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80" w:rsidRPr="00107F80" w:rsidRDefault="00107F80" w:rsidP="00D8073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769">
        <w:rPr>
          <w:rFonts w:ascii="Times New Roman" w:hAnsi="Times New Roman"/>
          <w:i/>
        </w:rPr>
        <w:t>Załącznik nr 6</w:t>
      </w:r>
    </w:p>
    <w:p w:rsidR="00107F80" w:rsidRDefault="00107F80" w:rsidP="00D8073B">
      <w:pPr>
        <w:jc w:val="center"/>
        <w:rPr>
          <w:rFonts w:ascii="Times New Roman" w:hAnsi="Times New Roman"/>
        </w:rPr>
      </w:pPr>
    </w:p>
    <w:p w:rsidR="00D8073B" w:rsidRPr="0005782D" w:rsidRDefault="00D8073B" w:rsidP="00D807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KLAUZULA RODO</w:t>
      </w:r>
    </w:p>
    <w:p w:rsidR="00D8073B" w:rsidRPr="0005782D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5782D">
        <w:rPr>
          <w:rFonts w:ascii="Times New Roman" w:hAnsi="Times New Roman" w:cs="Times New Roman"/>
          <w:szCs w:val="22"/>
        </w:rPr>
        <w:t xml:space="preserve">Informujemy, że Administratorem Danych Osobowych jest </w:t>
      </w:r>
      <w:r>
        <w:rPr>
          <w:rFonts w:ascii="Times New Roman" w:hAnsi="Times New Roman" w:cs="Times New Roman"/>
          <w:szCs w:val="22"/>
        </w:rPr>
        <w:t>Państwowe Liceum Sztuk</w:t>
      </w:r>
      <w:r w:rsidRPr="000B19E2">
        <w:rPr>
          <w:rFonts w:ascii="Times New Roman" w:hAnsi="Times New Roman" w:cs="Times New Roman"/>
          <w:szCs w:val="22"/>
        </w:rPr>
        <w:t xml:space="preserve"> Plastycznych im. Stanisława Wyspiańskiego w Jarosławiu, ul. Jezuicka 1, 37-500 Jarosław, telefon: (016) 621 24 18, email: zsp@plastykjaroslaw.pl</w:t>
      </w:r>
      <w:r w:rsidRPr="005B06F6">
        <w:rPr>
          <w:rFonts w:ascii="Times New Roman" w:hAnsi="Times New Roman" w:cs="Times New Roman"/>
          <w:szCs w:val="22"/>
        </w:rPr>
        <w:t>.</w:t>
      </w:r>
      <w:r w:rsidRPr="0005782D">
        <w:rPr>
          <w:rFonts w:ascii="Times New Roman" w:hAnsi="Times New Roman" w:cs="Times New Roman"/>
          <w:szCs w:val="22"/>
        </w:rPr>
        <w:t xml:space="preserve"> </w:t>
      </w:r>
    </w:p>
    <w:p w:rsidR="00D8073B" w:rsidRPr="0005782D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5782D">
        <w:rPr>
          <w:rFonts w:ascii="Times New Roman" w:hAnsi="Times New Roman" w:cs="Times New Roman"/>
          <w:szCs w:val="22"/>
        </w:rPr>
        <w:t>Inspektorem Ochrony Danych u Administrat</w:t>
      </w:r>
      <w:r>
        <w:rPr>
          <w:rFonts w:ascii="Times New Roman" w:hAnsi="Times New Roman" w:cs="Times New Roman"/>
          <w:szCs w:val="22"/>
        </w:rPr>
        <w:t>ora jest: Grzegorz Lotycz</w:t>
      </w:r>
      <w:r w:rsidRPr="0005782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Kontakt</w:t>
      </w:r>
      <w:r w:rsidRPr="0005782D">
        <w:rPr>
          <w:rFonts w:ascii="Times New Roman" w:hAnsi="Times New Roman" w:cs="Times New Roman"/>
          <w:szCs w:val="22"/>
        </w:rPr>
        <w:t xml:space="preserve">: </w:t>
      </w:r>
    </w:p>
    <w:p w:rsidR="00D8073B" w:rsidRPr="0005782D" w:rsidRDefault="00D8073B" w:rsidP="00D8073B">
      <w:pPr>
        <w:pStyle w:val="Default"/>
        <w:numPr>
          <w:ilvl w:val="1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Telefon: 16 621 24 18</w:t>
      </w:r>
    </w:p>
    <w:p w:rsidR="00D8073B" w:rsidRPr="0005782D" w:rsidRDefault="00D8073B" w:rsidP="00D8073B">
      <w:pPr>
        <w:pStyle w:val="Default"/>
        <w:numPr>
          <w:ilvl w:val="1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Email: i</w:t>
      </w:r>
      <w:r w:rsidRPr="00FB557D">
        <w:rPr>
          <w:rFonts w:ascii="Times New Roman" w:hAnsi="Times New Roman" w:cs="Times New Roman"/>
          <w:szCs w:val="22"/>
        </w:rPr>
        <w:t>odo@plastykjaroslaw.pl</w:t>
      </w:r>
    </w:p>
    <w:p w:rsidR="00D8073B" w:rsidRPr="00523F52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5782D">
        <w:rPr>
          <w:rFonts w:ascii="Times New Roman" w:hAnsi="Times New Roman" w:cs="Times New Roman"/>
          <w:szCs w:val="22"/>
        </w:rPr>
        <w:t>Pozyskane dane osobowe będą przetwa</w:t>
      </w:r>
      <w:r>
        <w:rPr>
          <w:rFonts w:ascii="Times New Roman" w:hAnsi="Times New Roman" w:cs="Times New Roman"/>
          <w:szCs w:val="22"/>
        </w:rPr>
        <w:t xml:space="preserve">rzane w celu wyłonienia wykonawcy </w:t>
      </w:r>
      <w:r>
        <w:rPr>
          <w:rFonts w:ascii="Times New Roman" w:hAnsi="Times New Roman" w:cs="Times New Roman"/>
          <w:szCs w:val="22"/>
        </w:rPr>
        <w:br/>
        <w:t>w postępowaniu o zamówienie publiczne</w:t>
      </w:r>
      <w:r w:rsidRPr="0005782D">
        <w:rPr>
          <w:rFonts w:ascii="Times New Roman" w:hAnsi="Times New Roman" w:cs="Times New Roman"/>
          <w:szCs w:val="22"/>
        </w:rPr>
        <w:t xml:space="preserve">. </w:t>
      </w:r>
      <w:r w:rsidRPr="00523F52">
        <w:rPr>
          <w:rFonts w:ascii="Times New Roman" w:hAnsi="Times New Roman" w:cs="Times New Roman"/>
          <w:szCs w:val="22"/>
        </w:rPr>
        <w:t>Pozostałe dane osobowe  przetwarzane są</w:t>
      </w:r>
      <w:r>
        <w:rPr>
          <w:rFonts w:ascii="Times New Roman" w:hAnsi="Times New Roman" w:cs="Times New Roman"/>
          <w:szCs w:val="22"/>
        </w:rPr>
        <w:t xml:space="preserve"> na</w:t>
      </w:r>
      <w:r w:rsidRPr="00523F52">
        <w:rPr>
          <w:rFonts w:ascii="Times New Roman" w:hAnsi="Times New Roman" w:cs="Times New Roman"/>
          <w:szCs w:val="22"/>
        </w:rPr>
        <w:t xml:space="preserve"> podstawie dobrowolnej zgody.</w:t>
      </w:r>
    </w:p>
    <w:p w:rsidR="00D8073B" w:rsidRPr="00E64C8B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5782D">
        <w:rPr>
          <w:rFonts w:ascii="Times New Roman" w:hAnsi="Times New Roman" w:cs="Times New Roman"/>
          <w:szCs w:val="22"/>
        </w:rPr>
        <w:t>Podstawą prze</w:t>
      </w:r>
      <w:r>
        <w:rPr>
          <w:rFonts w:ascii="Times New Roman" w:hAnsi="Times New Roman" w:cs="Times New Roman"/>
          <w:szCs w:val="22"/>
        </w:rPr>
        <w:t xml:space="preserve">twarzania danych osobowych jest ustawa z dnia </w:t>
      </w:r>
      <w:r w:rsidRPr="00BA7CC7">
        <w:rPr>
          <w:rFonts w:ascii="Times New Roman" w:hAnsi="Times New Roman" w:cs="Times New Roman"/>
          <w:szCs w:val="22"/>
        </w:rPr>
        <w:t>z dnia 11 września 2019 r.</w:t>
      </w:r>
      <w:r>
        <w:rPr>
          <w:rFonts w:ascii="Times New Roman" w:hAnsi="Times New Roman" w:cs="Times New Roman"/>
          <w:szCs w:val="22"/>
        </w:rPr>
        <w:t xml:space="preserve"> Prawo Zamówień Publicznych  (Dz. U.  </w:t>
      </w:r>
      <w:r w:rsidRPr="00BA7CC7">
        <w:rPr>
          <w:rFonts w:ascii="Times New Roman" w:hAnsi="Times New Roman" w:cs="Times New Roman"/>
          <w:szCs w:val="22"/>
        </w:rPr>
        <w:t>2019 poz. 2019</w:t>
      </w:r>
      <w:r>
        <w:rPr>
          <w:rFonts w:ascii="Times New Roman" w:hAnsi="Times New Roman" w:cs="Times New Roman"/>
          <w:szCs w:val="22"/>
        </w:rPr>
        <w:t xml:space="preserve"> ze zm.) oraz </w:t>
      </w:r>
      <w:r w:rsidRPr="0005782D">
        <w:rPr>
          <w:rFonts w:ascii="Times New Roman" w:hAnsi="Times New Roman" w:cs="Times New Roman"/>
          <w:szCs w:val="22"/>
        </w:rPr>
        <w:t xml:space="preserve">art. 6 ust. 1 pkt.  Rozporządzenia Parlamentu Europejskiego i Rady (UE) 2016/679 z dnia 27 kwietnia 2016 r.) </w:t>
      </w:r>
    </w:p>
    <w:p w:rsidR="00D8073B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5782D">
        <w:rPr>
          <w:rFonts w:ascii="Times New Roman" w:hAnsi="Times New Roman" w:cs="Times New Roman"/>
          <w:szCs w:val="22"/>
        </w:rPr>
        <w:t>Ponadto informujemy, że pozyskane dane osobo</w:t>
      </w:r>
      <w:r>
        <w:rPr>
          <w:rFonts w:ascii="Times New Roman" w:hAnsi="Times New Roman" w:cs="Times New Roman"/>
          <w:szCs w:val="22"/>
        </w:rPr>
        <w:t>we przetwarzane będą w okresie rozpatrywania zamówienia, a następnie przechowywane przez okres 5 lat</w:t>
      </w:r>
      <w:r w:rsidRPr="0005782D">
        <w:rPr>
          <w:rFonts w:ascii="Times New Roman" w:hAnsi="Times New Roman" w:cs="Times New Roman"/>
          <w:szCs w:val="22"/>
        </w:rPr>
        <w:t xml:space="preserve">. Dodatkowo Administrator zastrzega, że niektóre dane osobowe </w:t>
      </w:r>
      <w:r>
        <w:rPr>
          <w:rFonts w:ascii="Times New Roman" w:hAnsi="Times New Roman" w:cs="Times New Roman"/>
          <w:szCs w:val="22"/>
        </w:rPr>
        <w:t>mogą być</w:t>
      </w:r>
      <w:r w:rsidRPr="0005782D">
        <w:rPr>
          <w:rFonts w:ascii="Times New Roman" w:hAnsi="Times New Roman" w:cs="Times New Roman"/>
          <w:szCs w:val="22"/>
        </w:rPr>
        <w:t xml:space="preserve"> archiwizowane przez okres dłuższy, celem realizacji obowiązku prawnego wynikającego z aktualnie obowiązującego prawa.</w:t>
      </w:r>
    </w:p>
    <w:p w:rsidR="00D8073B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D6966">
        <w:rPr>
          <w:rFonts w:ascii="Times New Roman" w:hAnsi="Times New Roman" w:cs="Times New Roman"/>
          <w:szCs w:val="22"/>
        </w:rPr>
        <w:t>Wgląd do pozyskanych danych mogą mieć osoby lub podmioty którym zostanie udostępniona dokumentacja postępowania w oparciu o art. 74 ustawy Prawo Zamówień Publicznych (Dz. U.  2019 poz. 2019 ze zm.)</w:t>
      </w:r>
      <w:r>
        <w:rPr>
          <w:rFonts w:ascii="Times New Roman" w:hAnsi="Times New Roman" w:cs="Times New Roman"/>
          <w:szCs w:val="22"/>
        </w:rPr>
        <w:t xml:space="preserve"> lub na zasadach wynikających z ustawy z dnia 6 września 2001  r. o dostępie do informacji publicznej (</w:t>
      </w:r>
      <w:r w:rsidRPr="00D833FB">
        <w:rPr>
          <w:rFonts w:ascii="Times New Roman" w:hAnsi="Times New Roman" w:cs="Times New Roman"/>
          <w:szCs w:val="22"/>
        </w:rPr>
        <w:t>Dz.</w:t>
      </w:r>
      <w:r>
        <w:rPr>
          <w:rFonts w:ascii="Times New Roman" w:hAnsi="Times New Roman" w:cs="Times New Roman"/>
          <w:szCs w:val="22"/>
        </w:rPr>
        <w:t xml:space="preserve"> </w:t>
      </w:r>
      <w:r w:rsidRPr="00D833FB">
        <w:rPr>
          <w:rFonts w:ascii="Times New Roman" w:hAnsi="Times New Roman" w:cs="Times New Roman"/>
          <w:szCs w:val="22"/>
        </w:rPr>
        <w:t>U. 2001 nr 112 poz. 1198</w:t>
      </w:r>
      <w:r>
        <w:rPr>
          <w:rFonts w:ascii="Times New Roman" w:hAnsi="Times New Roman" w:cs="Times New Roman"/>
          <w:szCs w:val="22"/>
        </w:rPr>
        <w:t xml:space="preserve">). </w:t>
      </w:r>
    </w:p>
    <w:p w:rsidR="00D8073B" w:rsidRPr="000D6966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D6966">
        <w:rPr>
          <w:rFonts w:ascii="Times New Roman" w:hAnsi="Times New Roman" w:cs="Times New Roman"/>
          <w:szCs w:val="22"/>
        </w:rPr>
        <w:t xml:space="preserve"> Posiada Pani/Pan prawo dostępu do treści swoich danych oraz prawo ich sprostowania, usunięcia, ograniczenia przetwarzania, prawo do przenoszenia danych, prawo wniesienia sprzeciwu wobec przetwarzania – powyższe prawa ograniczać może obowiązek prawny nałożony na Administratora. </w:t>
      </w:r>
    </w:p>
    <w:p w:rsidR="00D8073B" w:rsidRPr="0005782D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5782D">
        <w:rPr>
          <w:rFonts w:ascii="Times New Roman" w:hAnsi="Times New Roman" w:cs="Times New Roman"/>
          <w:szCs w:val="22"/>
        </w:rPr>
        <w:t xml:space="preserve">Informujemy, że przysługuje Pani/Panu prawo wniesienia skargi do Prezesa Urzędu Ochrony Danych Osobowych gdy uzna Pani/Pan, że przetwarzanie podanych danych osobowych Pani/Pana dotyczących narusza przepisy Rozporządzenia Parlamentu Europejskiego i Rady (UE) 2016/679 z dnia 27 kwietnia 2016 r. </w:t>
      </w:r>
    </w:p>
    <w:p w:rsidR="00D8073B" w:rsidRPr="0005782D" w:rsidRDefault="00D8073B" w:rsidP="00D8073B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  <w:szCs w:val="22"/>
        </w:rPr>
      </w:pPr>
      <w:r w:rsidRPr="0005782D">
        <w:rPr>
          <w:rFonts w:ascii="Times New Roman" w:hAnsi="Times New Roman" w:cs="Times New Roman"/>
          <w:szCs w:val="22"/>
        </w:rPr>
        <w:t>Podanie danych os</w:t>
      </w:r>
      <w:r>
        <w:rPr>
          <w:rFonts w:ascii="Times New Roman" w:hAnsi="Times New Roman" w:cs="Times New Roman"/>
          <w:szCs w:val="22"/>
        </w:rPr>
        <w:t>obowych wymagane jest do wzięcia udziału w postępowaniu</w:t>
      </w:r>
      <w:r w:rsidRPr="0005782D">
        <w:rPr>
          <w:rFonts w:ascii="Times New Roman" w:hAnsi="Times New Roman" w:cs="Times New Roman"/>
          <w:szCs w:val="22"/>
        </w:rPr>
        <w:t xml:space="preserve">. Niepodanie danych będzie jednoznaczne z </w:t>
      </w:r>
      <w:r>
        <w:rPr>
          <w:rFonts w:ascii="Times New Roman" w:hAnsi="Times New Roman" w:cs="Times New Roman"/>
          <w:szCs w:val="22"/>
        </w:rPr>
        <w:t>odrzuceniem oferty</w:t>
      </w:r>
      <w:r w:rsidRPr="0005782D">
        <w:rPr>
          <w:rFonts w:ascii="Times New Roman" w:hAnsi="Times New Roman" w:cs="Times New Roman"/>
          <w:szCs w:val="22"/>
        </w:rPr>
        <w:t xml:space="preserve">. </w:t>
      </w:r>
    </w:p>
    <w:p w:rsidR="00D8073B" w:rsidRPr="0005782D" w:rsidRDefault="00D8073B" w:rsidP="00D8073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05782D">
        <w:rPr>
          <w:rFonts w:ascii="Times New Roman" w:hAnsi="Times New Roman" w:cs="Times New Roman"/>
          <w:szCs w:val="22"/>
        </w:rPr>
        <w:t>Dane osobowe nie będą przetwarzane</w:t>
      </w:r>
      <w:r>
        <w:rPr>
          <w:rFonts w:ascii="Times New Roman" w:hAnsi="Times New Roman" w:cs="Times New Roman"/>
          <w:szCs w:val="22"/>
        </w:rPr>
        <w:t xml:space="preserve"> przez zamawiającego</w:t>
      </w:r>
      <w:r w:rsidRPr="0005782D">
        <w:rPr>
          <w:rFonts w:ascii="Times New Roman" w:hAnsi="Times New Roman" w:cs="Times New Roman"/>
          <w:szCs w:val="22"/>
        </w:rPr>
        <w:t xml:space="preserve"> w sposób zautomatyzowany (w tym w formie profilowania). </w:t>
      </w:r>
    </w:p>
    <w:p w:rsidR="00D8073B" w:rsidRPr="0005782D" w:rsidRDefault="00D8073B" w:rsidP="00D8073B">
      <w:pPr>
        <w:rPr>
          <w:rFonts w:ascii="Times New Roman" w:hAnsi="Times New Roman"/>
          <w:sz w:val="24"/>
        </w:rPr>
      </w:pPr>
    </w:p>
    <w:p w:rsidR="0077319D" w:rsidRDefault="0077319D"/>
    <w:sectPr w:rsidR="0077319D" w:rsidSect="0038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D6F" w:rsidRDefault="00207D6F" w:rsidP="00107F80">
      <w:pPr>
        <w:spacing w:after="0" w:line="240" w:lineRule="auto"/>
      </w:pPr>
      <w:r>
        <w:separator/>
      </w:r>
    </w:p>
  </w:endnote>
  <w:endnote w:type="continuationSeparator" w:id="1">
    <w:p w:rsidR="00207D6F" w:rsidRDefault="00207D6F" w:rsidP="0010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D6F" w:rsidRDefault="00207D6F" w:rsidP="00107F80">
      <w:pPr>
        <w:spacing w:after="0" w:line="240" w:lineRule="auto"/>
      </w:pPr>
      <w:r>
        <w:separator/>
      </w:r>
    </w:p>
  </w:footnote>
  <w:footnote w:type="continuationSeparator" w:id="1">
    <w:p w:rsidR="00207D6F" w:rsidRDefault="00207D6F" w:rsidP="00107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253BE"/>
    <w:multiLevelType w:val="hybridMultilevel"/>
    <w:tmpl w:val="4678F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73B"/>
    <w:rsid w:val="00003E4A"/>
    <w:rsid w:val="00107F80"/>
    <w:rsid w:val="00180909"/>
    <w:rsid w:val="00207D6F"/>
    <w:rsid w:val="0033345E"/>
    <w:rsid w:val="0051793F"/>
    <w:rsid w:val="00523FE1"/>
    <w:rsid w:val="00555769"/>
    <w:rsid w:val="0077319D"/>
    <w:rsid w:val="00BD0F95"/>
    <w:rsid w:val="00D8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7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0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7F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0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7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PLSP</dc:creator>
  <cp:lastModifiedBy>Ewa PLSP</cp:lastModifiedBy>
  <cp:revision>3</cp:revision>
  <cp:lastPrinted>2026-06-16T06:43:00Z</cp:lastPrinted>
  <dcterms:created xsi:type="dcterms:W3CDTF">2026-06-16T06:22:00Z</dcterms:created>
  <dcterms:modified xsi:type="dcterms:W3CDTF">2026-06-16T06:43:00Z</dcterms:modified>
</cp:coreProperties>
</file>