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B14F" w14:textId="31BD46A2" w:rsidR="0073315F" w:rsidRPr="00DC29CD" w:rsidRDefault="007E7D49" w:rsidP="00DC29CD">
      <w:pPr>
        <w:jc w:val="center"/>
        <w:rPr>
          <w:b/>
          <w:bCs/>
          <w:sz w:val="32"/>
          <w:szCs w:val="32"/>
          <w:u w:val="single"/>
        </w:rPr>
      </w:pPr>
      <w:r w:rsidRPr="00DC29CD">
        <w:rPr>
          <w:b/>
          <w:bCs/>
          <w:sz w:val="32"/>
          <w:szCs w:val="32"/>
          <w:u w:val="single"/>
        </w:rPr>
        <w:t>Żywność funkcjonalna</w:t>
      </w:r>
    </w:p>
    <w:p w14:paraId="02997940" w14:textId="77777777" w:rsidR="001870BB" w:rsidRDefault="001870BB"/>
    <w:p w14:paraId="5DF937F0" w14:textId="092D27E7" w:rsidR="001870BB" w:rsidRPr="00F52B07" w:rsidRDefault="001870BB">
      <w:pPr>
        <w:rPr>
          <w:rFonts w:ascii="Times New Roman" w:hAnsi="Times New Roman" w:cs="Times New Roman"/>
          <w:sz w:val="28"/>
          <w:szCs w:val="28"/>
        </w:rPr>
      </w:pPr>
      <w:r w:rsidRPr="00F52B07">
        <w:rPr>
          <w:rFonts w:ascii="Times New Roman" w:hAnsi="Times New Roman" w:cs="Times New Roman"/>
          <w:sz w:val="28"/>
          <w:szCs w:val="28"/>
        </w:rPr>
        <w:t>Czy</w:t>
      </w:r>
      <w:r w:rsidR="006D7A56" w:rsidRPr="00F52B07">
        <w:rPr>
          <w:rFonts w:ascii="Times New Roman" w:hAnsi="Times New Roman" w:cs="Times New Roman"/>
          <w:sz w:val="28"/>
          <w:szCs w:val="28"/>
        </w:rPr>
        <w:t>m</w:t>
      </w:r>
      <w:r w:rsidRPr="00F52B07">
        <w:rPr>
          <w:rFonts w:ascii="Times New Roman" w:hAnsi="Times New Roman" w:cs="Times New Roman"/>
          <w:sz w:val="28"/>
          <w:szCs w:val="28"/>
        </w:rPr>
        <w:t xml:space="preserve"> jest żywność funkcjonalna?</w:t>
      </w:r>
    </w:p>
    <w:p w14:paraId="23E48820" w14:textId="77777777" w:rsidR="006D7A56" w:rsidRDefault="006D7A56">
      <w:pPr>
        <w:rPr>
          <w:sz w:val="28"/>
          <w:szCs w:val="28"/>
        </w:rPr>
      </w:pPr>
    </w:p>
    <w:p w14:paraId="4E940604" w14:textId="5E66F30B" w:rsidR="006D7A56" w:rsidRDefault="006D7A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noProof/>
        </w:rPr>
        <w:drawing>
          <wp:inline distT="0" distB="0" distL="0" distR="0" wp14:anchorId="41244C69" wp14:editId="289427A5">
            <wp:extent cx="2724150" cy="1676400"/>
            <wp:effectExtent l="0" t="0" r="0" b="0"/>
            <wp:docPr id="6" name="Obraz 5" descr="Żywność funkcjona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Żywność funkcjonal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9530B" w14:textId="77777777" w:rsidR="006D7A56" w:rsidRPr="006D7A56" w:rsidRDefault="006D7A56">
      <w:pPr>
        <w:rPr>
          <w:sz w:val="28"/>
          <w:szCs w:val="28"/>
        </w:rPr>
      </w:pPr>
    </w:p>
    <w:p w14:paraId="63EDEB71" w14:textId="6F1BB476" w:rsidR="001870BB" w:rsidRPr="00F52B07" w:rsidRDefault="001870BB" w:rsidP="00726F23">
      <w:pPr>
        <w:jc w:val="both"/>
        <w:rPr>
          <w:rFonts w:ascii="Times New Roman" w:hAnsi="Times New Roman" w:cs="Times New Roman"/>
          <w:sz w:val="28"/>
          <w:szCs w:val="28"/>
        </w:rPr>
      </w:pPr>
      <w:r w:rsidRPr="00F52B07">
        <w:rPr>
          <w:rFonts w:ascii="Times New Roman" w:hAnsi="Times New Roman" w:cs="Times New Roman"/>
          <w:sz w:val="28"/>
          <w:szCs w:val="28"/>
        </w:rPr>
        <w:t>To naturalny lub wzbogacony produkt spożywczy</w:t>
      </w:r>
      <w:r w:rsidR="00400A40" w:rsidRPr="00F52B07">
        <w:rPr>
          <w:rFonts w:ascii="Times New Roman" w:hAnsi="Times New Roman" w:cs="Times New Roman"/>
          <w:sz w:val="28"/>
          <w:szCs w:val="28"/>
        </w:rPr>
        <w:t xml:space="preserve"> (nie tabletka, proszek, kapsułka)</w:t>
      </w:r>
      <w:r w:rsidRPr="00F52B07">
        <w:rPr>
          <w:rFonts w:ascii="Times New Roman" w:hAnsi="Times New Roman" w:cs="Times New Roman"/>
          <w:sz w:val="28"/>
          <w:szCs w:val="28"/>
        </w:rPr>
        <w:t>, który oprócz wartości odżywczych wykazuje również udowodnione naukowo działanie zdrowotne</w:t>
      </w:r>
      <w:r w:rsidR="006D7A56" w:rsidRPr="00F52B07">
        <w:rPr>
          <w:rFonts w:ascii="Times New Roman" w:hAnsi="Times New Roman" w:cs="Times New Roman"/>
          <w:sz w:val="28"/>
          <w:szCs w:val="28"/>
        </w:rPr>
        <w:t xml:space="preserve"> na organizm, popraw</w:t>
      </w:r>
      <w:r w:rsidR="00280388" w:rsidRPr="00F52B07">
        <w:rPr>
          <w:rFonts w:ascii="Times New Roman" w:hAnsi="Times New Roman" w:cs="Times New Roman"/>
          <w:sz w:val="28"/>
          <w:szCs w:val="28"/>
        </w:rPr>
        <w:t>iając</w:t>
      </w:r>
      <w:r w:rsidR="006D7A56" w:rsidRPr="00F52B07">
        <w:rPr>
          <w:rFonts w:ascii="Times New Roman" w:hAnsi="Times New Roman" w:cs="Times New Roman"/>
          <w:sz w:val="28"/>
          <w:szCs w:val="28"/>
        </w:rPr>
        <w:t xml:space="preserve"> samopoczuci</w:t>
      </w:r>
      <w:r w:rsidR="00280388" w:rsidRPr="00F52B07">
        <w:rPr>
          <w:rFonts w:ascii="Times New Roman" w:hAnsi="Times New Roman" w:cs="Times New Roman"/>
          <w:sz w:val="28"/>
          <w:szCs w:val="28"/>
        </w:rPr>
        <w:t>e</w:t>
      </w:r>
      <w:r w:rsidR="006D7A56" w:rsidRPr="00F52B07">
        <w:rPr>
          <w:rFonts w:ascii="Times New Roman" w:hAnsi="Times New Roman" w:cs="Times New Roman"/>
          <w:sz w:val="28"/>
          <w:szCs w:val="28"/>
        </w:rPr>
        <w:t>, jak i zmniejszając ryzyko chorób.</w:t>
      </w:r>
    </w:p>
    <w:p w14:paraId="22367FC5" w14:textId="39DC92A1" w:rsidR="00F01787" w:rsidRPr="00F52B07" w:rsidRDefault="006D7A56" w:rsidP="00726F23">
      <w:pPr>
        <w:jc w:val="both"/>
        <w:rPr>
          <w:rFonts w:ascii="Times New Roman" w:hAnsi="Times New Roman" w:cs="Times New Roman"/>
          <w:sz w:val="28"/>
          <w:szCs w:val="28"/>
        </w:rPr>
      </w:pPr>
      <w:r w:rsidRPr="00F52B07">
        <w:rPr>
          <w:rFonts w:ascii="Times New Roman" w:hAnsi="Times New Roman" w:cs="Times New Roman"/>
          <w:sz w:val="28"/>
          <w:szCs w:val="28"/>
        </w:rPr>
        <w:t>Działanie prozdrowotne takich produktów zależy od substancji bioaktywnych występujących w produkcie</w:t>
      </w:r>
      <w:r w:rsidR="00DC29CD" w:rsidRPr="00F52B07">
        <w:rPr>
          <w:rFonts w:ascii="Times New Roman" w:hAnsi="Times New Roman" w:cs="Times New Roman"/>
          <w:sz w:val="28"/>
          <w:szCs w:val="28"/>
        </w:rPr>
        <w:t xml:space="preserve"> i </w:t>
      </w:r>
      <w:r w:rsidR="00726F23" w:rsidRPr="00F52B07">
        <w:rPr>
          <w:rFonts w:ascii="Times New Roman" w:hAnsi="Times New Roman" w:cs="Times New Roman"/>
          <w:sz w:val="28"/>
          <w:szCs w:val="28"/>
        </w:rPr>
        <w:t>polega na zmniejszeniu ryzyka zachorowania</w:t>
      </w:r>
      <w:r w:rsidR="00B44213">
        <w:rPr>
          <w:rFonts w:ascii="Times New Roman" w:hAnsi="Times New Roman" w:cs="Times New Roman"/>
          <w:sz w:val="28"/>
          <w:szCs w:val="28"/>
        </w:rPr>
        <w:t xml:space="preserve"> m.in</w:t>
      </w:r>
      <w:r w:rsidR="00726F23" w:rsidRPr="00F52B07">
        <w:rPr>
          <w:rFonts w:ascii="Times New Roman" w:hAnsi="Times New Roman" w:cs="Times New Roman"/>
          <w:sz w:val="28"/>
          <w:szCs w:val="28"/>
        </w:rPr>
        <w:t xml:space="preserve"> na</w:t>
      </w:r>
      <w:r w:rsidR="00280388" w:rsidRPr="00F52B07">
        <w:rPr>
          <w:rFonts w:ascii="Times New Roman" w:hAnsi="Times New Roman" w:cs="Times New Roman"/>
          <w:sz w:val="28"/>
          <w:szCs w:val="28"/>
        </w:rPr>
        <w:t>:</w:t>
      </w:r>
      <w:r w:rsidR="00726F23" w:rsidRPr="00F52B07">
        <w:rPr>
          <w:rFonts w:ascii="Times New Roman" w:hAnsi="Times New Roman" w:cs="Times New Roman"/>
          <w:sz w:val="28"/>
          <w:szCs w:val="28"/>
        </w:rPr>
        <w:t xml:space="preserve"> </w:t>
      </w:r>
      <w:r w:rsidR="00B44213">
        <w:rPr>
          <w:rFonts w:ascii="Times New Roman" w:hAnsi="Times New Roman" w:cs="Times New Roman"/>
          <w:sz w:val="28"/>
          <w:szCs w:val="28"/>
        </w:rPr>
        <w:t xml:space="preserve">nowotwory, </w:t>
      </w:r>
      <w:r w:rsidR="00726F23" w:rsidRPr="00F52B07">
        <w:rPr>
          <w:rFonts w:ascii="Times New Roman" w:hAnsi="Times New Roman" w:cs="Times New Roman"/>
          <w:sz w:val="28"/>
          <w:szCs w:val="28"/>
        </w:rPr>
        <w:t>choroby układu krążenia, otyłoś</w:t>
      </w:r>
      <w:r w:rsidR="00DC29CD" w:rsidRPr="00F52B07">
        <w:rPr>
          <w:rFonts w:ascii="Times New Roman" w:hAnsi="Times New Roman" w:cs="Times New Roman"/>
          <w:sz w:val="28"/>
          <w:szCs w:val="28"/>
        </w:rPr>
        <w:t>ć</w:t>
      </w:r>
      <w:r w:rsidR="00726F23" w:rsidRPr="00F52B07">
        <w:rPr>
          <w:rFonts w:ascii="Times New Roman" w:hAnsi="Times New Roman" w:cs="Times New Roman"/>
          <w:sz w:val="28"/>
          <w:szCs w:val="28"/>
        </w:rPr>
        <w:t>, osteoporoz</w:t>
      </w:r>
      <w:r w:rsidR="00DC29CD" w:rsidRPr="00F52B07">
        <w:rPr>
          <w:rFonts w:ascii="Times New Roman" w:hAnsi="Times New Roman" w:cs="Times New Roman"/>
          <w:sz w:val="28"/>
          <w:szCs w:val="28"/>
        </w:rPr>
        <w:t>a</w:t>
      </w:r>
      <w:r w:rsidR="00726F23" w:rsidRPr="00F52B07">
        <w:rPr>
          <w:rFonts w:ascii="Times New Roman" w:hAnsi="Times New Roman" w:cs="Times New Roman"/>
          <w:sz w:val="28"/>
          <w:szCs w:val="28"/>
        </w:rPr>
        <w:t>, cukrzyc</w:t>
      </w:r>
      <w:r w:rsidR="00DC29CD" w:rsidRPr="00F52B07">
        <w:rPr>
          <w:rFonts w:ascii="Times New Roman" w:hAnsi="Times New Roman" w:cs="Times New Roman"/>
          <w:sz w:val="28"/>
          <w:szCs w:val="28"/>
        </w:rPr>
        <w:t>a.</w:t>
      </w:r>
    </w:p>
    <w:p w14:paraId="75245BE3" w14:textId="77777777" w:rsidR="007E7D49" w:rsidRPr="00F52B07" w:rsidRDefault="007E7D49" w:rsidP="00726F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6151E4" w14:textId="3A7EC9FD" w:rsidR="00905089" w:rsidRPr="00F52B07" w:rsidRDefault="00905089" w:rsidP="00905089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02122"/>
          <w:kern w:val="0"/>
          <w:sz w:val="28"/>
          <w:szCs w:val="28"/>
          <w:lang w:eastAsia="pl-PL"/>
          <w14:ligatures w14:val="none"/>
        </w:rPr>
      </w:pPr>
      <w:r w:rsidRPr="00F52B07">
        <w:rPr>
          <w:rFonts w:ascii="Times New Roman" w:eastAsia="Times New Roman" w:hAnsi="Times New Roman" w:cs="Times New Roman"/>
          <w:color w:val="202122"/>
          <w:kern w:val="0"/>
          <w:sz w:val="28"/>
          <w:szCs w:val="28"/>
          <w:lang w:eastAsia="pl-PL"/>
          <w14:ligatures w14:val="none"/>
        </w:rPr>
        <w:t>Do grupy produktów spełniając</w:t>
      </w:r>
      <w:r w:rsidR="00B44213">
        <w:rPr>
          <w:rFonts w:ascii="Times New Roman" w:eastAsia="Times New Roman" w:hAnsi="Times New Roman" w:cs="Times New Roman"/>
          <w:color w:val="202122"/>
          <w:kern w:val="0"/>
          <w:sz w:val="28"/>
          <w:szCs w:val="28"/>
          <w:lang w:eastAsia="pl-PL"/>
          <w14:ligatures w14:val="none"/>
        </w:rPr>
        <w:t>ych</w:t>
      </w:r>
      <w:r w:rsidRPr="00F52B07">
        <w:rPr>
          <w:rFonts w:ascii="Times New Roman" w:eastAsia="Times New Roman" w:hAnsi="Times New Roman" w:cs="Times New Roman"/>
          <w:color w:val="202122"/>
          <w:kern w:val="0"/>
          <w:sz w:val="28"/>
          <w:szCs w:val="28"/>
          <w:lang w:eastAsia="pl-PL"/>
          <w14:ligatures w14:val="none"/>
        </w:rPr>
        <w:t xml:space="preserve"> kryteria żywności funkcjonalnej można zaliczyć produkty wzbogacone o:</w:t>
      </w:r>
    </w:p>
    <w:p w14:paraId="058F7C16" w14:textId="2D17C095" w:rsidR="00905089" w:rsidRPr="00F52B07" w:rsidRDefault="00905089" w:rsidP="0090508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hyperlink r:id="rId6" w:anchor="Kwasy_nienasycone" w:tooltip="Kwasy tłuszczowe" w:history="1">
        <w:r w:rsidRPr="00F52B07">
          <w:rPr>
            <w:rFonts w:ascii="Times New Roman" w:eastAsia="Times New Roman" w:hAnsi="Times New Roman" w:cs="Times New Roman"/>
            <w:kern w:val="0"/>
            <w:sz w:val="28"/>
            <w:szCs w:val="28"/>
            <w:lang w:eastAsia="pl-PL"/>
            <w14:ligatures w14:val="none"/>
          </w:rPr>
          <w:t>nienasycone kwasy tłuszczowe</w:t>
        </w:r>
      </w:hyperlink>
      <w:r w:rsidRPr="00F52B0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 z rodziny n-3</w:t>
      </w:r>
      <w:r w:rsidR="00001FA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(np.</w:t>
      </w:r>
      <w:r w:rsidR="00B4421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001FA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margaryny miękkie)</w:t>
      </w:r>
    </w:p>
    <w:p w14:paraId="6C980CD0" w14:textId="7A48BEC0" w:rsidR="00905089" w:rsidRPr="00F52B07" w:rsidRDefault="00905089" w:rsidP="0090508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52B0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substancje </w:t>
      </w:r>
      <w:hyperlink r:id="rId7" w:tooltip="Fitochemia" w:history="1">
        <w:r w:rsidRPr="00F52B07">
          <w:rPr>
            <w:rFonts w:ascii="Times New Roman" w:eastAsia="Times New Roman" w:hAnsi="Times New Roman" w:cs="Times New Roman"/>
            <w:kern w:val="0"/>
            <w:sz w:val="28"/>
            <w:szCs w:val="28"/>
            <w:lang w:eastAsia="pl-PL"/>
            <w14:ligatures w14:val="none"/>
          </w:rPr>
          <w:t>fitochemiczne</w:t>
        </w:r>
      </w:hyperlink>
      <w:r w:rsidRPr="00F52B0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 np. </w:t>
      </w:r>
      <w:hyperlink r:id="rId8" w:tooltip="Stanole" w:history="1">
        <w:r w:rsidRPr="00F52B07">
          <w:rPr>
            <w:rFonts w:ascii="Times New Roman" w:eastAsia="Times New Roman" w:hAnsi="Times New Roman" w:cs="Times New Roman"/>
            <w:kern w:val="0"/>
            <w:sz w:val="28"/>
            <w:szCs w:val="28"/>
            <w:lang w:eastAsia="pl-PL"/>
            <w14:ligatures w14:val="none"/>
          </w:rPr>
          <w:t>stanole</w:t>
        </w:r>
      </w:hyperlink>
      <w:r w:rsidRPr="00F52B0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 </w:t>
      </w:r>
      <w:hyperlink r:id="rId9" w:tooltip="Fitosterole" w:history="1">
        <w:r w:rsidRPr="00F52B07">
          <w:rPr>
            <w:rFonts w:ascii="Times New Roman" w:eastAsia="Times New Roman" w:hAnsi="Times New Roman" w:cs="Times New Roman"/>
            <w:kern w:val="0"/>
            <w:sz w:val="28"/>
            <w:szCs w:val="28"/>
            <w:lang w:eastAsia="pl-PL"/>
            <w14:ligatures w14:val="none"/>
          </w:rPr>
          <w:t>sterole</w:t>
        </w:r>
      </w:hyperlink>
      <w:r w:rsidR="00001FA6">
        <w:rPr>
          <w:rFonts w:ascii="Times New Roman" w:hAnsi="Times New Roman" w:cs="Times New Roman"/>
          <w:sz w:val="28"/>
          <w:szCs w:val="28"/>
        </w:rPr>
        <w:t xml:space="preserve"> (margaryny miękkie</w:t>
      </w:r>
      <w:r w:rsidR="00B44213">
        <w:rPr>
          <w:rFonts w:ascii="Times New Roman" w:hAnsi="Times New Roman" w:cs="Times New Roman"/>
          <w:sz w:val="28"/>
          <w:szCs w:val="28"/>
        </w:rPr>
        <w:t>, oliwa z oliwek</w:t>
      </w:r>
      <w:r w:rsidR="00001FA6">
        <w:rPr>
          <w:rFonts w:ascii="Times New Roman" w:hAnsi="Times New Roman" w:cs="Times New Roman"/>
          <w:sz w:val="28"/>
          <w:szCs w:val="28"/>
        </w:rPr>
        <w:t>) pomagają utrzymać profil lipidowy na prawidłowym poziomie</w:t>
      </w:r>
    </w:p>
    <w:p w14:paraId="203089F1" w14:textId="7979535C" w:rsidR="00905089" w:rsidRPr="00F52B07" w:rsidRDefault="00905089" w:rsidP="0090508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hyperlink r:id="rId10" w:tooltip="Błonnik" w:history="1">
        <w:r w:rsidRPr="00F52B07">
          <w:rPr>
            <w:rFonts w:ascii="Times New Roman" w:eastAsia="Times New Roman" w:hAnsi="Times New Roman" w:cs="Times New Roman"/>
            <w:kern w:val="0"/>
            <w:sz w:val="28"/>
            <w:szCs w:val="28"/>
            <w:lang w:eastAsia="pl-PL"/>
            <w14:ligatures w14:val="none"/>
          </w:rPr>
          <w:t>błonnik pokarmowy</w:t>
        </w:r>
      </w:hyperlink>
      <w:r w:rsidR="00001FA6">
        <w:rPr>
          <w:rFonts w:ascii="Times New Roman" w:hAnsi="Times New Roman" w:cs="Times New Roman"/>
          <w:sz w:val="28"/>
          <w:szCs w:val="28"/>
        </w:rPr>
        <w:t xml:space="preserve"> (np. </w:t>
      </w:r>
      <w:r w:rsidR="00B44213">
        <w:rPr>
          <w:rFonts w:ascii="Times New Roman" w:hAnsi="Times New Roman" w:cs="Times New Roman"/>
          <w:sz w:val="28"/>
          <w:szCs w:val="28"/>
        </w:rPr>
        <w:t xml:space="preserve">wybrane </w:t>
      </w:r>
      <w:r w:rsidR="00001FA6">
        <w:rPr>
          <w:rFonts w:ascii="Times New Roman" w:hAnsi="Times New Roman" w:cs="Times New Roman"/>
          <w:sz w:val="28"/>
          <w:szCs w:val="28"/>
        </w:rPr>
        <w:t>płatki śniadaniowe, wybrane jogurty)</w:t>
      </w:r>
      <w:r w:rsidR="00B44213">
        <w:rPr>
          <w:rFonts w:ascii="Times New Roman" w:hAnsi="Times New Roman" w:cs="Times New Roman"/>
          <w:sz w:val="28"/>
          <w:szCs w:val="28"/>
        </w:rPr>
        <w:t xml:space="preserve"> zapobiegają zaparciom</w:t>
      </w:r>
    </w:p>
    <w:p w14:paraId="01289821" w14:textId="77777777" w:rsidR="00905089" w:rsidRPr="00F52B07" w:rsidRDefault="00905089" w:rsidP="0090508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hyperlink r:id="rId11" w:tooltip="Cholina" w:history="1">
        <w:r w:rsidRPr="00F52B07">
          <w:rPr>
            <w:rFonts w:ascii="Times New Roman" w:eastAsia="Times New Roman" w:hAnsi="Times New Roman" w:cs="Times New Roman"/>
            <w:kern w:val="0"/>
            <w:sz w:val="28"/>
            <w:szCs w:val="28"/>
            <w:lang w:eastAsia="pl-PL"/>
            <w14:ligatures w14:val="none"/>
          </w:rPr>
          <w:t>cholinę</w:t>
        </w:r>
      </w:hyperlink>
      <w:r w:rsidRPr="00F52B0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 i </w:t>
      </w:r>
      <w:hyperlink r:id="rId12" w:tooltip="Lecytyny" w:history="1">
        <w:r w:rsidRPr="00F52B07">
          <w:rPr>
            <w:rFonts w:ascii="Times New Roman" w:eastAsia="Times New Roman" w:hAnsi="Times New Roman" w:cs="Times New Roman"/>
            <w:kern w:val="0"/>
            <w:sz w:val="28"/>
            <w:szCs w:val="28"/>
            <w:lang w:eastAsia="pl-PL"/>
            <w14:ligatures w14:val="none"/>
          </w:rPr>
          <w:t>lecytynę</w:t>
        </w:r>
      </w:hyperlink>
    </w:p>
    <w:p w14:paraId="0D60D899" w14:textId="065DFE50" w:rsidR="00905089" w:rsidRPr="00F52B07" w:rsidRDefault="00905089" w:rsidP="0090508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hyperlink r:id="rId13" w:tooltip="Witaminy" w:history="1">
        <w:r w:rsidRPr="00F52B07">
          <w:rPr>
            <w:rFonts w:ascii="Times New Roman" w:eastAsia="Times New Roman" w:hAnsi="Times New Roman" w:cs="Times New Roman"/>
            <w:kern w:val="0"/>
            <w:sz w:val="28"/>
            <w:szCs w:val="28"/>
            <w:lang w:eastAsia="pl-PL"/>
            <w14:ligatures w14:val="none"/>
          </w:rPr>
          <w:t>witaminy</w:t>
        </w:r>
      </w:hyperlink>
      <w:r w:rsidRPr="00F52B0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 i </w:t>
      </w:r>
      <w:hyperlink r:id="rId14" w:tooltip="Sole mineralne" w:history="1">
        <w:r w:rsidRPr="00F52B07">
          <w:rPr>
            <w:rFonts w:ascii="Times New Roman" w:eastAsia="Times New Roman" w:hAnsi="Times New Roman" w:cs="Times New Roman"/>
            <w:kern w:val="0"/>
            <w:sz w:val="28"/>
            <w:szCs w:val="28"/>
            <w:lang w:eastAsia="pl-PL"/>
            <w14:ligatures w14:val="none"/>
          </w:rPr>
          <w:t>składniki mineralne</w:t>
        </w:r>
      </w:hyperlink>
      <w:r w:rsidR="00B44213">
        <w:rPr>
          <w:rFonts w:ascii="Times New Roman" w:hAnsi="Times New Roman" w:cs="Times New Roman"/>
          <w:sz w:val="28"/>
          <w:szCs w:val="28"/>
        </w:rPr>
        <w:t>: owoce i warzywa</w:t>
      </w:r>
    </w:p>
    <w:p w14:paraId="5762184F" w14:textId="1424CBB3" w:rsidR="00905089" w:rsidRPr="00F52B07" w:rsidRDefault="00905089" w:rsidP="0090508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hyperlink r:id="rId15" w:tooltip="Probiotyk" w:history="1">
        <w:r w:rsidRPr="00F52B07">
          <w:rPr>
            <w:rFonts w:ascii="Times New Roman" w:eastAsia="Times New Roman" w:hAnsi="Times New Roman" w:cs="Times New Roman"/>
            <w:kern w:val="0"/>
            <w:sz w:val="28"/>
            <w:szCs w:val="28"/>
            <w:lang w:eastAsia="pl-PL"/>
            <w14:ligatures w14:val="none"/>
          </w:rPr>
          <w:t>probiotyki</w:t>
        </w:r>
      </w:hyperlink>
      <w:r w:rsidRPr="00F52B0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 i </w:t>
      </w:r>
      <w:hyperlink r:id="rId16" w:tooltip="Prebiotyk" w:history="1">
        <w:r w:rsidRPr="00F52B07">
          <w:rPr>
            <w:rFonts w:ascii="Times New Roman" w:eastAsia="Times New Roman" w:hAnsi="Times New Roman" w:cs="Times New Roman"/>
            <w:kern w:val="0"/>
            <w:sz w:val="28"/>
            <w:szCs w:val="28"/>
            <w:lang w:eastAsia="pl-PL"/>
            <w14:ligatures w14:val="none"/>
          </w:rPr>
          <w:t>prebiotyki</w:t>
        </w:r>
      </w:hyperlink>
      <w:r w:rsidR="00DC29CD" w:rsidRPr="00F52B0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001FA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(np. jogurty</w:t>
      </w:r>
      <w:r w:rsidR="00B4421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 kefiry</w:t>
      </w:r>
      <w:r w:rsidR="00001FA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)</w:t>
      </w:r>
    </w:p>
    <w:p w14:paraId="0E8465DC" w14:textId="5EC830C6" w:rsidR="00905089" w:rsidRPr="00B44213" w:rsidRDefault="00905089" w:rsidP="00001FA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52B0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naturalne </w:t>
      </w:r>
      <w:hyperlink r:id="rId17" w:history="1">
        <w:r w:rsidRPr="00F52B07">
          <w:rPr>
            <w:rFonts w:ascii="Times New Roman" w:eastAsia="Times New Roman" w:hAnsi="Times New Roman" w:cs="Times New Roman"/>
            <w:kern w:val="0"/>
            <w:sz w:val="28"/>
            <w:szCs w:val="28"/>
            <w:lang w:eastAsia="pl-PL"/>
            <w14:ligatures w14:val="none"/>
          </w:rPr>
          <w:t>przeciwutleniacze</w:t>
        </w:r>
      </w:hyperlink>
      <w:r w:rsidR="00B44213">
        <w:rPr>
          <w:rFonts w:ascii="Times New Roman" w:hAnsi="Times New Roman" w:cs="Times New Roman"/>
          <w:sz w:val="28"/>
          <w:szCs w:val="28"/>
        </w:rPr>
        <w:t>: głównie owoce i warzywa, zwłaszcza owoce jagodowe</w:t>
      </w:r>
    </w:p>
    <w:p w14:paraId="26C29898" w14:textId="77777777" w:rsidR="00B44213" w:rsidRPr="00001FA6" w:rsidRDefault="00B44213" w:rsidP="00B44213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3A2D5079" w14:textId="0FCE1DB4" w:rsidR="00F52B07" w:rsidRPr="00F52B07" w:rsidRDefault="00F52B07" w:rsidP="00F52B07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52B0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Jak „zauważyć” żywność funkcjonalną na półce w sklepie?</w:t>
      </w:r>
    </w:p>
    <w:p w14:paraId="7F697629" w14:textId="515FB450" w:rsidR="003B60D3" w:rsidRDefault="00F52B07" w:rsidP="00A56A6A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Rozpoznanie takich produktów nie jest trudne, ale wymaga troszkę wysiłku, wystarczy czytać etykiety. Najważniejszym elementem jest zamieszczon</w:t>
      </w:r>
      <w:r w:rsidR="00A56A6A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oświadczenie żywieniowe o danym składniku np. „wysoka zawartość białka” </w:t>
      </w:r>
      <w:r w:rsidR="003B60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A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„ źródło błonnika”</w:t>
      </w:r>
      <w:r w:rsidR="003B60D3">
        <w:rPr>
          <w:rFonts w:ascii="Times New Roman" w:hAnsi="Times New Roman" w:cs="Times New Roman"/>
          <w:sz w:val="28"/>
          <w:szCs w:val="28"/>
        </w:rPr>
        <w:t xml:space="preserve"> lub „30% mniej tłuszczu”, „lekki”, „naturalny”.</w:t>
      </w:r>
    </w:p>
    <w:p w14:paraId="52EC5805" w14:textId="70ADE5FE" w:rsidR="003B60D3" w:rsidRDefault="003B60D3" w:rsidP="00001FA6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Wszystkie oświadczenia żywieniowe na terenie Unii Europejskiej muszą być zatwierdzone przez Komisję Europejską.</w:t>
      </w:r>
    </w:p>
    <w:p w14:paraId="2DB64D87" w14:textId="2405E0AE" w:rsidR="00F52B07" w:rsidRDefault="003B60D3" w:rsidP="00001FA6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wolno wprowadzać konsumenta w błąd zapisami niewiarygodnymi, jeśli żywność jest szkodliwa, nie wolno używać w/w zapisu.</w:t>
      </w:r>
    </w:p>
    <w:p w14:paraId="7C91D215" w14:textId="4FAE676E" w:rsidR="003B60D3" w:rsidRDefault="003B60D3" w:rsidP="00001FA6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Wprowadzenie w życie żywności funkcjonalnej nie jest trudne, wystarczy zwykły jogurt</w:t>
      </w:r>
      <w:r w:rsidR="00001FA6">
        <w:rPr>
          <w:rFonts w:ascii="Times New Roman" w:hAnsi="Times New Roman" w:cs="Times New Roman"/>
          <w:sz w:val="28"/>
          <w:szCs w:val="28"/>
        </w:rPr>
        <w:t xml:space="preserve"> zastąpić</w:t>
      </w:r>
      <w:r>
        <w:rPr>
          <w:rFonts w:ascii="Times New Roman" w:hAnsi="Times New Roman" w:cs="Times New Roman"/>
          <w:sz w:val="28"/>
          <w:szCs w:val="28"/>
        </w:rPr>
        <w:t xml:space="preserve"> jogurtem </w:t>
      </w:r>
      <w:r w:rsidR="00001FA6">
        <w:rPr>
          <w:rFonts w:ascii="Times New Roman" w:hAnsi="Times New Roman" w:cs="Times New Roman"/>
          <w:sz w:val="28"/>
          <w:szCs w:val="28"/>
        </w:rPr>
        <w:t>probiotycznym, chleb zwykły zastąpić razowym,</w:t>
      </w:r>
      <w:r>
        <w:rPr>
          <w:rFonts w:ascii="Times New Roman" w:hAnsi="Times New Roman" w:cs="Times New Roman"/>
          <w:sz w:val="28"/>
          <w:szCs w:val="28"/>
        </w:rPr>
        <w:t xml:space="preserve"> lub zwykłą słodycz batonem</w:t>
      </w:r>
      <w:r w:rsidR="00001FA6">
        <w:rPr>
          <w:rFonts w:ascii="Times New Roman" w:hAnsi="Times New Roman" w:cs="Times New Roman"/>
          <w:sz w:val="28"/>
          <w:szCs w:val="28"/>
        </w:rPr>
        <w:t xml:space="preserve"> zbożowym</w:t>
      </w:r>
      <w:r>
        <w:rPr>
          <w:rFonts w:ascii="Times New Roman" w:hAnsi="Times New Roman" w:cs="Times New Roman"/>
          <w:sz w:val="28"/>
          <w:szCs w:val="28"/>
        </w:rPr>
        <w:t xml:space="preserve"> z dużą ilością błonnika</w:t>
      </w:r>
      <w:r w:rsidR="00001FA6">
        <w:rPr>
          <w:rFonts w:ascii="Times New Roman" w:hAnsi="Times New Roman" w:cs="Times New Roman"/>
          <w:sz w:val="28"/>
          <w:szCs w:val="28"/>
        </w:rPr>
        <w:t>.</w:t>
      </w:r>
    </w:p>
    <w:p w14:paraId="718243AD" w14:textId="382B8DAF" w:rsidR="00B44213" w:rsidRPr="00F52B07" w:rsidRDefault="00B44213" w:rsidP="00001FA6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2C22D225" w14:textId="77777777" w:rsidR="007E7D49" w:rsidRPr="00F52B07" w:rsidRDefault="007E7D49" w:rsidP="00001F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C0EA60" w14:textId="77777777" w:rsidR="007E7D49" w:rsidRPr="00F52B07" w:rsidRDefault="007E7D49" w:rsidP="00001F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6E2CD2" w14:textId="77777777" w:rsidR="007E7D49" w:rsidRDefault="007E7D49" w:rsidP="00001FA6">
      <w:pPr>
        <w:jc w:val="both"/>
      </w:pPr>
    </w:p>
    <w:p w14:paraId="05A56F98" w14:textId="77777777" w:rsidR="007E7D49" w:rsidRDefault="007E7D49" w:rsidP="00001FA6">
      <w:pPr>
        <w:jc w:val="both"/>
      </w:pPr>
    </w:p>
    <w:p w14:paraId="1CBEE5B2" w14:textId="77777777" w:rsidR="007E7D49" w:rsidRDefault="007E7D49"/>
    <w:p w14:paraId="2C118992" w14:textId="77777777" w:rsidR="007E7D49" w:rsidRDefault="007E7D49"/>
    <w:p w14:paraId="604C182D" w14:textId="77777777" w:rsidR="007E7D49" w:rsidRDefault="007E7D49"/>
    <w:p w14:paraId="0F9D008C" w14:textId="77777777" w:rsidR="007E7D49" w:rsidRDefault="007E7D49"/>
    <w:p w14:paraId="573CF526" w14:textId="77777777" w:rsidR="007E7D49" w:rsidRDefault="007E7D49"/>
    <w:p w14:paraId="2E3FF273" w14:textId="77777777" w:rsidR="00B44213" w:rsidRDefault="00B44213"/>
    <w:p w14:paraId="7FB8E5F2" w14:textId="77777777" w:rsidR="00B44213" w:rsidRDefault="00B44213"/>
    <w:p w14:paraId="7EA2CC31" w14:textId="2D0B72CC" w:rsidR="007E7D49" w:rsidRPr="00DC29CD" w:rsidRDefault="007E7D49">
      <w:r w:rsidRPr="00DC29CD">
        <w:t>Bibliografia</w:t>
      </w:r>
    </w:p>
    <w:p w14:paraId="4A2B4DE2" w14:textId="29DE0865" w:rsidR="007E7D49" w:rsidRPr="00DC29CD" w:rsidRDefault="00D83EE4">
      <w:hyperlink r:id="rId18" w:history="1">
        <w:r w:rsidRPr="00DC29CD">
          <w:rPr>
            <w:rStyle w:val="Hipercze"/>
            <w:color w:val="auto"/>
            <w:u w:val="none"/>
          </w:rPr>
          <w:t>https://pubmed.ncbi.nlm.nih.gov/34067768/</w:t>
        </w:r>
      </w:hyperlink>
    </w:p>
    <w:p w14:paraId="6EA9660A" w14:textId="522893A7" w:rsidR="00D83EE4" w:rsidRPr="00DC29CD" w:rsidRDefault="00DC29CD">
      <w:hyperlink r:id="rId19" w:history="1">
        <w:r w:rsidRPr="00DC29CD">
          <w:rPr>
            <w:rStyle w:val="Hipercze"/>
            <w:color w:val="auto"/>
            <w:u w:val="none"/>
          </w:rPr>
          <w:t>https://pl.wikipedia.org/wiki/%C5%BBywno%C5%9B%C4%87_funkcjonalna</w:t>
        </w:r>
      </w:hyperlink>
    </w:p>
    <w:p w14:paraId="7ED37F3F" w14:textId="602EFB43" w:rsidR="00DC29CD" w:rsidRPr="00F52B07" w:rsidRDefault="00F52B07">
      <w:hyperlink r:id="rId20" w:history="1">
        <w:r w:rsidRPr="00F52B07">
          <w:rPr>
            <w:rStyle w:val="Hipercze"/>
            <w:color w:val="auto"/>
            <w:u w:val="none"/>
          </w:rPr>
          <w:t>https://www.czytelniamedyczna.pl/3225,Zywnosc-funkcjonalna-potrzeba-zywieniowa-czy-promocja-nowych-wyrobow.html</w:t>
        </w:r>
      </w:hyperlink>
    </w:p>
    <w:p w14:paraId="424502F5" w14:textId="3F16CA24" w:rsidR="00F52B07" w:rsidRPr="00DC29CD" w:rsidRDefault="00F52B07">
      <w:r w:rsidRPr="00F52B07">
        <w:t>https://eatyx.com/blogs/news/czym-jest-zywnosc-funkcjonalna-przyklady-zalety-informacje?srsltid=AfmBOopKMc4grg5F8e9pmBvovLTZNnno-tBEcfK-ztU5Kc6270eyqGJ3</w:t>
      </w:r>
    </w:p>
    <w:sectPr w:rsidR="00F52B07" w:rsidRPr="00DC2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26DB4"/>
    <w:multiLevelType w:val="multilevel"/>
    <w:tmpl w:val="CB08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601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B7"/>
    <w:rsid w:val="00001FA6"/>
    <w:rsid w:val="000E06B8"/>
    <w:rsid w:val="00182EB7"/>
    <w:rsid w:val="001870BB"/>
    <w:rsid w:val="00265B7E"/>
    <w:rsid w:val="00280388"/>
    <w:rsid w:val="003B60D3"/>
    <w:rsid w:val="00400A40"/>
    <w:rsid w:val="004E4D33"/>
    <w:rsid w:val="00623542"/>
    <w:rsid w:val="00627569"/>
    <w:rsid w:val="006D7A56"/>
    <w:rsid w:val="00726F23"/>
    <w:rsid w:val="007329A3"/>
    <w:rsid w:val="0073315F"/>
    <w:rsid w:val="00754E13"/>
    <w:rsid w:val="007E7D49"/>
    <w:rsid w:val="008033E4"/>
    <w:rsid w:val="00905089"/>
    <w:rsid w:val="00906CD5"/>
    <w:rsid w:val="00A071B3"/>
    <w:rsid w:val="00A56A6A"/>
    <w:rsid w:val="00B44213"/>
    <w:rsid w:val="00BD2D34"/>
    <w:rsid w:val="00C648D8"/>
    <w:rsid w:val="00CB6D5E"/>
    <w:rsid w:val="00CC1661"/>
    <w:rsid w:val="00D57F62"/>
    <w:rsid w:val="00D83EE4"/>
    <w:rsid w:val="00DC29CD"/>
    <w:rsid w:val="00E65803"/>
    <w:rsid w:val="00F01787"/>
    <w:rsid w:val="00F314BF"/>
    <w:rsid w:val="00F5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D328"/>
  <w15:chartTrackingRefBased/>
  <w15:docId w15:val="{03D74B08-6163-4F94-85CC-6CCBC305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2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E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E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E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E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2E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E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2E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2E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E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2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2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2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2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2E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2E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2E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2E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EB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83E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3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Stanole" TargetMode="External"/><Relationship Id="rId13" Type="http://schemas.openxmlformats.org/officeDocument/2006/relationships/hyperlink" Target="https://pl.wikipedia.org/wiki/Witaminy" TargetMode="External"/><Relationship Id="rId18" Type="http://schemas.openxmlformats.org/officeDocument/2006/relationships/hyperlink" Target="https://pubmed.ncbi.nlm.nih.gov/34067768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l.wikipedia.org/wiki/Fitochemia" TargetMode="External"/><Relationship Id="rId12" Type="http://schemas.openxmlformats.org/officeDocument/2006/relationships/hyperlink" Target="https://pl.wikipedia.org/wiki/Lecytyny" TargetMode="External"/><Relationship Id="rId17" Type="http://schemas.openxmlformats.org/officeDocument/2006/relationships/hyperlink" Target="https://pl.wikipedia.org/wiki/Przeciwutleniacze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Prebiotyk" TargetMode="External"/><Relationship Id="rId20" Type="http://schemas.openxmlformats.org/officeDocument/2006/relationships/hyperlink" Target="https://www.czytelniamedyczna.pl/3225,Zywnosc-funkcjonalna-potrzeba-zywieniowa-czy-promocja-nowych-wyrobow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Kwasy_t%C5%82uszczowe" TargetMode="External"/><Relationship Id="rId11" Type="http://schemas.openxmlformats.org/officeDocument/2006/relationships/hyperlink" Target="https://pl.wikipedia.org/wiki/Cholin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l.wikipedia.org/wiki/Probiotyk" TargetMode="External"/><Relationship Id="rId10" Type="http://schemas.openxmlformats.org/officeDocument/2006/relationships/hyperlink" Target="https://pl.wikipedia.org/wiki/B%C5%82onnik" TargetMode="External"/><Relationship Id="rId19" Type="http://schemas.openxmlformats.org/officeDocument/2006/relationships/hyperlink" Target="https://pl.wikipedia.org/wiki/%C5%BBywno%C5%9B%C4%87_funkcjonal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Fitosterole" TargetMode="External"/><Relationship Id="rId14" Type="http://schemas.openxmlformats.org/officeDocument/2006/relationships/hyperlink" Target="https://pl.wikipedia.org/wiki/Sole_mineraln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Michalak</dc:creator>
  <cp:keywords/>
  <dc:description/>
  <cp:lastModifiedBy>Małgorzata Michalak</cp:lastModifiedBy>
  <cp:revision>13</cp:revision>
  <dcterms:created xsi:type="dcterms:W3CDTF">2026-01-27T10:10:00Z</dcterms:created>
  <dcterms:modified xsi:type="dcterms:W3CDTF">2026-02-26T12:49:00Z</dcterms:modified>
</cp:coreProperties>
</file>