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2082496C" w:rsidR="00CB6CDA" w:rsidRDefault="00713452" w:rsidP="0095025B">
      <w:pPr>
        <w:spacing w:before="0" w:after="0"/>
        <w:ind w:right="-153"/>
        <w:jc w:val="right"/>
        <w:rPr>
          <w:rFonts w:ascii="Lato" w:hAnsi="Lato"/>
          <w:i/>
          <w:iCs/>
        </w:rPr>
      </w:pPr>
      <w:r w:rsidRPr="002A5013">
        <w:rPr>
          <w:rFonts w:ascii="Lato" w:hAnsi="Lato"/>
          <w:i/>
          <w:iCs/>
        </w:rPr>
        <w:t xml:space="preserve">Załącznik nr </w:t>
      </w:r>
      <w:r w:rsidR="00F167E7">
        <w:rPr>
          <w:rFonts w:ascii="Lato" w:hAnsi="Lato"/>
          <w:i/>
          <w:iCs/>
        </w:rPr>
        <w:t>3</w:t>
      </w:r>
      <w:r w:rsidRPr="00C02A41">
        <w:rPr>
          <w:rFonts w:ascii="Lato" w:hAnsi="Lato"/>
          <w:i/>
          <w:iCs/>
        </w:rPr>
        <w:t xml:space="preserve"> do</w:t>
      </w:r>
      <w:r w:rsidRPr="00C02A41">
        <w:rPr>
          <w:rFonts w:ascii="Lato" w:hAnsi="Lato"/>
        </w:rPr>
        <w:t xml:space="preserve"> </w:t>
      </w:r>
      <w:r w:rsidRPr="00C02A41">
        <w:rPr>
          <w:rFonts w:ascii="Lato" w:hAnsi="Lato"/>
          <w:i/>
          <w:iCs/>
        </w:rPr>
        <w:t>Ogłoszenia o konkursie</w:t>
      </w:r>
      <w:r w:rsidR="0004142C" w:rsidRPr="00C02A41">
        <w:rPr>
          <w:rFonts w:ascii="Lato" w:hAnsi="Lato"/>
          <w:i/>
          <w:iCs/>
        </w:rPr>
        <w:t xml:space="preserve"> </w:t>
      </w:r>
    </w:p>
    <w:p w14:paraId="1237A6A8" w14:textId="56CD43ED" w:rsidR="00423317" w:rsidRPr="00C02A41" w:rsidRDefault="00423317" w:rsidP="00423317">
      <w:pPr>
        <w:spacing w:before="0" w:after="0"/>
        <w:jc w:val="right"/>
        <w:rPr>
          <w:rFonts w:ascii="Lato" w:hAnsi="Lato"/>
        </w:rPr>
      </w:pPr>
      <w:r>
        <w:rPr>
          <w:rFonts w:ascii="Lato" w:hAnsi="Lato"/>
          <w:i/>
          <w:iCs/>
        </w:rPr>
        <w:t xml:space="preserve">Wersja z </w:t>
      </w:r>
      <w:r w:rsidR="00F167E7">
        <w:rPr>
          <w:rFonts w:ascii="Lato" w:hAnsi="Lato"/>
          <w:i/>
          <w:iCs/>
        </w:rPr>
        <w:t xml:space="preserve">31 marca </w:t>
      </w:r>
      <w:r w:rsidR="00EC36ED">
        <w:rPr>
          <w:rFonts w:ascii="Lato" w:hAnsi="Lato"/>
          <w:i/>
          <w:iCs/>
        </w:rPr>
        <w:t>2025</w:t>
      </w:r>
      <w:r w:rsidR="00F167E7">
        <w:rPr>
          <w:rFonts w:ascii="Lato" w:hAnsi="Lato"/>
          <w:i/>
          <w:iCs/>
        </w:rPr>
        <w:t xml:space="preserve"> roku</w:t>
      </w:r>
    </w:p>
    <w:p w14:paraId="02B82DA3" w14:textId="1838C93A" w:rsidR="005956C7" w:rsidRPr="00C02A41" w:rsidRDefault="005956C7" w:rsidP="005956C7">
      <w:pPr>
        <w:pStyle w:val="Nagwek1"/>
        <w:jc w:val="center"/>
        <w:rPr>
          <w:rFonts w:ascii="Lato" w:hAnsi="Lato"/>
          <w:b/>
          <w:bCs/>
          <w:sz w:val="32"/>
          <w:szCs w:val="32"/>
        </w:rPr>
      </w:pPr>
      <w:r w:rsidRPr="00C02A41">
        <w:rPr>
          <w:rFonts w:ascii="Lato" w:hAnsi="Lato"/>
          <w:b/>
          <w:bCs/>
          <w:sz w:val="32"/>
          <w:szCs w:val="32"/>
        </w:rPr>
        <w:t>PROPOZYCJA PROJEKTU STRATEGICZNEGO</w:t>
      </w:r>
    </w:p>
    <w:p w14:paraId="4FBE2C6B" w14:textId="1BB3C619" w:rsidR="004F360F" w:rsidRPr="00C02A41" w:rsidRDefault="00EC36ED" w:rsidP="005956C7">
      <w:pPr>
        <w:pStyle w:val="Nagwek1"/>
        <w:jc w:val="center"/>
        <w:rPr>
          <w:rFonts w:ascii="Lato" w:hAnsi="Lato"/>
          <w:b/>
          <w:bCs/>
          <w:sz w:val="20"/>
          <w:szCs w:val="20"/>
        </w:rPr>
      </w:pPr>
      <w:r w:rsidRPr="00EC36ED">
        <w:rPr>
          <w:caps w:val="0"/>
          <w:color w:val="auto"/>
          <w:spacing w:val="0"/>
          <w:sz w:val="20"/>
          <w:szCs w:val="20"/>
        </w:rPr>
        <w:t xml:space="preserve"> </w:t>
      </w:r>
      <w:r w:rsidRPr="00EC36ED">
        <w:rPr>
          <w:rFonts w:ascii="Lato" w:hAnsi="Lato"/>
          <w:b/>
          <w:bCs/>
          <w:sz w:val="20"/>
          <w:szCs w:val="20"/>
        </w:rPr>
        <w:t xml:space="preserve">W ZAKRESIE DOFINANSOWANIA ZADAŃ POLEGAJĄCYCH NA BUDOWIE, PRZEBUDOWIE, MODERNIZACJI LUB DOPOSAŻENIU INFRASTRUKTURY STRATEGICZNEJ PODMIOTÓW LECZNICZYCH UDZIELAJĄCYCH ŚWIADCZEŃ OPIEKI ZDROWOTNEJ W RODZAJACH I ZAKRESACH ONKOLOGICZNYCH </w:t>
      </w:r>
      <w:r w:rsidR="000C1E11" w:rsidRPr="00C02A41">
        <w:rPr>
          <w:rStyle w:val="Odwoanieprzypisudolnego"/>
          <w:rFonts w:ascii="Lato" w:hAnsi="Lato"/>
          <w:b/>
          <w:bCs/>
          <w:sz w:val="20"/>
          <w:szCs w:val="20"/>
        </w:rPr>
        <w:footnoteReference w:id="2"/>
      </w:r>
    </w:p>
    <w:p w14:paraId="31A2785F" w14:textId="77777777" w:rsidR="00357D2E" w:rsidRDefault="00357D2E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</w:p>
    <w:p w14:paraId="2333CCEB" w14:textId="6465D4D2" w:rsidR="00FE2CDF" w:rsidRPr="00C02A41" w:rsidRDefault="00FE2CDF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</w:rPr>
        <w:t>Instrukcja</w:t>
      </w:r>
      <w:r w:rsidR="00433982" w:rsidRPr="00C02A41">
        <w:rPr>
          <w:rFonts w:ascii="Lato" w:hAnsi="Lato"/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7A505195" w:rsidR="00EA34F6" w:rsidRPr="00C02A41" w:rsidRDefault="00EA34F6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bookmarkStart w:id="0" w:name="_Hlk161941256"/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E65A6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oraz załączyć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Dane liczbowe wskazywać w wartościach całkowitych, z użyciem separatora</w:t>
      </w:r>
      <w:r w:rsidR="00B41AA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1000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15F9EEA5" w14:textId="03830A9F" w:rsidR="00EA34F6" w:rsidRPr="00C02A41" w:rsidRDefault="00954970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wypełnić 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o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bookmarkEnd w:id="0"/>
    <w:p w14:paraId="3B6DA4B3" w14:textId="0BB44469" w:rsidR="00357D2E" w:rsidRPr="0022736B" w:rsidRDefault="007B607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w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ypełnić wszystkie pola. W przypadku, gdy pole nie dotyczy danej propozycji projektu strategicznego lub wnioskodawcy, </w:t>
      </w: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wpisać „nie dotyczy”.</w:t>
      </w:r>
    </w:p>
    <w:p w14:paraId="52B57F79" w14:textId="4B804FDC" w:rsidR="00786B04" w:rsidRPr="00C02A41" w:rsidRDefault="00954970" w:rsidP="00390B61">
      <w:pPr>
        <w:pStyle w:val="Nagwek2"/>
        <w:numPr>
          <w:ilvl w:val="0"/>
          <w:numId w:val="1"/>
        </w:numPr>
        <w:spacing w:before="0" w:after="120"/>
        <w:ind w:left="499" w:hanging="357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bookmarkStart w:id="1" w:name="_Hlk116378081"/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WNIOSKODAWCA</w:t>
      </w:r>
    </w:p>
    <w:p w14:paraId="447FAFF7" w14:textId="1A695505" w:rsidR="00654ABB" w:rsidRPr="00C02A41" w:rsidRDefault="00C2314D" w:rsidP="00174ACD">
      <w:pPr>
        <w:spacing w:before="120" w:after="120" w:line="254" w:lineRule="auto"/>
        <w:ind w:left="57"/>
        <w:jc w:val="both"/>
        <w:rPr>
          <w:rFonts w:ascii="Lato" w:hAnsi="Lato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</w:t>
      </w:r>
      <w:r w:rsidR="00C027E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gdy propozycja projektu strategicznego jest składana przez organ tworzący (np. </w:t>
      </w:r>
      <w:r w:rsidR="00D02558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uczelnia medyczna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) w imieniu podmiotu leczniczego (wnioskodawcy) 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lub przez p</w:t>
      </w:r>
      <w:r w:rsidR="00F167E7" w:rsidRP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odmiot leczniczy, który w ramach swojej struktury organizacyjnej, posiada więcej niż jeden zakład leczniczy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="00F167E7" w:rsidRP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uzupełnić 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również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danymi dotyczącymi podmiotu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/zakładu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leczniczeg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</w:t>
      </w:r>
      <w:r w:rsidR="005C76B8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 którego dotyczy projekt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 Propozycja projektu strategicznego składana w imieniu podmiotu leczniczego przez organ tworzący wymaga podpisu przez uprawnionych przedstawicieli obu podmiotów.</w:t>
      </w:r>
      <w:bookmarkEnd w:id="1"/>
    </w:p>
    <w:tbl>
      <w:tblPr>
        <w:tblStyle w:val="Tabelasiatki1jasnaakcent1"/>
        <w:tblW w:w="5000" w:type="pct"/>
        <w:tblLook w:val="0400" w:firstRow="0" w:lastRow="0" w:firstColumn="0" w:lastColumn="0" w:noHBand="0" w:noVBand="1"/>
      </w:tblPr>
      <w:tblGrid>
        <w:gridCol w:w="485"/>
        <w:gridCol w:w="3307"/>
        <w:gridCol w:w="6535"/>
      </w:tblGrid>
      <w:tr w:rsidR="00E9431F" w:rsidRPr="00C02A41" w14:paraId="26C99D38" w14:textId="77777777" w:rsidTr="0095025B">
        <w:trPr>
          <w:trHeight w:val="37"/>
        </w:trPr>
        <w:tc>
          <w:tcPr>
            <w:tcW w:w="235" w:type="pct"/>
            <w:vAlign w:val="center"/>
          </w:tcPr>
          <w:p w14:paraId="1A54EBB8" w14:textId="06541FF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I.1.</w:t>
            </w:r>
          </w:p>
        </w:tc>
        <w:tc>
          <w:tcPr>
            <w:tcW w:w="1601" w:type="pct"/>
            <w:vAlign w:val="center"/>
          </w:tcPr>
          <w:p w14:paraId="46E3B67A" w14:textId="376EA5FB" w:rsidR="00786B0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343E3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28DC4ED9" w14:textId="7DAEBC0D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638AB09F" w14:textId="77777777" w:rsidTr="0095025B">
        <w:trPr>
          <w:trHeight w:val="464"/>
        </w:trPr>
        <w:tc>
          <w:tcPr>
            <w:tcW w:w="235" w:type="pct"/>
            <w:vAlign w:val="center"/>
          </w:tcPr>
          <w:p w14:paraId="1FA144A3" w14:textId="12AC3CC3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I.2.</w:t>
            </w:r>
          </w:p>
        </w:tc>
        <w:tc>
          <w:tcPr>
            <w:tcW w:w="1601" w:type="pct"/>
            <w:vAlign w:val="center"/>
          </w:tcPr>
          <w:p w14:paraId="08D2EC26" w14:textId="08710F70" w:rsidR="00343E32" w:rsidRPr="00C02A41" w:rsidRDefault="00343E32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</w:p>
        </w:tc>
        <w:tc>
          <w:tcPr>
            <w:tcW w:w="3164" w:type="pct"/>
            <w:vAlign w:val="center"/>
          </w:tcPr>
          <w:p w14:paraId="1EBA137F" w14:textId="1BD54CD8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2AB94DD6" w14:textId="77777777" w:rsidTr="0095025B">
        <w:trPr>
          <w:trHeight w:val="92"/>
        </w:trPr>
        <w:tc>
          <w:tcPr>
            <w:tcW w:w="235" w:type="pct"/>
            <w:vAlign w:val="center"/>
          </w:tcPr>
          <w:p w14:paraId="2985B216" w14:textId="08016FC0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I.3.</w:t>
            </w:r>
          </w:p>
        </w:tc>
        <w:tc>
          <w:tcPr>
            <w:tcW w:w="1601" w:type="pct"/>
            <w:vAlign w:val="center"/>
          </w:tcPr>
          <w:p w14:paraId="090DAE91" w14:textId="0D541DE1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e-</w:t>
            </w:r>
            <w:r w:rsidR="00D87A83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doręczeń 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albo</w:t>
            </w:r>
            <w:r w:rsidR="00D87A83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ePUAP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6CEEA978" w14:textId="63D352B8" w:rsidR="00FE2CDF" w:rsidRPr="00C02A41" w:rsidDel="00FE2CDF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D87A8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doręczeń elektronicznych </w:t>
            </w:r>
          </w:p>
        </w:tc>
      </w:tr>
      <w:tr w:rsidR="00E9431F" w:rsidRPr="00C02A41" w14:paraId="5D8D8DE0" w14:textId="77777777" w:rsidTr="0095025B">
        <w:trPr>
          <w:trHeight w:val="37"/>
        </w:trPr>
        <w:tc>
          <w:tcPr>
            <w:tcW w:w="235" w:type="pct"/>
            <w:vAlign w:val="center"/>
          </w:tcPr>
          <w:p w14:paraId="5AA6BA86" w14:textId="2B75B958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4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494E7CB2" w14:textId="726323A7" w:rsidR="003B53D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N</w:t>
            </w:r>
            <w:r w:rsidR="00862D21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ume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r KRS</w:t>
            </w:r>
          </w:p>
        </w:tc>
        <w:tc>
          <w:tcPr>
            <w:tcW w:w="3164" w:type="pct"/>
            <w:vAlign w:val="center"/>
          </w:tcPr>
          <w:p w14:paraId="6312A695" w14:textId="60F1C924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E9431F" w:rsidRPr="00C02A41" w14:paraId="22C7B16F" w14:textId="77777777" w:rsidTr="0095025B">
        <w:trPr>
          <w:trHeight w:val="388"/>
        </w:trPr>
        <w:tc>
          <w:tcPr>
            <w:tcW w:w="235" w:type="pct"/>
            <w:vAlign w:val="center"/>
          </w:tcPr>
          <w:p w14:paraId="234EF0A4" w14:textId="3D8FA2C9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5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26727D0D" w14:textId="7469F30E" w:rsidR="00940266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Osoba uprawniona do reprezentacji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F56216" w:rsidRPr="00C02A41">
              <w:rPr>
                <w:rStyle w:val="Odwoanieprzypisudolnego"/>
                <w:rFonts w:ascii="Lato" w:hAnsi="Lato"/>
                <w:b/>
                <w:bCs/>
                <w:i/>
                <w:iCs/>
                <w:color w:val="2F5496" w:themeColor="accent1" w:themeShade="BF"/>
              </w:rPr>
              <w:footnoteReference w:id="3"/>
            </w:r>
          </w:p>
        </w:tc>
        <w:tc>
          <w:tcPr>
            <w:tcW w:w="3164" w:type="pct"/>
            <w:vAlign w:val="center"/>
          </w:tcPr>
          <w:p w14:paraId="11341B6A" w14:textId="3A66133E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58E05D5B" w14:textId="77777777" w:rsidTr="0095025B">
        <w:trPr>
          <w:trHeight w:val="299"/>
        </w:trPr>
        <w:tc>
          <w:tcPr>
            <w:tcW w:w="235" w:type="pct"/>
            <w:vAlign w:val="center"/>
          </w:tcPr>
          <w:p w14:paraId="1A88ABDC" w14:textId="16FA6A9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6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0835D677" w14:textId="1F012DD0" w:rsidR="00343E32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highlight w:val="yellow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Osoba wyznaczona do kontaktów merytorycznych</w:t>
            </w:r>
          </w:p>
        </w:tc>
        <w:tc>
          <w:tcPr>
            <w:tcW w:w="3164" w:type="pct"/>
            <w:vAlign w:val="center"/>
          </w:tcPr>
          <w:p w14:paraId="147147E8" w14:textId="7E683837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E9431F" w:rsidRPr="00C02A41" w14:paraId="0E45BB12" w14:textId="77777777" w:rsidTr="0095025B">
        <w:trPr>
          <w:trHeight w:val="421"/>
        </w:trPr>
        <w:tc>
          <w:tcPr>
            <w:tcW w:w="235" w:type="pct"/>
            <w:vAlign w:val="center"/>
          </w:tcPr>
          <w:p w14:paraId="5DAB028B" w14:textId="5F2575C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7</w:t>
            </w:r>
            <w:r w:rsidR="00940266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048D63C5" w14:textId="517552C4" w:rsidR="000249E8" w:rsidRPr="00C02A41" w:rsidRDefault="0032687A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propozycji projektu strategicznego</w:t>
            </w:r>
            <w:r w:rsidR="00933C73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3F3924CE" w14:textId="6285515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  <w:highlight w:val="yellow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, nie więcej niż </w:t>
            </w:r>
            <w:r w:rsidR="003B6D3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200 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znaków ze spacjami</w:t>
            </w:r>
          </w:p>
        </w:tc>
      </w:tr>
      <w:tr w:rsidR="00E9431F" w:rsidRPr="00C02A41" w14:paraId="6B244F4B" w14:textId="77777777" w:rsidTr="0095025B">
        <w:trPr>
          <w:trHeight w:val="274"/>
        </w:trPr>
        <w:tc>
          <w:tcPr>
            <w:tcW w:w="235" w:type="pct"/>
            <w:vAlign w:val="center"/>
          </w:tcPr>
          <w:p w14:paraId="242658EA" w14:textId="1DFA355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8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6E2DC566" w14:textId="0B58D5C5" w:rsidR="000249E8" w:rsidRPr="00C02A41" w:rsidRDefault="00C76C49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Lokalizacja</w:t>
            </w:r>
            <w:r w:rsidR="00473C92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473C92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projektu strategicznego </w:t>
            </w:r>
          </w:p>
        </w:tc>
        <w:tc>
          <w:tcPr>
            <w:tcW w:w="3164" w:type="pct"/>
            <w:vAlign w:val="center"/>
          </w:tcPr>
          <w:p w14:paraId="6CFAC354" w14:textId="4FCF7399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C02A41">
              <w:rPr>
                <w:rFonts w:ascii="Lato" w:hAnsi="Lato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E9431F" w:rsidRPr="00C02A41" w14:paraId="02B6F426" w14:textId="77777777" w:rsidTr="0095025B">
        <w:trPr>
          <w:trHeight w:val="583"/>
        </w:trPr>
        <w:tc>
          <w:tcPr>
            <w:tcW w:w="235" w:type="pct"/>
            <w:vAlign w:val="center"/>
          </w:tcPr>
          <w:p w14:paraId="6B02F218" w14:textId="0A61212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9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6B0E7AAD" w14:textId="497A7DBE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Termin realizacji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propozycji projektu strategicznego </w:t>
            </w:r>
          </w:p>
        </w:tc>
        <w:tc>
          <w:tcPr>
            <w:tcW w:w="3164" w:type="pct"/>
            <w:vAlign w:val="center"/>
          </w:tcPr>
          <w:p w14:paraId="258537B5" w14:textId="7DFFDCE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692C3E5C" w14:textId="6A1C0DEB" w:rsidR="00FE5F52" w:rsidRPr="00C02A41" w:rsidRDefault="00FE5F52" w:rsidP="003E1F77">
      <w:pPr>
        <w:pStyle w:val="Nagwek2"/>
        <w:numPr>
          <w:ilvl w:val="0"/>
          <w:numId w:val="1"/>
        </w:numPr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informacje o wnioskodawcy</w:t>
      </w:r>
    </w:p>
    <w:p w14:paraId="23016DED" w14:textId="181C2CDD" w:rsidR="00FE5F52" w:rsidRPr="00C02A41" w:rsidRDefault="00FE5F52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Informacje o wnioskodawcy określające co najmniej: </w:t>
      </w:r>
    </w:p>
    <w:p w14:paraId="08E2F225" w14:textId="4E119A92" w:rsidR="00FE5F52" w:rsidRPr="00C02A41" w:rsidRDefault="0064171D" w:rsidP="002F6FD4">
      <w:pPr>
        <w:pStyle w:val="Akapitzlist"/>
        <w:numPr>
          <w:ilvl w:val="0"/>
          <w:numId w:val="2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rol</w:t>
      </w:r>
      <w:r w:rsidR="005B3FC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podmiotu w systemie ochrony zdrowia</w:t>
      </w:r>
      <w:r w:rsidR="00E2192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regionie i kraju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7F88C71" w14:textId="3CFA0D9C" w:rsidR="0064171D" w:rsidRPr="00C02A41" w:rsidRDefault="00E2192C" w:rsidP="002F6FD4">
      <w:pPr>
        <w:pStyle w:val="Akapitzlist"/>
        <w:numPr>
          <w:ilvl w:val="0"/>
          <w:numId w:val="2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podstawowe dane statystyczne o podmiocie (np. kadra, oddziały, łóżka</w:t>
      </w:r>
      <w:r w:rsidR="00120CD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opieka ambulatoryjna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5B9B3299" w14:textId="7273830E" w:rsidR="00671479" w:rsidRPr="00C02A41" w:rsidRDefault="00E2192C" w:rsidP="002F6FD4">
      <w:pPr>
        <w:pStyle w:val="Akapitzlist"/>
        <w:numPr>
          <w:ilvl w:val="0"/>
          <w:numId w:val="4"/>
        </w:numPr>
        <w:spacing w:before="0" w:after="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osiągnięć naukowych, medycznych itp</w:t>
      </w:r>
      <w:r w:rsidR="00FE5F5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-Siatka"/>
        <w:tblpPr w:leftFromText="141" w:rightFromText="141" w:vertAnchor="text" w:horzAnchor="margin" w:tblpX="137" w:tblpY="432"/>
        <w:tblW w:w="10201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201"/>
      </w:tblGrid>
      <w:tr w:rsidR="00671479" w:rsidRPr="00C02A41" w:rsidDel="00466A52" w14:paraId="54BDC5A4" w14:textId="77777777" w:rsidTr="0095025B">
        <w:trPr>
          <w:trHeight w:val="2967"/>
        </w:trPr>
        <w:tc>
          <w:tcPr>
            <w:tcW w:w="10201" w:type="dxa"/>
          </w:tcPr>
          <w:p w14:paraId="73FD3A98" w14:textId="77777777" w:rsidR="00671479" w:rsidRPr="00B749FB" w:rsidDel="00466A52" w:rsidRDefault="00671479" w:rsidP="00241B8B">
            <w:pPr>
              <w:spacing w:before="120" w:after="120" w:line="254" w:lineRule="auto"/>
              <w:jc w:val="both"/>
              <w:rPr>
                <w:sz w:val="18"/>
                <w:szCs w:val="18"/>
              </w:rPr>
            </w:pPr>
          </w:p>
        </w:tc>
      </w:tr>
    </w:tbl>
    <w:p w14:paraId="2846BF41" w14:textId="544D0BFB" w:rsidR="00295329" w:rsidRPr="00C02A41" w:rsidRDefault="00295329" w:rsidP="003E1F77">
      <w:pPr>
        <w:tabs>
          <w:tab w:val="left" w:pos="1234"/>
        </w:tabs>
        <w:spacing w:before="0" w:after="0" w:line="240" w:lineRule="auto"/>
        <w:jc w:val="both"/>
        <w:rPr>
          <w:rFonts w:ascii="Lato" w:hAnsi="Lato"/>
        </w:rPr>
      </w:pPr>
    </w:p>
    <w:p w14:paraId="51CE8212" w14:textId="5708B232" w:rsidR="004F360F" w:rsidRPr="00C02A41" w:rsidRDefault="007017F1" w:rsidP="00196220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III. </w:t>
      </w:r>
      <w:r w:rsidR="009F5CCA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OPIS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24F66533" w14:textId="77777777" w:rsidR="001536E5" w:rsidRPr="00C02A41" w:rsidRDefault="00ED2CC8" w:rsidP="008F3210">
      <w:pPr>
        <w:spacing w:before="12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3" w:name="_Hlk116378127"/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3F95850A" w:rsidR="001536E5" w:rsidRDefault="00D57073" w:rsidP="002F6FD4">
      <w:pPr>
        <w:pStyle w:val="Akapitzlist"/>
        <w:numPr>
          <w:ilvl w:val="0"/>
          <w:numId w:val="2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67B505BA" w14:textId="22494CEE" w:rsidR="006F7ECF" w:rsidRPr="00C02A41" w:rsidRDefault="006F7ECF" w:rsidP="002F6FD4">
      <w:pPr>
        <w:pStyle w:val="Akapitzlist"/>
        <w:numPr>
          <w:ilvl w:val="0"/>
          <w:numId w:val="2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uzasadnienie konieczności realizacji inwestycji – diagnoza problemu;</w:t>
      </w:r>
    </w:p>
    <w:p w14:paraId="6182E8CA" w14:textId="05900B43" w:rsidR="002A6FB8" w:rsidRPr="00C02A41" w:rsidRDefault="001536E5" w:rsidP="002F6FD4">
      <w:pPr>
        <w:pStyle w:val="Akapitzlist"/>
        <w:numPr>
          <w:ilvl w:val="0"/>
          <w:numId w:val="3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</w:t>
      </w:r>
      <w:r w:rsidR="002B643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plan zagospodarowania działki z graficznym rozmieszczeniem istniejących i planowanych do realizacji budynków z legendą wraz 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ą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wizualizacj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ą 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planowanej inwestycji;</w:t>
      </w:r>
    </w:p>
    <w:p w14:paraId="5CDB0C32" w14:textId="35A5F516" w:rsidR="001536E5" w:rsidRPr="00C02A41" w:rsidRDefault="002A6FB8" w:rsidP="002F6FD4">
      <w:pPr>
        <w:pStyle w:val="Akapitzlist"/>
        <w:numPr>
          <w:ilvl w:val="0"/>
          <w:numId w:val="3"/>
        </w:numPr>
        <w:spacing w:before="0" w:after="6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wykaz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wszystkich 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wyrobów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medycznych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 niemedycznych) 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nabywanych w ramach </w:t>
      </w:r>
      <w:r w:rsidR="008D190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wyposażenia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(opis, liczba szt.</w:t>
      </w:r>
      <w:r w:rsidR="003D17E0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docelowa lokalizacja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3744A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F736B5B" w14:textId="20268B06" w:rsidR="007B6073" w:rsidRPr="00C02A41" w:rsidRDefault="001536E5" w:rsidP="002F6FD4">
      <w:pPr>
        <w:pStyle w:val="Akapitzlist"/>
        <w:numPr>
          <w:ilvl w:val="0"/>
          <w:numId w:val="4"/>
        </w:numPr>
        <w:spacing w:before="0" w:after="12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zakładanych efektów z realizacji inwestycj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i.</w:t>
      </w:r>
      <w:r w:rsidR="009B4F0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4F5ECF" w14:textId="01B038A7" w:rsidR="00933C73" w:rsidRPr="00C02A41" w:rsidRDefault="007B6073" w:rsidP="00A929F0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akres rzeczowy inwestycji wskazany w opisie inwestycji musi być spójny z zakresem rzeczowym wskazanym w pkt. V.1. formularza</w:t>
      </w:r>
      <w:r w:rsidR="00C55A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PPS</w:t>
      </w:r>
      <w:bookmarkStart w:id="4" w:name="_Hlk117585500"/>
      <w:r w:rsidR="00996FB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28B5C457" w14:textId="6EFD4D7F" w:rsidR="007B6073" w:rsidRPr="00C02A41" w:rsidRDefault="007B607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Zakres inwestycji należy podzielić na zadania, mając na uwadze rodzaj/charakter realizowanych prac, </w:t>
      </w:r>
      <w:r w:rsidR="005D3C72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przykładowo: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jako odrębne zadanie należy ująć zakres prac polegających na budowie nowego budynku (wraz z wyposażeniem), odrębnie należy ująć zadanie obejmujące przebudowę, (modernizację) wraz z wyposażeniem jednej lub kilku komórek organizacyjnych, odrębnie należy ująć zadanie obejmujące wyłącznie zakup wyposażenia do jednej lub kilku komórek organizacyjnych.</w:t>
      </w:r>
      <w:bookmarkStart w:id="5" w:name="_Hlk161769227"/>
      <w:bookmarkEnd w:id="4"/>
    </w:p>
    <w:p w14:paraId="5440FBFE" w14:textId="1FB8D49B" w:rsidR="008B7AE5" w:rsidRPr="00C02A41" w:rsidRDefault="00FF325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 przypadku</w:t>
      </w:r>
      <w:r w:rsidR="00996FB2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gdy inwestycja przewiduje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budowę nowych budynków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 dwóch lub więcej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lokalizacjach</w:t>
      </w:r>
      <w:r w:rsidR="00802250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,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wówczas każdą lokalizację należy ująć jako odrębne zadanie. </w:t>
      </w:r>
    </w:p>
    <w:bookmarkEnd w:id="5"/>
    <w:p w14:paraId="1D242E72" w14:textId="0E8A8A60" w:rsidR="002F513F" w:rsidRPr="00EF40A8" w:rsidRDefault="00CB1875" w:rsidP="002F6FD4">
      <w:pPr>
        <w:pStyle w:val="Akapitzlist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CEL GŁÓWNY I CELE SZCZEGÓŁOWE</w:t>
      </w:r>
      <w:r w:rsidR="008B7AE5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 xml:space="preserve"> </w:t>
      </w:r>
    </w:p>
    <w:p w14:paraId="31E13833" w14:textId="612550A6" w:rsidR="00CB1875" w:rsidRDefault="002F513F" w:rsidP="008F3210">
      <w:pPr>
        <w:pStyle w:val="Akapitzlist"/>
        <w:spacing w:before="12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niniejszym punkcie należy opisać cel główny i cele szczegółowe planowanej inwestycji, biorąc pod uwagę zdiagnozowane </w:t>
      </w:r>
      <w:r w:rsidR="008624F6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0144B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Cel główny i cele szczegółowe powinny uzasadniać konieczność podjęcia działań inwestycyjnych.</w:t>
      </w:r>
      <w:r w:rsidR="008B7AE5" w:rsidRPr="008B7AE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048"/>
      </w:tblGrid>
      <w:tr w:rsidR="00510665" w14:paraId="63368B1F" w14:textId="77777777" w:rsidTr="005A5351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6F82A443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55357F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77DE13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D738E3E" w14:textId="77777777" w:rsidR="0095025B" w:rsidRDefault="0095025B" w:rsidP="0095025B">
      <w:pPr>
        <w:pStyle w:val="Akapitzlist"/>
        <w:spacing w:before="240" w:after="120" w:line="254" w:lineRule="auto"/>
        <w:ind w:left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</w:p>
    <w:p w14:paraId="11772F78" w14:textId="77777777" w:rsidR="009F34CB" w:rsidRDefault="009F34CB" w:rsidP="0095025B">
      <w:pPr>
        <w:pStyle w:val="Akapitzlist"/>
        <w:spacing w:before="240" w:after="120" w:line="254" w:lineRule="auto"/>
        <w:ind w:left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</w:p>
    <w:p w14:paraId="2627E6BC" w14:textId="0E9F39A8" w:rsidR="00BC2E4D" w:rsidRDefault="00BC2E4D" w:rsidP="002F6FD4">
      <w:pPr>
        <w:pStyle w:val="Akapitzlist"/>
        <w:numPr>
          <w:ilvl w:val="0"/>
          <w:numId w:val="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lastRenderedPageBreak/>
        <w:t>U</w:t>
      </w:r>
      <w:r w:rsidRPr="00BC2E4D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ZASADNIENIE KONIECZNOŚCI REALIZACJI INWESTYCJI – DIAGNOZA PROBLEMU</w:t>
      </w:r>
    </w:p>
    <w:p w14:paraId="4DC3C5BE" w14:textId="50C2378B" w:rsidR="00B51A97" w:rsidRDefault="00B51A97" w:rsidP="00B51A97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tym punkcie należy zaprezentować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uzasadnienie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odniesieniu do problemu, jaki będzie rozwiązywany w ramach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 ujętej w propozycji projektu strategicznego.</w:t>
      </w:r>
      <w:r w:rsidR="00B26570"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048"/>
      </w:tblGrid>
      <w:tr w:rsidR="00B90607" w14:paraId="23BC6D5D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730A19B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E84E7E5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CB5BD34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BE7745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82FA252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83065C0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A8E57E7" w14:textId="77777777" w:rsidR="00422211" w:rsidRPr="00422211" w:rsidRDefault="00422211" w:rsidP="00422211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02B8D2F" w14:textId="735BDC86" w:rsidR="00CB1875" w:rsidRPr="00EF40A8" w:rsidRDefault="00CB1875" w:rsidP="002F6FD4">
      <w:pPr>
        <w:pStyle w:val="Akapitzlist"/>
        <w:numPr>
          <w:ilvl w:val="0"/>
          <w:numId w:val="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ZAKRESU TECHNICZNEGO INWESTYCJI Z PODZIAŁEM NA ZADANIA</w:t>
      </w:r>
    </w:p>
    <w:p w14:paraId="081E1C13" w14:textId="725574AD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 w:cstheme="minorHAnsi"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punkcie należy:</w:t>
      </w:r>
    </w:p>
    <w:p w14:paraId="6F33AEEC" w14:textId="6F891556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1) zaprezentować szczegółowy opis planowanej inwestycji;</w:t>
      </w:r>
    </w:p>
    <w:p w14:paraId="2CCA74F5" w14:textId="1A04FE1E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2) wymienić wszystkie zadania i szczegółowo je opisać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należy zaprezentować następujące informacje</w:t>
      </w:r>
      <w:r w:rsidR="00EC36ED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(liczbę pozycji/tabel należy dostosować do liczby zadań):</w:t>
      </w:r>
    </w:p>
    <w:p w14:paraId="6DF5955F" w14:textId="49C74A09" w:rsidR="0004699D" w:rsidRPr="00C02A41" w:rsidRDefault="0004699D" w:rsidP="0095025B">
      <w:pPr>
        <w:numPr>
          <w:ilvl w:val="0"/>
          <w:numId w:val="12"/>
        </w:numPr>
        <w:tabs>
          <w:tab w:val="clear" w:pos="1062"/>
          <w:tab w:val="num" w:pos="641"/>
          <w:tab w:val="num" w:pos="851"/>
        </w:tabs>
        <w:spacing w:before="120" w:after="120" w:line="254" w:lineRule="auto"/>
        <w:ind w:left="924" w:hanging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1 - pełna nazwa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jeżeli 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to należy wskazać adres każdej lokalizacji)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01704A76" w14:textId="6181B29A" w:rsidR="0004699D" w:rsidRPr="00C02A41" w:rsidRDefault="0004699D" w:rsidP="0095025B">
      <w:pPr>
        <w:numPr>
          <w:ilvl w:val="0"/>
          <w:numId w:val="12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Zadanie nr 2 - jw. </w:t>
      </w:r>
    </w:p>
    <w:p w14:paraId="5F6D6705" w14:textId="07016BA7" w:rsidR="00AF10F4" w:rsidRPr="00C02A41" w:rsidRDefault="0004699D" w:rsidP="0095025B">
      <w:pPr>
        <w:numPr>
          <w:ilvl w:val="0"/>
          <w:numId w:val="12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3 - jw.</w:t>
      </w:r>
    </w:p>
    <w:p w14:paraId="7FF45D00" w14:textId="53FE5C9B" w:rsidR="00AF10F4" w:rsidRPr="0022736B" w:rsidRDefault="00AF10F4" w:rsidP="002F6FD4">
      <w:pPr>
        <w:pStyle w:val="Akapitzlist"/>
        <w:numPr>
          <w:ilvl w:val="0"/>
          <w:numId w:val="13"/>
        </w:numPr>
        <w:spacing w:before="120" w:after="120" w:line="254" w:lineRule="auto"/>
        <w:ind w:left="714" w:hanging="357"/>
        <w:contextualSpacing w:val="0"/>
        <w:rPr>
          <w:rFonts w:ascii="Lato" w:hAnsi="Lato"/>
          <w:b/>
          <w:bCs/>
          <w:color w:val="2F5496" w:themeColor="accent1" w:themeShade="BF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Szczegółowy opis planowanej inwestycji:</w:t>
      </w:r>
    </w:p>
    <w:p w14:paraId="2CCC0EEA" w14:textId="0D6501BC" w:rsidR="001F51D4" w:rsidRPr="00C02A41" w:rsidRDefault="001F51D4" w:rsidP="00A929F0">
      <w:pPr>
        <w:pStyle w:val="Akapitzlist"/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inwestycji powinien określać co najmniej:</w:t>
      </w:r>
    </w:p>
    <w:p w14:paraId="3A238D26" w14:textId="77777777" w:rsidR="001F51D4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 inwestycji;</w:t>
      </w:r>
    </w:p>
    <w:p w14:paraId="00EAAE52" w14:textId="1E863871" w:rsidR="001F51D4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doposażenie, itp.);</w:t>
      </w:r>
    </w:p>
    <w:p w14:paraId="75B62F0E" w14:textId="45A8AB37" w:rsidR="00FA0BCD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ramowy zakres prac budowlanych i zakupowych;</w:t>
      </w:r>
    </w:p>
    <w:p w14:paraId="1B9AEFDD" w14:textId="72BD3D7C" w:rsidR="00AE1B30" w:rsidRPr="00A12FAC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</w:pPr>
      <w:r w:rsidRPr="00FA0BCD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graficzne rozmieszczenie istniejących i planowanych do objęcia inwestycją budynków (z legendą).</w:t>
      </w:r>
      <w:bookmarkStart w:id="6" w:name="_Hlk162251553"/>
    </w:p>
    <w:tbl>
      <w:tblPr>
        <w:tblStyle w:val="Tabelasiatki1jasnaakcent1"/>
        <w:tblW w:w="0" w:type="auto"/>
        <w:tblInd w:w="421" w:type="dxa"/>
        <w:tblLook w:val="0480" w:firstRow="0" w:lastRow="0" w:firstColumn="1" w:lastColumn="0" w:noHBand="0" w:noVBand="1"/>
      </w:tblPr>
      <w:tblGrid>
        <w:gridCol w:w="9906"/>
      </w:tblGrid>
      <w:tr w:rsidR="00F11B5A" w14:paraId="49B9DDF3" w14:textId="77777777" w:rsidTr="0095025B">
        <w:trPr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</w:tcPr>
          <w:p w14:paraId="3434E9A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AEF4E6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CEF6A2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77FFE99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CB022A0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009434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164270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1DF08C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663477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bookmarkEnd w:id="6"/>
    <w:p w14:paraId="588C49E3" w14:textId="2FEC728B" w:rsidR="00AF10F4" w:rsidRPr="00C02A41" w:rsidRDefault="00AF10F4" w:rsidP="0095025B">
      <w:pPr>
        <w:numPr>
          <w:ilvl w:val="0"/>
          <w:numId w:val="13"/>
        </w:numPr>
        <w:spacing w:before="240" w:after="120" w:line="254" w:lineRule="auto"/>
        <w:ind w:left="714" w:hanging="3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Zadanie nr 1 - pełna nazwa</w:t>
      </w:r>
      <w:r w:rsidR="001F51D4"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budowa nowego budynku, w przypadku</w:t>
      </w:r>
      <w:r w:rsidR="00190A9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gdy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zadanie obejmuje kilka lokalizacji, należy wskazać adres każdej lokalizacji)</w:t>
      </w:r>
      <w:r w:rsid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bookmarkStart w:id="7" w:name="_Hlk162356863"/>
    </w:p>
    <w:bookmarkEnd w:id="7"/>
    <w:p w14:paraId="522372A8" w14:textId="5B21F24E" w:rsidR="00AF10F4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</w:t>
      </w:r>
      <w:r w:rsidR="00936505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cel jego realizacji oraz efekt końcowy,</w:t>
      </w:r>
    </w:p>
    <w:p w14:paraId="54D82190" w14:textId="3B13BB63" w:rsidR="00AF10F4" w:rsidRPr="00FB4EF5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D07AC3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należy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opisać budynki pomocnicze,</w:t>
      </w:r>
    </w:p>
    <w:p w14:paraId="028C6191" w14:textId="6BF51D0E" w:rsidR="00AF10F4" w:rsidRPr="00C02A41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należy zaprezentować (w formie tabelarycznej): powierzchnie całkowite poszczególnych 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kondygnacji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budynku (</w:t>
      </w:r>
      <w:r w:rsidR="008A6403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nazwy komórek organizacyjnych, które znajdują się na poszczególnych poziomach budynku,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ze wzorem stanowiącym </w:t>
      </w:r>
      <w:r w:rsidR="00D41C0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84584E2" w14:textId="69C292D0" w:rsidR="00422211" w:rsidRPr="00B749FB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1C7B09"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F11B5A" w14:paraId="04C12E5D" w14:textId="77777777" w:rsidTr="0095025B">
        <w:trPr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4FC1A254" w14:textId="1DBD9479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E54BFD4" w14:textId="7154E908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182C55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E6A33B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76C857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93AE76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DD36332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34DAAE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F2E17C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15CF3F2" w14:textId="77777777" w:rsidR="00F11B5A" w:rsidRDefault="00F11B5A" w:rsidP="00F11B5A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339D7A8B" w14:textId="77777777" w:rsidR="00365F8A" w:rsidRPr="00F11B5A" w:rsidRDefault="00365F8A" w:rsidP="00E14D4A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FE0B68A" w14:textId="247F3607" w:rsidR="00AF10F4" w:rsidRPr="00E14D4A" w:rsidRDefault="00AF10F4" w:rsidP="0095025B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b/>
          <w:bCs/>
          <w:color w:val="2F5496" w:themeColor="accent1" w:themeShade="BF"/>
        </w:rPr>
        <w:t>Zadanie nr 2 - pełna nazwa</w:t>
      </w:r>
      <w:r w:rsidRPr="001F746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zadanie obejmuje kilka lokalizacji, </w:t>
      </w:r>
      <w:r w:rsidR="0011427A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ależy wskazać adres każdej lokaliza</w:t>
      </w:r>
      <w:r w:rsidR="006A0E33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cji)</w:t>
      </w:r>
      <w:r w:rsidR="00365F8A" w:rsidRPr="008F22CF">
        <w:rPr>
          <w:i/>
          <w:iCs/>
          <w:color w:val="808080" w:themeColor="background1" w:themeShade="80"/>
        </w:rPr>
        <w:t>.</w:t>
      </w:r>
    </w:p>
    <w:p w14:paraId="34554B24" w14:textId="28FEB59F" w:rsidR="00365F8A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627C74E2" w14:textId="64DAEE4F" w:rsidR="00D41C0A" w:rsidRPr="00FB4EF5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294ED5E1" w14:textId="6077F3B5" w:rsidR="00D41C0A" w:rsidRPr="00C02A41" w:rsidRDefault="00D41C0A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zaprezentować (w formie tabelarycznej): powierzchnie całkowite poszczególnych kondygnacji budynku (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), nazwy komórek organizacyjnych, które znajdują się na poszczególnych poziomach budynku,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D4E1BC7" w14:textId="6F7ABBE3" w:rsidR="00AE1B30" w:rsidRPr="00E14D4A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796265" w14:paraId="04438CEC" w14:textId="77777777" w:rsidTr="0095025B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604EC425" w14:textId="0CF5AB58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DC7C4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AF112B7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9E7F874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4C4A35C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34BDB8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4B7646F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346449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AF9712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A13D7F3" w14:textId="2AA0F1A7" w:rsidR="00AF10F4" w:rsidRPr="00C02A41" w:rsidRDefault="00AF10F4" w:rsidP="0095025B">
      <w:pPr>
        <w:numPr>
          <w:ilvl w:val="0"/>
          <w:numId w:val="13"/>
        </w:numPr>
        <w:spacing w:before="240" w:after="120" w:line="254" w:lineRule="auto"/>
        <w:ind w:left="714" w:hanging="357"/>
        <w:jc w:val="both"/>
        <w:rPr>
          <w:rFonts w:ascii="Lato" w:hAnsi="Lato"/>
          <w:b/>
          <w:bCs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Zadanie nr 3 - pełna nazwa </w:t>
      </w:r>
      <w:r w:rsidR="001D6D1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doposażenie, w przypadku, gdy zadanie obejmuje kilka lokalizacji, należy wskazać adres każdej lokalizacji)</w:t>
      </w:r>
      <w:r w:rsid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7E54210" w14:textId="3567C8C7" w:rsidR="00897BB6" w:rsidRDefault="00897BB6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</w:t>
      </w:r>
      <w:r w:rsidR="00C642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32774410" w14:textId="068F2D6E" w:rsidR="00422211" w:rsidRPr="00B749FB" w:rsidRDefault="00897BB6" w:rsidP="0095025B">
      <w:pPr>
        <w:pStyle w:val="Akapitzlist"/>
        <w:numPr>
          <w:ilvl w:val="1"/>
          <w:numId w:val="13"/>
        </w:numPr>
        <w:spacing w:before="120" w:after="120" w:line="254" w:lineRule="auto"/>
        <w:ind w:left="107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796265" w14:paraId="73D10B49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5E0DC6CC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B30816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7536DAE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8270BB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A629A1D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4BB6160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8F00C11" w14:textId="77777777" w:rsidR="00E4610E" w:rsidRDefault="00E4610E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630559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B070130" w14:textId="77777777" w:rsidR="00796265" w:rsidRDefault="00796265" w:rsidP="00796265">
      <w:pPr>
        <w:pStyle w:val="Akapitzlist"/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CF93EA9" w14:textId="6C48FD07" w:rsidR="00CB1875" w:rsidRPr="00EF40A8" w:rsidRDefault="00CB1875" w:rsidP="002F6FD4">
      <w:pPr>
        <w:pStyle w:val="Akapitzlist"/>
        <w:numPr>
          <w:ilvl w:val="0"/>
          <w:numId w:val="9"/>
        </w:numPr>
        <w:spacing w:before="240" w:after="0" w:line="240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ZAKŁADANYCH EFEKTÓW MEDYCZNYCH I RZECZOWYCH W WYNIKU REALIZACJI INWESTYCJI</w:t>
      </w:r>
    </w:p>
    <w:p w14:paraId="468C0036" w14:textId="77777777" w:rsidR="00B3079A" w:rsidRPr="00C02A41" w:rsidRDefault="00B3079A" w:rsidP="00B3079A">
      <w:pPr>
        <w:spacing w:before="0" w:after="0" w:line="240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85447EF" w14:textId="77777777" w:rsidR="00B3079A" w:rsidRPr="00C02A41" w:rsidRDefault="00B3079A" w:rsidP="0095025B">
      <w:pPr>
        <w:pStyle w:val="Tekstprzypisudolnego"/>
        <w:spacing w:after="120"/>
        <w:ind w:left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Należy opisać:</w:t>
      </w:r>
    </w:p>
    <w:p w14:paraId="0CA81985" w14:textId="249A3FF7" w:rsidR="00187427" w:rsidRPr="00C02A41" w:rsidRDefault="00187427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należy opisać, jakie korzyści uzyskają pacjenci w wyniku realizacji inwestycji; </w:t>
      </w:r>
    </w:p>
    <w:p w14:paraId="026AD771" w14:textId="6C977994" w:rsidR="00187427" w:rsidRDefault="00B3079A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planowane efekty medyczne uzyskane w wyniku inwestycji (z perspektywy </w:t>
      </w:r>
      <w:r w:rsidR="00F601C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wnioskodawcy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i dla </w:t>
      </w:r>
      <w:r w:rsidR="00F601C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wnioskodawcy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) – należy opisać jakie korzyści uzyska </w:t>
      </w:r>
      <w:r w:rsidR="009D17FC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podmiot leczniczy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z tytułu zrealizowanej inwestycji, np. poprzez zakup nowoczesnego sprzętu medycznego, szybsze i efektywniejsze diagnozowanie i leczenie, skrócenie średniego czasu hospitalizacji, możliwość wykonywania większej liczby procedur medycznych, wprowadzenie nowych, innowacyjnych metod diagnozowania i</w:t>
      </w:r>
      <w:r w:rsidR="0095025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 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leczenia, planowane zmiany organizacyjne</w:t>
      </w:r>
      <w:r w:rsidR="00187427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;</w:t>
      </w:r>
    </w:p>
    <w:p w14:paraId="4FFBCD31" w14:textId="1EE390ED" w:rsidR="00B3079A" w:rsidRPr="00187427" w:rsidRDefault="00187427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(mierzalne)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, które zostaną osiągnięte w wyniku zrealizowanej inwestycji, np. liczba łóżek w danym oddziale przed i po realizacji inwestycji, powierzchnia całkowita, użytkowa przed i po realizacji, lub inne efekty rzeczowe</w:t>
      </w:r>
      <w:r w:rsidR="00043638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.</w:t>
      </w:r>
    </w:p>
    <w:p w14:paraId="0A186820" w14:textId="25FCFB41" w:rsidR="00AE1B30" w:rsidRDefault="00AE1B30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0" w:type="auto"/>
        <w:tblInd w:w="-5" w:type="dxa"/>
        <w:tblLook w:val="0480" w:firstRow="0" w:lastRow="0" w:firstColumn="1" w:lastColumn="0" w:noHBand="0" w:noVBand="1"/>
      </w:tblPr>
      <w:tblGrid>
        <w:gridCol w:w="10332"/>
      </w:tblGrid>
      <w:tr w:rsidR="00187427" w14:paraId="4DA8C9CA" w14:textId="77777777" w:rsidTr="00990E98"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</w:tcPr>
          <w:p w14:paraId="75623687" w14:textId="6E55890B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1.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Planowane efekty dla pacjenta uzyskane w wyniku realizacji inwestycji: </w:t>
            </w:r>
          </w:p>
          <w:p w14:paraId="7A36098B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6D7AC112" w14:textId="4584B3E3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2.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medyczne uzyskane w wyniku inwestycji:</w:t>
            </w:r>
          </w:p>
          <w:p w14:paraId="3D37007D" w14:textId="61CA6C9D" w:rsidR="00043638" w:rsidRPr="008F22CF" w:rsidRDefault="00043638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8F22CF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0BF7BE07" w14:textId="77777777" w:rsidR="00187427" w:rsidRPr="008F22CF" w:rsidRDefault="00187427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p w14:paraId="3A41C319" w14:textId="0BB9895A" w:rsidR="00187427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3.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rzeczowe (mierzalne):</w:t>
            </w:r>
          </w:p>
          <w:p w14:paraId="6C58EBF0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79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2CAB9611" w14:textId="77777777" w:rsidR="00187427" w:rsidRDefault="00187427" w:rsidP="00205AE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EE9402C" w14:textId="77777777" w:rsidR="00187427" w:rsidRDefault="00187427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bookmarkEnd w:id="3"/>
    <w:p w14:paraId="5CF87437" w14:textId="78EA5D2F" w:rsidR="00A54525" w:rsidRPr="00C02A41" w:rsidRDefault="00671479" w:rsidP="0022736B">
      <w:pPr>
        <w:pStyle w:val="Nagwek2"/>
        <w:spacing w:before="240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IV. </w:t>
      </w:r>
      <w:r w:rsidR="00A54AF1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51B67126" w:rsidR="00A54AF1" w:rsidRPr="00C02A41" w:rsidRDefault="00671479" w:rsidP="00390B61">
      <w:pPr>
        <w:pStyle w:val="Akapitzlist"/>
        <w:tabs>
          <w:tab w:val="left" w:pos="1234"/>
        </w:tabs>
        <w:spacing w:before="120" w:after="120"/>
        <w:ind w:left="57"/>
        <w:contextualSpacing w:val="0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bookmarkStart w:id="8" w:name="_Hlk120185583"/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.1.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WARTOŚĆ KOSZTORYSOWA INWESTYCJI</w:t>
      </w:r>
      <w:r w:rsidR="00A54525" w:rsidRPr="00C02A41">
        <w:rPr>
          <w:rFonts w:ascii="Lato" w:hAnsi="Lato"/>
          <w:b/>
          <w:bCs/>
          <w:color w:val="2F5496" w:themeColor="accent1" w:themeShade="BF"/>
        </w:rPr>
        <w:t xml:space="preserve"> (WKI)</w:t>
      </w:r>
    </w:p>
    <w:bookmarkEnd w:id="8"/>
    <w:p w14:paraId="44CD1AC6" w14:textId="79B10FE0" w:rsidR="00E72059" w:rsidRPr="00C02A41" w:rsidRDefault="00946ACF" w:rsidP="0095025B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yliczyć Wartość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K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nwestycji (WKI)</w:t>
      </w:r>
      <w:r w:rsidR="004A3F0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 rozporządzeniem Rady Ministrów z dnia 2 grudnia 2010 r. w</w:t>
      </w:r>
      <w:r w:rsidR="0095025B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sprawie</w:t>
      </w:r>
      <w:r w:rsidR="00ED438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szczegółowego sposobu i trybu finansowania inwestycji z budżetu państwa (Dz. U.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nr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238, poz. 1579).</w:t>
      </w:r>
    </w:p>
    <w:p w14:paraId="3011D072" w14:textId="7B26E1D3" w:rsidR="00E72059" w:rsidRPr="00C02A41" w:rsidRDefault="00E72059" w:rsidP="0095025B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1429A58" w14:textId="5B4960E3" w:rsidR="007B6073" w:rsidRPr="00986EB8" w:rsidRDefault="004A3F0C" w:rsidP="0095025B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sposób szacowania poszczególnych grup kosztów w ramach WKI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1C7B09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83396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należy przeprowadzić dla poszczególnych zadań z podziałem na grupy kosztów WKI (7 grup kosztów). </w:t>
      </w:r>
      <w:r w:rsidR="008019C3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opisie należy przedstawić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sposób szacowania kosztu inwestycji i przedmiotowe</w:t>
      </w:r>
      <w:r w:rsidR="005D052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szacownie </w:t>
      </w:r>
      <w:r w:rsidR="00BD4C6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załączyć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odrębnym pliku do propozycji projektu strategicznego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95788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zgodnie 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95025B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957885" w:rsidRPr="00FB4EF5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załącznikiem nr 2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.2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 formularza propozycji projektu strategicznego.</w:t>
      </w:r>
    </w:p>
    <w:p w14:paraId="20C3302E" w14:textId="7A1CE322" w:rsidR="00583396" w:rsidRPr="00986EB8" w:rsidRDefault="008019C3" w:rsidP="0095025B">
      <w:pPr>
        <w:tabs>
          <w:tab w:val="left" w:pos="1234"/>
        </w:tabs>
        <w:spacing w:before="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rzykładowe metody szacowania kosztów:</w:t>
      </w:r>
    </w:p>
    <w:p w14:paraId="7B1C2495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rozeznanie rynku,</w:t>
      </w:r>
    </w:p>
    <w:p w14:paraId="01B45A19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kosztorys inwestorski,</w:t>
      </w:r>
    </w:p>
    <w:p w14:paraId="7EF12F32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szacowane na bazie przeprowadzonych wcześniej inwestycji,</w:t>
      </w:r>
    </w:p>
    <w:p w14:paraId="37751C2E" w14:textId="1EC93673" w:rsidR="004A3F0C" w:rsidRPr="00986EB8" w:rsidRDefault="007675AD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 bazie 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zagregowanych wskaźnik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ów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 podstawie 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branżowych katalogów</w:t>
      </w: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(np. SEKOCENBUD)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CA6FC5D" w14:textId="1CB2A017" w:rsidR="000C7880" w:rsidRPr="000C7880" w:rsidRDefault="000C7880" w:rsidP="0095025B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Instytucja Oceniająca Konkurs zastrzega sobie prawo do wymagania od wnioskodawcy, na każdym etapie oceny propozycji projektu strategicznego, przedstawienia dokumentów potwierdzających oszacowaną wysokość grupy kosztów w ramach WKI.</w:t>
      </w:r>
    </w:p>
    <w:p w14:paraId="5BCFA95D" w14:textId="7A6E1EE7" w:rsidR="00E72059" w:rsidRPr="00C02A41" w:rsidRDefault="00CA2E2B" w:rsidP="0095025B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Wskazane kwoty </w:t>
      </w:r>
      <w:r w:rsidR="00BA797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do pełnych złotych</w:t>
      </w:r>
      <w:r w:rsidR="00B97E9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 użyciem separatora</w:t>
      </w:r>
      <w:r w:rsidR="00E751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9E1CA7C" w14:textId="654E571C" w:rsidR="00590E57" w:rsidRPr="00C02A41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rFonts w:ascii="Lato" w:hAnsi="Lato"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116" w:type="pct"/>
        <w:jc w:val="center"/>
        <w:tblLook w:val="04A0" w:firstRow="1" w:lastRow="0" w:firstColumn="1" w:lastColumn="0" w:noHBand="0" w:noVBand="1"/>
      </w:tblPr>
      <w:tblGrid>
        <w:gridCol w:w="546"/>
        <w:gridCol w:w="4630"/>
        <w:gridCol w:w="1260"/>
      </w:tblGrid>
      <w:tr w:rsidR="005B37AD" w:rsidRPr="00C02A41" w14:paraId="122E4226" w14:textId="77777777" w:rsidTr="00A9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DD5CAFD" w14:textId="3F3390D3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/>
                <w:color w:val="2F5496" w:themeColor="accent1" w:themeShade="BF"/>
              </w:rPr>
            </w:pPr>
            <w:bookmarkStart w:id="9" w:name="_Hlk64642238"/>
            <w:r w:rsidRPr="00C02A41">
              <w:rPr>
                <w:rFonts w:ascii="Lato" w:hAnsi="Lato"/>
                <w:color w:val="2F5496" w:themeColor="accent1" w:themeShade="BF"/>
              </w:rPr>
              <w:lastRenderedPageBreak/>
              <w:t>Lp.</w:t>
            </w:r>
          </w:p>
        </w:tc>
        <w:tc>
          <w:tcPr>
            <w:tcW w:w="3597" w:type="pct"/>
            <w:vAlign w:val="center"/>
          </w:tcPr>
          <w:p w14:paraId="7DD91184" w14:textId="48988870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GRUPA KOSZTÓW</w:t>
            </w:r>
          </w:p>
        </w:tc>
        <w:tc>
          <w:tcPr>
            <w:tcW w:w="980" w:type="pct"/>
          </w:tcPr>
          <w:p w14:paraId="0B81EB58" w14:textId="59741CA0" w:rsidR="005B37AD" w:rsidRPr="00C02A41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 xml:space="preserve">WARTOŚĆ </w:t>
            </w:r>
            <w:r w:rsidR="0035648E" w:rsidRPr="00C02A41">
              <w:rPr>
                <w:rFonts w:ascii="Lato" w:hAnsi="Lato"/>
                <w:color w:val="2F5496" w:themeColor="accent1" w:themeShade="BF"/>
              </w:rPr>
              <w:br/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w</w:t>
            </w:r>
            <w:r w:rsidR="0035648E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 xml:space="preserve"> </w:t>
            </w:r>
            <w:r w:rsidR="00260549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z</w:t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ł (brutto)</w:t>
            </w:r>
          </w:p>
        </w:tc>
      </w:tr>
      <w:tr w:rsidR="00260549" w:rsidRPr="00C02A41" w14:paraId="31910E4B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3AC619B" w14:textId="557CE7CC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57293AD1" w14:textId="678F401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Pozyskanie działki budowlanej</w:t>
            </w:r>
          </w:p>
        </w:tc>
        <w:tc>
          <w:tcPr>
            <w:tcW w:w="980" w:type="pct"/>
          </w:tcPr>
          <w:p w14:paraId="63C25704" w14:textId="06DC8FF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6B6126E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4DE24EB" w14:textId="33D54DC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2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93B24C2" w14:textId="7D99E83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Przygotowanie terenu i przyłączenia obiektów do sieci</w:t>
            </w:r>
          </w:p>
        </w:tc>
        <w:tc>
          <w:tcPr>
            <w:tcW w:w="980" w:type="pct"/>
          </w:tcPr>
          <w:p w14:paraId="6CFE1B10" w14:textId="568C538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CF9C3AF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91F4484" w14:textId="1916C9BB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3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0F943D85" w14:textId="146FC6CE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Budowa obiektów podstawowych</w:t>
            </w:r>
          </w:p>
        </w:tc>
        <w:tc>
          <w:tcPr>
            <w:tcW w:w="980" w:type="pct"/>
          </w:tcPr>
          <w:p w14:paraId="4508C852" w14:textId="6F89ED09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47382707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4D4FEDF" w14:textId="1A45C20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4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4A4272E0" w14:textId="1F2A8183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Instalacje</w:t>
            </w:r>
          </w:p>
        </w:tc>
        <w:tc>
          <w:tcPr>
            <w:tcW w:w="980" w:type="pct"/>
          </w:tcPr>
          <w:p w14:paraId="723DC840" w14:textId="3FC6175A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01C1D664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503E010C" w14:textId="01308D9D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5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5BB0A77" w14:textId="3CB74CAA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Zagospodarowanie terenu i budowa obiektów pomocniczych</w:t>
            </w:r>
          </w:p>
        </w:tc>
        <w:tc>
          <w:tcPr>
            <w:tcW w:w="980" w:type="pct"/>
          </w:tcPr>
          <w:p w14:paraId="238D60A8" w14:textId="10F00491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181E8AD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44A6724" w14:textId="3EB56D11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6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35637505" w14:textId="5F04F9E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Wyposażenie</w:t>
            </w:r>
          </w:p>
        </w:tc>
        <w:tc>
          <w:tcPr>
            <w:tcW w:w="980" w:type="pct"/>
          </w:tcPr>
          <w:p w14:paraId="438D2057" w14:textId="01F618DC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F93C64C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tcBorders>
              <w:bottom w:val="single" w:sz="4" w:space="0" w:color="B4C6E7" w:themeColor="accent1" w:themeTint="66"/>
            </w:tcBorders>
            <w:vAlign w:val="center"/>
          </w:tcPr>
          <w:p w14:paraId="66C21148" w14:textId="5126056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7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tcBorders>
              <w:bottom w:val="single" w:sz="4" w:space="0" w:color="B4C6E7" w:themeColor="accent1" w:themeTint="66"/>
            </w:tcBorders>
            <w:vAlign w:val="center"/>
          </w:tcPr>
          <w:p w14:paraId="3E1DDE8F" w14:textId="1BD2FFD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Prace przygotowawcze, projektowe, obsługa inwestorska </w:t>
            </w:r>
            <w:r w:rsidR="00EA559B" w:rsidRPr="00C02A41">
              <w:rPr>
                <w:rFonts w:ascii="Lato" w:hAnsi="Lato"/>
                <w:i/>
                <w:iCs/>
                <w:color w:val="2F5496" w:themeColor="accent1" w:themeShade="BF"/>
              </w:rPr>
              <w:t>oraz ewentualnie szkolenia i rozruch technologiczny</w:t>
            </w:r>
          </w:p>
        </w:tc>
        <w:tc>
          <w:tcPr>
            <w:tcW w:w="980" w:type="pct"/>
            <w:tcBorders>
              <w:bottom w:val="single" w:sz="4" w:space="0" w:color="B4C6E7" w:themeColor="accent1" w:themeTint="66"/>
            </w:tcBorders>
          </w:tcPr>
          <w:p w14:paraId="1AEFE0E7" w14:textId="126976AE" w:rsidR="00260549" w:rsidRPr="00C02A41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260549" w:rsidRPr="00C02A41" w14:paraId="2B7327D1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pct"/>
            <w:gridSpan w:val="2"/>
            <w:vAlign w:val="center"/>
          </w:tcPr>
          <w:p w14:paraId="728FF30D" w14:textId="7D1E005E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RAZEM</w:t>
            </w:r>
          </w:p>
        </w:tc>
        <w:tc>
          <w:tcPr>
            <w:tcW w:w="980" w:type="pct"/>
            <w:vAlign w:val="center"/>
          </w:tcPr>
          <w:p w14:paraId="176C2925" w14:textId="7288C7D8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</w:tc>
      </w:tr>
    </w:tbl>
    <w:bookmarkEnd w:id="9"/>
    <w:p w14:paraId="4F5CF54A" w14:textId="68B2FF78" w:rsidR="007B6073" w:rsidRPr="00C02A41" w:rsidRDefault="00671479" w:rsidP="00390B61">
      <w:pPr>
        <w:tabs>
          <w:tab w:val="left" w:pos="1234"/>
        </w:tabs>
        <w:spacing w:before="120" w:after="12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.2.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ŹRÓDŁA FINANSOWANIA INWESTYCJI</w:t>
      </w:r>
    </w:p>
    <w:p w14:paraId="45B64291" w14:textId="1C126073" w:rsidR="00891935" w:rsidRPr="00C02A41" w:rsidRDefault="007420EA" w:rsidP="0095025B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pełnych </w:t>
      </w:r>
      <w:r w:rsidR="005A264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zł</w:t>
      </w:r>
      <w:r w:rsidR="00AF425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 wyodrębnieniem nakładów już poniesionych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</w:t>
      </w:r>
      <w:r w:rsidR="0029532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użyciem separatora 1000.</w:t>
      </w:r>
    </w:p>
    <w:p w14:paraId="0710756A" w14:textId="7E0DFCF6" w:rsidR="00891935" w:rsidRPr="00C02A41" w:rsidRDefault="00891935" w:rsidP="0095025B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Wyliczyć:</w:t>
      </w:r>
    </w:p>
    <w:p w14:paraId="72B685ED" w14:textId="5BA567D7" w:rsidR="003B7471" w:rsidRPr="00C02A41" w:rsidRDefault="00891935" w:rsidP="0095025B">
      <w:pPr>
        <w:pStyle w:val="Akapitzlist"/>
        <w:numPr>
          <w:ilvl w:val="0"/>
          <w:numId w:val="4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7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7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poniższej tabeli) równa się wartości WKI wykazanej w punkcie I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V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.1.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5AB9BECA" w14:textId="6A8A944D" w:rsidR="00D16C4F" w:rsidRPr="00C02A41" w:rsidRDefault="003B7471" w:rsidP="0095025B">
      <w:pPr>
        <w:pStyle w:val="Akapitzlist"/>
        <w:numPr>
          <w:ilvl w:val="0"/>
          <w:numId w:val="4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8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poniższej tabeli) - jako udział danego źródła finansowania w WKI wyrażony w %; wynik </w:t>
      </w:r>
      <w:r w:rsidR="007420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wg zasady matematycznej: „zaokrąglania do najbliższej wartości całkowitej”</w:t>
      </w:r>
      <w:r w:rsidR="003B2CD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74041000" w14:textId="4582A9C3" w:rsidR="00A54AF1" w:rsidRPr="00C02A41" w:rsidRDefault="006217C1" w:rsidP="00661238">
      <w:pPr>
        <w:pStyle w:val="Akapitzlist"/>
        <w:tabs>
          <w:tab w:val="left" w:pos="1234"/>
        </w:tabs>
        <w:spacing w:before="0" w:after="0" w:line="240" w:lineRule="auto"/>
        <w:ind w:left="360"/>
        <w:jc w:val="both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C02A4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4112"/>
        <w:gridCol w:w="1031"/>
        <w:gridCol w:w="626"/>
        <w:gridCol w:w="626"/>
        <w:gridCol w:w="626"/>
        <w:gridCol w:w="626"/>
        <w:gridCol w:w="613"/>
        <w:gridCol w:w="795"/>
        <w:gridCol w:w="715"/>
      </w:tblGrid>
      <w:tr w:rsidR="00F63FD3" w:rsidRPr="00C02A41" w14:paraId="73FCEC2D" w14:textId="15508B19" w:rsidTr="00AD6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1CCDFC9" w14:textId="77777777" w:rsidR="00DA2EC9" w:rsidRPr="00C02A41" w:rsidRDefault="00DA2EC9" w:rsidP="000B4910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1991" w:type="pct"/>
            <w:vAlign w:val="center"/>
          </w:tcPr>
          <w:p w14:paraId="5BB214BC" w14:textId="5DF61128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499" w:type="pct"/>
          </w:tcPr>
          <w:p w14:paraId="54C0B7DB" w14:textId="46F53A88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Nakłady poniesione</w:t>
            </w:r>
            <w:r w:rsidR="00F63FD3" w:rsidRPr="00C02A41">
              <w:rPr>
                <w:rStyle w:val="Odwoanieprzypisudolnego"/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footnoteReference w:id="4"/>
            </w:r>
          </w:p>
        </w:tc>
        <w:tc>
          <w:tcPr>
            <w:tcW w:w="303" w:type="pct"/>
            <w:vAlign w:val="center"/>
          </w:tcPr>
          <w:p w14:paraId="005A2A13" w14:textId="6AF15675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2025</w:t>
            </w:r>
          </w:p>
        </w:tc>
        <w:tc>
          <w:tcPr>
            <w:tcW w:w="303" w:type="pct"/>
            <w:vAlign w:val="center"/>
          </w:tcPr>
          <w:p w14:paraId="5EBC8653" w14:textId="4792CBBB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2026</w:t>
            </w:r>
          </w:p>
        </w:tc>
        <w:tc>
          <w:tcPr>
            <w:tcW w:w="303" w:type="pct"/>
            <w:vAlign w:val="center"/>
          </w:tcPr>
          <w:p w14:paraId="017A09E7" w14:textId="10B6C9AF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2027</w:t>
            </w:r>
          </w:p>
        </w:tc>
        <w:tc>
          <w:tcPr>
            <w:tcW w:w="303" w:type="pct"/>
            <w:vAlign w:val="center"/>
          </w:tcPr>
          <w:p w14:paraId="1732A798" w14:textId="48804BF0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2028</w:t>
            </w:r>
          </w:p>
        </w:tc>
        <w:tc>
          <w:tcPr>
            <w:tcW w:w="297" w:type="pct"/>
            <w:vAlign w:val="center"/>
          </w:tcPr>
          <w:p w14:paraId="5DD0FFF8" w14:textId="230F44E3" w:rsidR="00DA2EC9" w:rsidRPr="00C02A41" w:rsidRDefault="00DA2EC9" w:rsidP="00AD61FB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2029</w:t>
            </w:r>
          </w:p>
        </w:tc>
        <w:tc>
          <w:tcPr>
            <w:tcW w:w="385" w:type="pct"/>
            <w:vAlign w:val="center"/>
          </w:tcPr>
          <w:p w14:paraId="37EB5C4B" w14:textId="4D1C9D72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7CEE0E00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3+4+5+6+7+8</w:t>
            </w:r>
          </w:p>
        </w:tc>
        <w:tc>
          <w:tcPr>
            <w:tcW w:w="346" w:type="pct"/>
          </w:tcPr>
          <w:p w14:paraId="4DF5033E" w14:textId="370CF8EC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Procentowy udział (%)</w:t>
            </w:r>
          </w:p>
        </w:tc>
      </w:tr>
      <w:tr w:rsidR="00AB12A6" w:rsidRPr="00C02A41" w14:paraId="3BB940CF" w14:textId="4B8A2E1A" w:rsidTr="00AD61F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48FD741B" w14:textId="539C11B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991" w:type="pct"/>
          </w:tcPr>
          <w:p w14:paraId="3E5C1018" w14:textId="25602266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499" w:type="pct"/>
          </w:tcPr>
          <w:p w14:paraId="6A8A459A" w14:textId="74146E2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303" w:type="pct"/>
          </w:tcPr>
          <w:p w14:paraId="559D13EA" w14:textId="4ED1E857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303" w:type="pct"/>
          </w:tcPr>
          <w:p w14:paraId="7AEDA52B" w14:textId="65CB3149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303" w:type="pct"/>
          </w:tcPr>
          <w:p w14:paraId="09E66F7D" w14:textId="3F2EBC00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303" w:type="pct"/>
          </w:tcPr>
          <w:p w14:paraId="72D4C834" w14:textId="7EEF16DA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97" w:type="pct"/>
          </w:tcPr>
          <w:p w14:paraId="22030FA6" w14:textId="28837BE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385" w:type="pct"/>
          </w:tcPr>
          <w:p w14:paraId="6CE22BDA" w14:textId="354C94A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346" w:type="pct"/>
          </w:tcPr>
          <w:p w14:paraId="0F17675A" w14:textId="55EF43B3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</w:tr>
      <w:tr w:rsidR="00AB12A6" w:rsidRPr="00C02A41" w14:paraId="44961197" w14:textId="0FE49B4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12739E14" w14:textId="5C18DDFD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1991" w:type="pct"/>
          </w:tcPr>
          <w:p w14:paraId="78842DB8" w14:textId="11E9681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Subfunduszu Infrastruktury Strategicznej – Fundusz Medyczny </w:t>
            </w:r>
          </w:p>
        </w:tc>
        <w:tc>
          <w:tcPr>
            <w:tcW w:w="499" w:type="pct"/>
          </w:tcPr>
          <w:p w14:paraId="74BAA2DB" w14:textId="7B38E96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70696B5" w14:textId="515E8DF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996D310" w14:textId="337971F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A2BF3FE" w14:textId="551692EF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7EE103D4" w14:textId="5E0FB21D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727C9C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01DADE7D" w14:textId="6A7C21C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50249887" w14:textId="69EEA10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A570BC5" w14:textId="26FC485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3229B6F2" w14:textId="56C2D76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991" w:type="pct"/>
          </w:tcPr>
          <w:p w14:paraId="055C20C8" w14:textId="24397D5A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 Inwestora</w:t>
            </w:r>
            <w:r w:rsidRPr="00C02A41" w:rsidDel="00A120C8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BE0B33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(wkład </w:t>
            </w:r>
            <w:r w:rsidR="00025214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własny</w:t>
            </w:r>
            <w:r w:rsidR="00BE0B33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)</w:t>
            </w:r>
          </w:p>
        </w:tc>
        <w:tc>
          <w:tcPr>
            <w:tcW w:w="499" w:type="pct"/>
          </w:tcPr>
          <w:p w14:paraId="6118E471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300B937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42249188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FEFF8F5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729282B" w14:textId="533C0F52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6A0E668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3A625B58" w14:textId="0C74708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376EF3AA" w14:textId="01FF5F9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478767D" w14:textId="368688FD" w:rsidTr="00AD61F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286B6560" w14:textId="3D03DAD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991" w:type="pct"/>
          </w:tcPr>
          <w:p w14:paraId="3B1CE16D" w14:textId="672CF9B5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innych źródeł, </w:t>
            </w:r>
            <w:r w:rsidR="00321794"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jakie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(np.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środk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UE)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499" w:type="pct"/>
          </w:tcPr>
          <w:p w14:paraId="0B386A9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E5CD8B4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8FFA6F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2B4DA0C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640DCE1" w14:textId="042E8DB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AE7327B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5E00EC5C" w14:textId="457F2CD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62422FA5" w14:textId="42CCE24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0458A519" w14:textId="1E050CE4" w:rsidTr="00210F1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pct"/>
            <w:gridSpan w:val="2"/>
          </w:tcPr>
          <w:p w14:paraId="2E1DC1B3" w14:textId="62AF2608" w:rsidR="00DA2EC9" w:rsidRPr="00C02A41" w:rsidRDefault="00DA2EC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0" w:type="pct"/>
          </w:tcPr>
          <w:p w14:paraId="54B15EB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338B4D8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6015FA1D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2905DF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00154447" w14:textId="3A40B96A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56208079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9CB1AA" w14:textId="62E7151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2CC5607" w14:textId="7DB7B8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100%</w:t>
            </w:r>
          </w:p>
        </w:tc>
      </w:tr>
    </w:tbl>
    <w:p w14:paraId="42F5DCEE" w14:textId="5633E6EF" w:rsidR="00D24C1C" w:rsidRPr="00C02A41" w:rsidRDefault="00671479" w:rsidP="00390B61">
      <w:pPr>
        <w:pStyle w:val="Nagwek2"/>
        <w:tabs>
          <w:tab w:val="left" w:pos="1234"/>
        </w:tabs>
        <w:spacing w:before="120" w:line="240" w:lineRule="auto"/>
        <w:jc w:val="both"/>
        <w:rPr>
          <w:rFonts w:ascii="Lato" w:hAnsi="Lato"/>
          <w:i/>
          <w:iCs/>
          <w:color w:val="808080" w:themeColor="background1" w:themeShade="80"/>
          <w:sz w:val="16"/>
          <w:szCs w:val="16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V.</w:t>
      </w:r>
      <w:r w:rsidR="00B55F89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PLANOWANYMI EFEKTAMI</w:t>
      </w:r>
    </w:p>
    <w:p w14:paraId="74D602A2" w14:textId="77777777" w:rsidR="00390B61" w:rsidRPr="00C02A41" w:rsidRDefault="00365815" w:rsidP="00390B61">
      <w:pPr>
        <w:tabs>
          <w:tab w:val="left" w:pos="1234"/>
        </w:tabs>
        <w:spacing w:before="120" w:after="120"/>
        <w:ind w:left="57"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V.1. ZAKRES RZECZOWY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 INWESTYCJI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I 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OCENA </w:t>
      </w:r>
      <w:r w:rsidRPr="00C02A41">
        <w:rPr>
          <w:rFonts w:ascii="Lato" w:hAnsi="Lato"/>
          <w:b/>
          <w:bCs/>
          <w:color w:val="2F5496" w:themeColor="accent1" w:themeShade="BF"/>
        </w:rPr>
        <w:t>STAN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U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TECHNICZN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EGO ISTNIEJĄCEJ IN</w:t>
      </w:r>
      <w:r w:rsidR="00C05EDC" w:rsidRPr="00C02A41">
        <w:rPr>
          <w:rFonts w:ascii="Lato" w:hAnsi="Lato"/>
          <w:b/>
          <w:bCs/>
          <w:color w:val="2F5496" w:themeColor="accent1" w:themeShade="BF"/>
        </w:rPr>
        <w:t>FR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ASTRUKTURY</w:t>
      </w:r>
    </w:p>
    <w:p w14:paraId="41132DEB" w14:textId="02ACEAAC" w:rsidR="009A12BE" w:rsidRPr="00C02A41" w:rsidRDefault="009A12BE" w:rsidP="00A929F0">
      <w:pPr>
        <w:tabs>
          <w:tab w:val="left" w:pos="1234"/>
        </w:tabs>
        <w:spacing w:before="120" w:after="120" w:line="254" w:lineRule="auto"/>
        <w:contextualSpacing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celu prawidłowego uzupełnienia tabeli dotyczącej stanu technicznego infrastruktury 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zapoznać się z niniejszą instrukcją.</w:t>
      </w:r>
    </w:p>
    <w:p w14:paraId="17D575C0" w14:textId="77777777" w:rsidR="009A12BE" w:rsidRPr="00C02A41" w:rsidRDefault="009A12BE" w:rsidP="00A929F0">
      <w:pPr>
        <w:spacing w:before="120" w:after="120" w:line="254" w:lineRule="auto"/>
        <w:contextualSpacing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Uwagi ogólne:</w:t>
      </w:r>
    </w:p>
    <w:p w14:paraId="3E8117F9" w14:textId="4C8AB7BE" w:rsidR="00DB7E97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wskazać wg stanu na dzień</w:t>
      </w:r>
      <w:r w:rsidR="0031478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propozycji projektu strategicznego.</w:t>
      </w:r>
    </w:p>
    <w:p w14:paraId="1DB50171" w14:textId="2CAD203F" w:rsidR="00DB7E97" w:rsidRPr="00C02A41" w:rsidRDefault="00DB7E97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Podziału inwestycji na zadania należy dokonać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na podstawie rodzaju/charakteru realizowanych prac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jako odrębne zadanie należy ująć zakres prac polegających na budowie nowego budynku (wraz z wyposażeniem), odrębnie należy ująć zadanie obejmujące przebudowę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modernizację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wraz z wyposażeniem jednej lub kilku komórek organizacyjnych, odrębnie należy ująć zadanie obejmujące wyłącznie zakup wyposażenia do jednej lub kilku komórek organizacyjnych.</w:t>
      </w:r>
    </w:p>
    <w:p w14:paraId="7006BFFD" w14:textId="57EF1037" w:rsidR="00F660E5" w:rsidRPr="00C02A41" w:rsidRDefault="00F660E5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 należy zaprezentować w kolejności od zadania o najwyższej wartości do zadania o najniższej wartości.</w:t>
      </w:r>
    </w:p>
    <w:p w14:paraId="3E74826F" w14:textId="5D2CC770" w:rsidR="009A12BE" w:rsidRPr="00C02A41" w:rsidRDefault="007B6073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ymienić w tabeli </w:t>
      </w:r>
      <w:r w:rsidR="009A12B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wszystkie komórki organizacyjne objęte inwestycją</w:t>
      </w:r>
      <w:r w:rsidR="00F63FD3" w:rsidRPr="00C02A41">
        <w:rPr>
          <w:rStyle w:val="Odwoanieprzypisudolnego"/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footnoteReference w:id="5"/>
      </w:r>
      <w:r w:rsidR="00591E8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stanowiące funkcjonalną całość. Wymienić zarówno komórki organizacyjne, które w wyniku realizacji inwestycji zostaną objęte robotami budowlanymi, jak również te, które zostaną wyłącznie doposażone w sprzęt lub aparaturę. </w:t>
      </w:r>
    </w:p>
    <w:p w14:paraId="16BCBDF5" w14:textId="7A0EA7A2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ramach komórki organizacyjnej do powierzchni całkowitej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włączyć powierzchnię części wspólnych takich jak korytarze, klatki schodowe, pomieszczenia socjalne</w:t>
      </w:r>
      <w:r w:rsidR="003637F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</w:t>
      </w:r>
    </w:p>
    <w:p w14:paraId="0A6D9A7C" w14:textId="4E210758" w:rsidR="009A12BE" w:rsidRPr="00C02A41" w:rsidRDefault="006D5C26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apewnić, aby niniejsza tabela była w pełni spójna z opisem inwestycji,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szczególn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ości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zakresie wszystkich komórek organizacyjnych w nim wskazanych, ich powierzchni, liczby i rodzaju (nazwy). Wszystkie dane wskazane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 tabeli muszą mieć odzwierciedlenie w opisie inwestycji. Dla komórek organizacyjnych, zarówno w opisie jak i w tabeli,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stosować tożsame nazewnictwo. </w:t>
      </w:r>
    </w:p>
    <w:p w14:paraId="29CC2F83" w14:textId="77777777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Dane w wierszu „RAZEM” muszą stanowić sumę danych z poszczególnych wierszy.</w:t>
      </w:r>
    </w:p>
    <w:p w14:paraId="19476B5D" w14:textId="01F22604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podawać w pełnych m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(bez miejsc po przecinku, przy użyciu „separatora 1000”).</w:t>
      </w:r>
    </w:p>
    <w:p w14:paraId="63EEA028" w14:textId="331A0697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Poniższa tabela została wypełniona przykładowymi danymi (na wzór) – do usunięcia przed wypełnieniem danymi dotyczącymi inwestycji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ujętej w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1E1AAE6B" w14:textId="22D93B41" w:rsidR="009A12BE" w:rsidRPr="00C02A41" w:rsidRDefault="009A12BE" w:rsidP="00A929F0">
      <w:pPr>
        <w:spacing w:before="120" w:after="120" w:line="254" w:lineRule="auto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Nowopowstające komórki organizacyjne – powstające w wyniku realizacji inwestycji:</w:t>
      </w:r>
    </w:p>
    <w:p w14:paraId="00A20E39" w14:textId="0A9A5BEC" w:rsidR="009A12BE" w:rsidRPr="00C02A41" w:rsidRDefault="009A12BE" w:rsidP="0095025B">
      <w:pPr>
        <w:pStyle w:val="Akapitzlist"/>
        <w:numPr>
          <w:ilvl w:val="0"/>
          <w:numId w:val="8"/>
        </w:numPr>
        <w:spacing w:before="120" w:after="120" w:line="254" w:lineRule="auto"/>
        <w:ind w:left="357" w:right="131" w:hanging="499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przypadku nowopowstających komórek organizacyjnych, których nie było wcześniej w strukturze podmiotu leczniczego, a</w:t>
      </w:r>
      <w:r w:rsidR="0095025B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które zostaną utworzone na skutek realizacji inwestycji - nie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dokonywać oceny stanu technicznego. </w:t>
      </w:r>
    </w:p>
    <w:p w14:paraId="640861E5" w14:textId="38A32ED8" w:rsidR="009A12BE" w:rsidRPr="00C02A41" w:rsidRDefault="006D5C26" w:rsidP="00A929F0">
      <w:pPr>
        <w:pStyle w:val="Akapitzlist"/>
        <w:spacing w:before="120" w:after="120" w:line="254" w:lineRule="auto"/>
        <w:ind w:left="360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skazać: </w:t>
      </w:r>
    </w:p>
    <w:p w14:paraId="30A06915" w14:textId="77777777" w:rsidR="009A12BE" w:rsidRPr="00C02A41" w:rsidRDefault="009A12BE" w:rsidP="002F6FD4">
      <w:pPr>
        <w:pStyle w:val="Akapitzlist"/>
        <w:numPr>
          <w:ilvl w:val="0"/>
          <w:numId w:val="7"/>
        </w:numPr>
        <w:spacing w:before="120" w:after="120" w:line="254" w:lineRule="auto"/>
        <w:ind w:left="709" w:hanging="283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docelową powierzchnię całkowitą planowanej komórki organizacyjnej (po inwestycji),</w:t>
      </w:r>
    </w:p>
    <w:p w14:paraId="14EC163C" w14:textId="77777777" w:rsidR="009A12BE" w:rsidRPr="00C02A41" w:rsidRDefault="009A12BE" w:rsidP="002F6FD4">
      <w:pPr>
        <w:pStyle w:val="Akapitzlist"/>
        <w:numPr>
          <w:ilvl w:val="0"/>
          <w:numId w:val="7"/>
        </w:numPr>
        <w:spacing w:before="120" w:after="120" w:line="254" w:lineRule="auto"/>
        <w:ind w:left="709" w:hanging="283"/>
        <w:contextualSpacing w:val="0"/>
        <w:jc w:val="both"/>
        <w:rPr>
          <w:rFonts w:ascii="Lato" w:eastAsia="Times New Roman" w:hAnsi="Lato"/>
          <w:i/>
          <w:iCs/>
          <w:color w:val="1F4E78"/>
          <w:lang w:eastAsia="pl-PL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liczbę łóżek, która będzie znajdować się w danej komórce organizacyjnej (po inwestycji) – o ile dotyczy.</w:t>
      </w:r>
    </w:p>
    <w:p w14:paraId="02B32CBA" w14:textId="25C90FD0" w:rsidR="00117065" w:rsidRPr="00C02A41" w:rsidRDefault="00117065" w:rsidP="00A929F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W przypadku, gdy inwestycja przewiduje budowę nowych budynków w dwóch lub więcej lokalizacjach, wówczas każdą lokalizację należy ująć jako odrębne zadanie. </w:t>
      </w:r>
    </w:p>
    <w:p w14:paraId="1E582FC3" w14:textId="0CBF60D0" w:rsidR="00243E1F" w:rsidRDefault="006A68EF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rzeczowy inwestycji należy opracować zadaniowo zgodnie ze wzorem podanym w poniższej tabeli.</w:t>
      </w:r>
    </w:p>
    <w:p w14:paraId="57528C7D" w14:textId="77777777" w:rsidR="001F53DD" w:rsidRPr="00C02A41" w:rsidRDefault="001F53DD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W w:w="10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550"/>
        <w:gridCol w:w="145"/>
        <w:gridCol w:w="10"/>
        <w:gridCol w:w="1134"/>
        <w:gridCol w:w="53"/>
        <w:gridCol w:w="1060"/>
        <w:gridCol w:w="14"/>
        <w:gridCol w:w="7"/>
        <w:gridCol w:w="139"/>
        <w:gridCol w:w="1115"/>
        <w:gridCol w:w="14"/>
        <w:gridCol w:w="7"/>
        <w:gridCol w:w="1248"/>
        <w:gridCol w:w="20"/>
        <w:gridCol w:w="8"/>
        <w:gridCol w:w="1529"/>
        <w:gridCol w:w="19"/>
        <w:gridCol w:w="11"/>
        <w:gridCol w:w="1418"/>
        <w:gridCol w:w="160"/>
        <w:gridCol w:w="272"/>
        <w:gridCol w:w="88"/>
      </w:tblGrid>
      <w:tr w:rsidR="00F364BA" w:rsidRPr="00EF40A8" w14:paraId="66AF0E0E" w14:textId="77777777" w:rsidTr="001F53DD">
        <w:trPr>
          <w:gridAfter w:val="3"/>
          <w:wAfter w:w="520" w:type="dxa"/>
          <w:trHeight w:val="581"/>
        </w:trPr>
        <w:tc>
          <w:tcPr>
            <w:tcW w:w="417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27DF4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2ACD22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3532" w:type="dxa"/>
            <w:gridSpan w:val="8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C4ACAB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Powierzchnia całkowita (m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826" w:type="dxa"/>
            <w:gridSpan w:val="6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C4FBD8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łóżek (szt.)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A269F0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Szacunkowa wartość brutto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(zł)</w:t>
            </w:r>
          </w:p>
        </w:tc>
      </w:tr>
      <w:tr w:rsidR="00F364BA" w:rsidRPr="00EF40A8" w14:paraId="0EB9AAD1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BB125D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7BC6D7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3532" w:type="dxa"/>
            <w:gridSpan w:val="8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B409DB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826" w:type="dxa"/>
            <w:gridSpan w:val="6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CEAD38D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47C29C8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B0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72642157" w14:textId="77777777" w:rsidTr="001F53DD">
        <w:trPr>
          <w:gridAfter w:val="2"/>
          <w:wAfter w:w="360" w:type="dxa"/>
          <w:trHeight w:val="620"/>
        </w:trPr>
        <w:tc>
          <w:tcPr>
            <w:tcW w:w="417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AB7B6E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F0CC7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FD2506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2626C6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4E5C37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Objęta inwestycją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D87DB4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FF538F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1448" w:type="dxa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D966E42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6F10CBB7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1065D7B7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single" w:sz="4" w:space="0" w:color="8EA9DB"/>
              <w:left w:val="single" w:sz="4" w:space="0" w:color="8EA9DB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65FFC2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B59D75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EE02B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EC007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6DC014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9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2A8F8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7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D0525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48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AF3542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0" w:type="dxa"/>
            <w:vAlign w:val="center"/>
            <w:hideMark/>
          </w:tcPr>
          <w:p w14:paraId="03EF5A3F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A7B710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18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2E113D2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1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Budowa ...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6662F6E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B9E9FB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26E04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3C7669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456F593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52088A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E1E857A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1D030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08DDA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82C5AE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8A77CA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C66B3E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B1010C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5FE81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6C999225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17C5A0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6053E9A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1065C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1DC49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C776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44E79D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1A641B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234044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95598F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123F7E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A88956B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4D90D0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DB1F3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49574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DA6E20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63A74E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BA3582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47A67C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ECF8D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E6577FA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31AAF65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C7A1D1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A1093F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09BAB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54D7AC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86B7B1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5DB23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8ABCD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7CAF8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F97358B" w14:textId="77777777" w:rsidTr="00B55F89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B86751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6E6082C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89B0B8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174CB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E69AD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8CEF0E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FD0D6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F93FA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0BCBD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7B030CB" w14:textId="77777777" w:rsidTr="00B55F89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26EDF1CF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vAlign w:val="bottom"/>
            <w:hideMark/>
          </w:tcPr>
          <w:p w14:paraId="116263A6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zabiegowy (nazwa oddziału/komórki organizacyjnej)</w:t>
            </w:r>
          </w:p>
        </w:tc>
        <w:tc>
          <w:tcPr>
            <w:tcW w:w="114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34866EF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1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245C111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D6DCE4"/>
            <w:noWrap/>
            <w:vAlign w:val="bottom"/>
            <w:hideMark/>
          </w:tcPr>
          <w:p w14:paraId="7B084F8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08E00CB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1655A41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D6DCE4"/>
            <w:noWrap/>
            <w:vAlign w:val="bottom"/>
            <w:hideMark/>
          </w:tcPr>
          <w:p w14:paraId="6E84389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tcBorders>
              <w:left w:val="single" w:sz="4" w:space="0" w:color="4472C4" w:themeColor="accent1"/>
            </w:tcBorders>
            <w:vAlign w:val="center"/>
            <w:hideMark/>
          </w:tcPr>
          <w:p w14:paraId="617B712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6F0108A" w14:textId="77777777" w:rsidTr="00B55F89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single" w:sz="4" w:space="0" w:color="4472C4" w:themeColor="accent1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D4CB6DD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30FEAF8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1144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3D4AF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72356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378AA4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29668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4ED86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DD0CA5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EEA30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E0946FC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2B75A4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F0FD91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149BF10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4F531C0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82648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5B9E3E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D27CA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C04DB1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5726E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77C424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08BB1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FE853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9B388A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5339D1C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781EFBE8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D7B1F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BD1E89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D5406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6155F5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CF6E92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75BCD5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08D57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666271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502BD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BD6E93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22EB7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AF037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25265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3D2C0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1CEE08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887BE8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A44E8E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4957F235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6D95A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BUDOWLE POMOCNICZE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512B28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D02AB26" w14:textId="77777777" w:rsidTr="001F53DD">
        <w:trPr>
          <w:gridAfter w:val="1"/>
          <w:wAfter w:w="88" w:type="dxa"/>
          <w:trHeight w:val="37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F3BD2F" w14:textId="5C531275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053" w:type="dxa"/>
            <w:gridSpan w:val="16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AAD9D6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Budynek sprężarkowni … m², wiata na odpady… m², stacja transformatorowa … m² 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17D2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8645AF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46644BF" w14:textId="77777777" w:rsidTr="001F53DD">
        <w:trPr>
          <w:gridAfter w:val="1"/>
          <w:wAfter w:w="88" w:type="dxa"/>
          <w:trHeight w:val="51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6C761F" w14:textId="37581BF6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053" w:type="dxa"/>
            <w:gridSpan w:val="16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DFC4845" w14:textId="1C7F753E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Zagospodarowanie terenu – drogi wewnętrzne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chodniki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powierzchnie zielone ..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miejsca postojowe</w:t>
            </w:r>
            <w:r w:rsidR="003637FF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arking o powierzchni ... m² z ….. miejscami parkingowymi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6D6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39A4DAA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27008D2A" w14:textId="77777777" w:rsidTr="001F53DD">
        <w:trPr>
          <w:gridAfter w:val="2"/>
          <w:wAfter w:w="360" w:type="dxa"/>
          <w:trHeight w:val="290"/>
        </w:trPr>
        <w:tc>
          <w:tcPr>
            <w:tcW w:w="1967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267FD5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A6F0E6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2 300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2187914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8 050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8DD3C2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6 550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0A59FC4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2F6A7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center"/>
            <w:hideMark/>
          </w:tcPr>
          <w:p w14:paraId="6B14F03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50274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5A3A134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5B3456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2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Przebudowa ...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1D7249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0A3EF75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16C146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A5742A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92B1C92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C263498" w14:textId="00148BD4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0BC83F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325E44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B3DA0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1BF1A2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5B103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8A548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8DA1976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0F89ED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96E7012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F3CDDA" w14:textId="05C018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52D029B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32E24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D1F562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638A48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0DB0A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3DF08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141FF73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F1E1C1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5B4F8FC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CCE3CE6" w14:textId="3B72EBFF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F034602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C6C42C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4AEE5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A73B5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9CD65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D6CD7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D95721A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470C70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2C57D3B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AC09C4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2A3873F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6E1A4EE2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D622A9B" w14:textId="67C30FA6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0964E9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C4CBB2C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B5524A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522A96A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DCA1AC0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713063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A5A0A5F" w14:textId="5A92943C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1B4CD87F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51483C2A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25130A3" w14:textId="4114C2A4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C38C7E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1DBC20C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6B023DE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5CEFD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6AC0A3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06CEE6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E02C04D" w14:textId="444DA06E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4A9856D6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A203056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B38EAB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191C8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0CF25C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5E9D7DA" w14:textId="07C8345C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</w:t>
            </w:r>
            <w:r w:rsidR="001F53DD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70AB0B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02B4E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86016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094E40F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D59B700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FEB01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3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Doposażenie komórek organizacyjnych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(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bez prac budowlanych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5A45B9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FA01E6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15CE2F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21EDEF1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7D56D7C4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527A566" w14:textId="31C2B606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0139E3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B1B2F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52C31A8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79EF25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FD834AF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69FA0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AA0AA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678B45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27E31A27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A0643B" w14:textId="77AD23D5" w:rsidR="001F53DD" w:rsidRPr="00EF40A8" w:rsidRDefault="005C76B8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F31DFCF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DB28D81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5EB609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1E5225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E63919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D51EDB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D7898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D85289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30ABAC1F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6F0F7A" w14:textId="0C5D3D09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5B195D6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72A814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9A6FF3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69A2692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C66211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ACF466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928DF2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06670A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258D8540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44F6F1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0A1B6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6DFC81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20AF99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A14C4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C095D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C421A5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7EF8B0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8C8B32A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13DBC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87707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5 600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096B500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15 300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4E9CF1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12 500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8BBA3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616A9B4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51D3310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2E0BE12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2C44D6AB" w14:textId="7774FAD6" w:rsidR="00243E1F" w:rsidRDefault="00433E8A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</w:p>
    <w:p w14:paraId="4AEB81E3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2E1B25B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6E0142D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0F80950C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59D9B394" w14:textId="77777777" w:rsidR="009F34CB" w:rsidRPr="00C02A41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CBE9B2F" w14:textId="3722C31D" w:rsidR="004D6A49" w:rsidRPr="00C02A41" w:rsidRDefault="00671479" w:rsidP="00684236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lastRenderedPageBreak/>
        <w:t xml:space="preserve">VI. </w:t>
      </w:r>
      <w:r w:rsidR="00716839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HARMONOGRA</w:t>
      </w:r>
      <w:r w:rsidR="000A339B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M</w:t>
      </w:r>
      <w:r w:rsidR="007213E2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2A9B0336" w14:textId="1220B960" w:rsidR="00C95AED" w:rsidRPr="00C02A41" w:rsidRDefault="008204BA" w:rsidP="008F321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</w:t>
      </w:r>
      <w:r w:rsidR="00AD3E1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znaczyć poszczególne fazy realizacji inwestycji poprzez zaznaczenie kolorem komórek odpowiadającym kwartałom realizacji danej fazy inwestycji.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przypadku, gdy w ramach inwestycji będzie realizowanych kilka zadań, należy </w:t>
      </w:r>
      <w:r w:rsidR="00210F1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zaprezentować odrębnie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harmonogram dla każdego zadania.</w:t>
      </w:r>
    </w:p>
    <w:tbl>
      <w:tblPr>
        <w:tblW w:w="487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314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85"/>
        <w:gridCol w:w="395"/>
      </w:tblGrid>
      <w:tr w:rsidR="00DA2EC9" w:rsidRPr="00C02A41" w14:paraId="0B296EC7" w14:textId="5E3C13B6" w:rsidTr="00E14D4A">
        <w:trPr>
          <w:trHeight w:val="432"/>
        </w:trPr>
        <w:tc>
          <w:tcPr>
            <w:tcW w:w="182" w:type="pct"/>
            <w:vMerge w:val="restart"/>
            <w:shd w:val="clear" w:color="000000" w:fill="FFFFFF"/>
            <w:noWrap/>
            <w:vAlign w:val="center"/>
            <w:hideMark/>
          </w:tcPr>
          <w:p w14:paraId="21433CFA" w14:textId="7777777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3" w:type="pct"/>
            <w:vMerge w:val="restart"/>
            <w:shd w:val="clear" w:color="000000" w:fill="FFFFFF"/>
            <w:noWrap/>
            <w:vAlign w:val="center"/>
            <w:hideMark/>
          </w:tcPr>
          <w:p w14:paraId="2B8719AA" w14:textId="3891D07A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08" w:type="pct"/>
            <w:gridSpan w:val="4"/>
            <w:shd w:val="clear" w:color="000000" w:fill="FFFFFF"/>
            <w:noWrap/>
            <w:vAlign w:val="center"/>
            <w:hideMark/>
          </w:tcPr>
          <w:p w14:paraId="7790BA82" w14:textId="520C69DC" w:rsidR="00DA2EC9" w:rsidRPr="00C02A41" w:rsidDel="00AF43A4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708" w:type="pct"/>
            <w:gridSpan w:val="4"/>
            <w:shd w:val="clear" w:color="000000" w:fill="FFFFFF"/>
            <w:vAlign w:val="center"/>
          </w:tcPr>
          <w:p w14:paraId="232C9E57" w14:textId="3737848F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10" w:type="pct"/>
            <w:gridSpan w:val="4"/>
            <w:shd w:val="clear" w:color="000000" w:fill="FFFFFF"/>
            <w:vAlign w:val="center"/>
          </w:tcPr>
          <w:p w14:paraId="45934ADD" w14:textId="60EB7DC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710" w:type="pct"/>
            <w:gridSpan w:val="4"/>
            <w:shd w:val="clear" w:color="000000" w:fill="FFFFFF"/>
            <w:noWrap/>
            <w:vAlign w:val="center"/>
            <w:hideMark/>
          </w:tcPr>
          <w:p w14:paraId="3EABECC8" w14:textId="06EF438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14:paraId="41CD1AF6" w14:textId="7FD75821" w:rsidR="00DA2EC9" w:rsidRPr="00C02A41" w:rsidDel="00DA2EC9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2029</w:t>
            </w:r>
          </w:p>
        </w:tc>
      </w:tr>
      <w:tr w:rsidR="00F45820" w:rsidRPr="00C02A41" w14:paraId="0DE3489D" w14:textId="74903425" w:rsidTr="00F45820">
        <w:trPr>
          <w:trHeight w:val="651"/>
        </w:trPr>
        <w:tc>
          <w:tcPr>
            <w:tcW w:w="182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4F8B80B7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573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35D5BDB4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3DB7855" w14:textId="1A8C7CF3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A43BD4" w14:textId="1AA240AF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89823E2" w14:textId="5D983B36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FA57649" w14:textId="1872E7E4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9B7988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3641E62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2EE622D" w14:textId="7FA25D3C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E394A9E" w14:textId="12DFC0A2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6F042F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A453CE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D3ED8A3" w14:textId="7ADDF55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F09DA2E" w14:textId="115B6929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803DF0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78F8129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75ABA2A" w14:textId="7341B26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EA4C6E7" w14:textId="3A667B2D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202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2EC895AF" w14:textId="736A2E0E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207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5B2D550B" w14:textId="7AD7B785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</w:tr>
      <w:tr w:rsidR="00F45820" w:rsidRPr="00C02A41" w14:paraId="02317E6B" w14:textId="75246C85" w:rsidTr="00F45820">
        <w:trPr>
          <w:trHeight w:val="510"/>
        </w:trPr>
        <w:tc>
          <w:tcPr>
            <w:tcW w:w="182" w:type="pct"/>
            <w:tcBorders>
              <w:top w:val="single" w:sz="18" w:space="0" w:color="B4C6E7" w:themeColor="accent1" w:themeTint="66"/>
            </w:tcBorders>
            <w:shd w:val="clear" w:color="auto" w:fill="auto"/>
            <w:noWrap/>
            <w:vAlign w:val="center"/>
            <w:hideMark/>
          </w:tcPr>
          <w:p w14:paraId="636571CB" w14:textId="4E59FDA6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73" w:type="pct"/>
            <w:tcBorders>
              <w:top w:val="single" w:sz="18" w:space="0" w:color="B4C6E7" w:themeColor="accent1" w:themeTint="66"/>
            </w:tcBorders>
            <w:shd w:val="clear" w:color="auto" w:fill="auto"/>
            <w:vAlign w:val="center"/>
            <w:hideMark/>
          </w:tcPr>
          <w:p w14:paraId="45CB72E1" w14:textId="231302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Program Funkcjonalno-Użytkowy         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902FE6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2E76985" w14:textId="707D90C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2C80FEC" w14:textId="1C2744C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017AD45" w14:textId="2986927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75F166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EBE55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CAAFC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BC5FEF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D43BB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A04262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C38D9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C04639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F6DA79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CC24E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44A305" w14:textId="2AAE73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2EC5DD" w14:textId="0183181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70C50DC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11642F3E" w14:textId="115123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FF254DC" w14:textId="4B7519FD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CB8126" w14:textId="6D64BA3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7D266412" w14:textId="2604CF54" w:rsidR="00DA2EC9" w:rsidRPr="00C02A41" w:rsidRDefault="00DA2EC9" w:rsidP="000C10C8">
            <w:pPr>
              <w:spacing w:before="0" w:after="0" w:line="216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4DA128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D04C463" w14:textId="09E9AF7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EF0EE3" w14:textId="64FD88C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1AFD4D" w14:textId="6D761B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674167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E8F96F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A097D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EDFF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17C311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735D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CB495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9C86F7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68BCD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2135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164430" w14:textId="66FB4C1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4429A56" w14:textId="51A2709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2A5E5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6672EF27" w14:textId="340944E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C67D4AF" w14:textId="624D88C0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AE5A09" w14:textId="4C48EC4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1C0C42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316D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24C1BF8" w14:textId="5FC6E63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D9BC02" w14:textId="6C7B9CA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0E5412" w14:textId="5D34D0F6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8BC0AF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FE343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263DE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21C6E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3D82DD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62C5B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4854E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8EDDD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5F670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FF941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DE1F4F4" w14:textId="4E414C9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7EF501" w14:textId="3A24849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441350A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38428EE" w14:textId="7D15B0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58FFF0E" w14:textId="102323FB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572DBE" w14:textId="249D5C6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4982A8B7" w14:textId="26005E9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ostatecznej decyzji </w:t>
            </w: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o pozwoleniu na budowę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8F54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A546FB" w14:textId="773A963B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A11666" w14:textId="1DA2568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E533C7" w14:textId="77DE9E6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0224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62FAE2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E37BB3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172D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339DB5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9FC5D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5747B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A18E4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DCB4A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B499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13781B" w14:textId="326FF76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FF371A8" w14:textId="0C736C4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0CB7AA8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F280EC7" w14:textId="2E79AB9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CFA327" w14:textId="2ECBC3C8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38C37C" w14:textId="43EE9184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CB02838" w14:textId="5C6DD98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generalnego wykonawcy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039A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453666" w14:textId="430CF62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44E0BC" w14:textId="634BBEE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6E8BE7" w14:textId="6BE8BA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F9DD4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AAEE1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7DE25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6218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E53A77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4D6C4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40DCE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1E6676D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BE9B41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FAE2FE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8711D3E" w14:textId="5A410AB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67BA951" w14:textId="0C46205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27DEEE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A22A12D" w14:textId="28ED04D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9FEEE4C" w14:textId="7D8E2D2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B2FDFD" w14:textId="3251545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3AC69F3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D5CA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D3116A" w14:textId="7952C8F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4FE6A6" w14:textId="77F3DFF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051A9" w14:textId="61E4619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5994B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AA0B0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7656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BD0EFC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98B1C6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CC77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104CA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75A5C0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88F71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17D28C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992C6FE" w14:textId="1180F41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2EE8D08C" w14:textId="1B20D11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5FE680E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2677AB9" w14:textId="08C3F04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5554EB" w14:textId="66DBFCB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08E37A" w14:textId="751D49D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40BA18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D417D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46866D3" w14:textId="55029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3D5830" w14:textId="5F2E6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06CF15F" w14:textId="11F8F86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748B5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13AEC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623E3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DC7B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A79AB1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A5A54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5C1EA9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B52326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6430B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DADEF7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4C976F0" w14:textId="175F636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FE49793" w14:textId="4174951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9E4C77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07B262B" w14:textId="5927E0B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0FC1878" w14:textId="2F73F4BF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DA79F53" w14:textId="7FA6E52B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29818D6" w14:textId="7CDA303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FFD698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7C5A108" w14:textId="30899D0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3BF839A" w14:textId="2A59FC6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2880A9" w14:textId="59357DC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DDCCBC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A8373C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FFD803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B2DBA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46F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646BE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30E7EC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E22FA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EE5692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2006D2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568B63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D23C45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1EF286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0E8114E9" w14:textId="68ABB95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7B64ED8D" w14:textId="65EA0236" w:rsidR="008244FD" w:rsidRPr="00C02A41" w:rsidRDefault="00671479" w:rsidP="0095025B">
      <w:pPr>
        <w:pStyle w:val="Nagwek2"/>
        <w:pBdr>
          <w:right w:val="single" w:sz="24" w:space="12" w:color="D9E2F3" w:themeColor="accent1" w:themeTint="33"/>
        </w:pBdr>
        <w:tabs>
          <w:tab w:val="right" w:pos="10466"/>
        </w:tabs>
        <w:spacing w:line="240" w:lineRule="auto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VII.</w:t>
      </w:r>
      <w:r w:rsidR="005D1D6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</w:t>
      </w:r>
      <w:r w:rsidR="008244FD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  <w:r w:rsidR="00B41400">
        <w:rPr>
          <w:rFonts w:ascii="Lato" w:hAnsi="Lato"/>
          <w:b/>
          <w:bCs/>
          <w:color w:val="2F5496" w:themeColor="accent1" w:themeShade="BF"/>
          <w:sz w:val="24"/>
          <w:szCs w:val="24"/>
        </w:rPr>
        <w:tab/>
      </w:r>
    </w:p>
    <w:tbl>
      <w:tblPr>
        <w:tblStyle w:val="Tabelalisty1jasnaakcent1"/>
        <w:tblW w:w="10466" w:type="dxa"/>
        <w:shd w:val="clear" w:color="auto" w:fill="D9E1F3"/>
        <w:tblLook w:val="04A0" w:firstRow="1" w:lastRow="0" w:firstColumn="1" w:lastColumn="0" w:noHBand="0" w:noVBand="1"/>
      </w:tblPr>
      <w:tblGrid>
        <w:gridCol w:w="10676"/>
      </w:tblGrid>
      <w:tr w:rsidR="00732C6B" w:rsidRPr="00C02A41" w14:paraId="709B00D4" w14:textId="77777777" w:rsidTr="00072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shd w:val="clear" w:color="auto" w:fill="D9E1F3"/>
          </w:tcPr>
          <w:tbl>
            <w:tblPr>
              <w:tblStyle w:val="Tabelalisty1jasnaakcent1"/>
              <w:tblW w:w="10460" w:type="dxa"/>
              <w:tblLayout w:type="fixed"/>
              <w:tblLook w:val="04A0" w:firstRow="1" w:lastRow="0" w:firstColumn="1" w:lastColumn="0" w:noHBand="0" w:noVBand="1"/>
            </w:tblPr>
            <w:tblGrid>
              <w:gridCol w:w="10460"/>
            </w:tblGrid>
            <w:tr w:rsidR="00B41400" w:rsidRPr="00B41400" w14:paraId="01F8C022" w14:textId="77777777" w:rsidTr="00AE4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CD282ED" w14:textId="11B88CA9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contextualSpacing/>
                    <w:jc w:val="both"/>
                    <w:rPr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color w:val="2F5496" w:themeColor="accent1" w:themeShade="BF"/>
                      <w:u w:val="single"/>
                    </w:rPr>
                    <w:t>VII.A. Zakwalifikowanie do właściwego poziomu systemu podstawowego szpitalnego zabezpieczenia świadczeń opieki zdrowotnej</w:t>
                  </w:r>
                  <w:r w:rsidRPr="00B41400">
                    <w:rPr>
                      <w:color w:val="2F5496" w:themeColor="accent1" w:themeShade="BF"/>
                      <w:u w:val="single"/>
                      <w:vertAlign w:val="superscript"/>
                    </w:rPr>
                    <w:footnoteReference w:id="6"/>
                  </w:r>
                </w:p>
                <w:p w14:paraId="42F5A25A" w14:textId="77777777" w:rsidR="00B41400" w:rsidRPr="00B41400" w:rsidRDefault="00B41400" w:rsidP="005C76B8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Wpisać nazwę województwa i datę wykazu świadczeniodawców zakwalifikowanych do poszczególnych poziomów systemu podstawowego szpitalnego zabezpieczenia świadczeń opieki zdrowotnej, sporządzonego przez dyrektora właściwego wojewódzkiego oddziału Narodowego Funduszu Zdrowia i ogłoszonego w Biuletynie Informacji Publicznej Funduszu dla danego województwa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footnoteReference w:id="7"/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- wg stanu na dzień ogłoszenia konkursu.</w:t>
                  </w:r>
                </w:p>
                <w:tbl>
                  <w:tblPr>
                    <w:tblStyle w:val="Tabelasiatki1jasna"/>
                    <w:tblW w:w="7116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9"/>
                    <w:gridCol w:w="3879"/>
                    <w:gridCol w:w="2748"/>
                  </w:tblGrid>
                  <w:tr w:rsidR="00B41400" w:rsidRPr="00B41400" w14:paraId="2A4BD9ED" w14:textId="77777777" w:rsidTr="00AE44F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4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89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646231E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3879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2620871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Wojewódzki Oddział NFZ – podać województwo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8EC3F7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wykazu świadczeniodawców</w:t>
                        </w:r>
                      </w:p>
                    </w:tc>
                  </w:tr>
                  <w:tr w:rsidR="005C76B8" w:rsidRPr="00B41400" w14:paraId="3A5DAD55" w14:textId="77777777" w:rsidTr="00AE44FA">
                    <w:trPr>
                      <w:trHeight w:val="14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89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1873DACC" w14:textId="50148AF8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3879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F9D73B1" w14:textId="77777777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66C0DE4" w14:textId="77777777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5E80AF3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0640A1E9" w14:textId="77777777" w:rsidTr="00AE44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0" w:type="dxa"/>
                  <w:shd w:val="clear" w:color="auto" w:fill="auto"/>
                  <w:hideMark/>
                </w:tcPr>
                <w:p w14:paraId="62E1A1A7" w14:textId="0297D84F" w:rsidR="00B41400" w:rsidRPr="00B41400" w:rsidRDefault="00E42333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br/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B</w:t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Posiadanie opinii o celowości inwestycji (OCI) zgodnej z zakresem propozycji projektu strategicznego</w:t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8"/>
                  </w:r>
                </w:p>
                <w:p w14:paraId="05037DA8" w14:textId="0FC5842C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Podać dane identyfikujące OCI, numer, datę wydania, instytucję dokonującą oceny i wydającą OCI. W przypadku posiadania kilku OCI składających się na zakres propozycji projektu strategicznego, podać ww. dane dla wszystkich opinii.</w:t>
                  </w:r>
                </w:p>
                <w:p w14:paraId="71F83E6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tbl>
                  <w:tblPr>
                    <w:tblStyle w:val="Tabelasiatki1jasna"/>
                    <w:tblW w:w="7989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1"/>
                    <w:gridCol w:w="5357"/>
                    <w:gridCol w:w="2171"/>
                  </w:tblGrid>
                  <w:tr w:rsidR="00B41400" w:rsidRPr="00B41400" w14:paraId="3A6BF100" w14:textId="77777777" w:rsidTr="00AE44F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B7F650A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4154064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Zakres informacji o posiadaniu OCI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4F819CD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Dane identyfikujące OCI</w:t>
                        </w:r>
                      </w:p>
                    </w:tc>
                  </w:tr>
                  <w:tr w:rsidR="00B41400" w:rsidRPr="00B41400" w14:paraId="45DD556A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A096C9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6986DD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złożonego wniosku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10B9E04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11A8F920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7228CA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637A2DD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złożonego wniosku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613D8F2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392DEB01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1A69F81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6E5EB44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opinii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4236537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0575B534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19D643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7E1AB6E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wydania opinii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61E7676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0F544A86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0FB551E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A12CAE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organ dokonujący oceny i wydający opinię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7DFDDEA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E6F7DF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</w:tr>
            <w:tr w:rsidR="00076918" w:rsidRPr="00B41400" w14:paraId="7E66A533" w14:textId="77777777" w:rsidTr="00AE44FA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0" w:type="dxa"/>
                  <w:shd w:val="clear" w:color="auto" w:fill="auto"/>
                </w:tcPr>
                <w:p w14:paraId="7B9AD83D" w14:textId="73C16912" w:rsidR="0095025B" w:rsidRPr="00B41400" w:rsidRDefault="0095025B" w:rsidP="009B14E8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</w:tc>
            </w:tr>
            <w:tr w:rsidR="00B41400" w:rsidRPr="00B41400" w14:paraId="6348939F" w14:textId="77777777" w:rsidTr="00072C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0" w:type="dxa"/>
                  <w:shd w:val="clear" w:color="auto" w:fill="D9E1F3"/>
                  <w:hideMark/>
                </w:tcPr>
                <w:p w14:paraId="728A428A" w14:textId="4D485BD2" w:rsidR="00076918" w:rsidRPr="00B41400" w:rsidRDefault="00B41400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 w:rsidR="00DD493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C</w:t>
                  </w:r>
                  <w:r w:rsidR="00076918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Posiadanie prawa do dysponowania nieruchomością na cele budowlane</w:t>
                  </w:r>
                </w:p>
                <w:p w14:paraId="3D279501" w14:textId="19102DE3" w:rsidR="00076918" w:rsidRDefault="0031478B" w:rsidP="00076918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Złożyć </w:t>
                  </w:r>
                  <w:r w:rsidR="00076918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oświadczenie o posiadanym prawie do dysponowania nieruchomością na cele budowlane, zgodnie ze wzorem stanowiącym załącznik nr 6 do Formularza.</w:t>
                  </w:r>
                </w:p>
                <w:p w14:paraId="40255926" w14:textId="6D782A14" w:rsidR="00076918" w:rsidRDefault="00076918" w:rsidP="008E485D">
                  <w:pPr>
                    <w:spacing w:before="119" w:after="21"/>
                    <w:ind w:left="74"/>
                    <w:jc w:val="both"/>
                    <w:rPr>
                      <w:rFonts w:ascii="Lato" w:eastAsiaTheme="minorHAnsi" w:hAnsi="Lato" w:cstheme="minorHAnsi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Do propozycji projektu strategicznego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 xml:space="preserve"> należy załączyć dokument potwierdzający posiadane prawo</w:t>
                  </w:r>
                  <w:r w:rsidRPr="00C02A41">
                    <w:rPr>
                      <w:rFonts w:ascii="Lato" w:hAnsi="Lato"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do dysponowania nieruchomością na cele budowlane</w:t>
                  </w: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 xml:space="preserve"> (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np. umowę, akt notarialny</w:t>
                  </w: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).</w:t>
                  </w:r>
                </w:p>
                <w:p w14:paraId="4C9DF839" w14:textId="0D8E4893" w:rsidR="00B41400" w:rsidRPr="00B41400" w:rsidRDefault="00B41400" w:rsidP="008E485D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76918" w:rsidRPr="00B41400" w14:paraId="5CE309A4" w14:textId="77777777" w:rsidTr="009F34CB">
              <w:trPr>
                <w:trHeight w:val="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0" w:type="dxa"/>
                  <w:shd w:val="clear" w:color="auto" w:fill="auto"/>
                </w:tcPr>
                <w:p w14:paraId="779AC888" w14:textId="5FF9BBF1" w:rsidR="00076918" w:rsidRPr="00E805CE" w:rsidRDefault="00076918" w:rsidP="00076918">
                  <w:pPr>
                    <w:spacing w:before="119" w:after="21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 w:rsidR="00DD493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  <w:r w:rsidRPr="00E805CE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Brak podwójnego finansowania</w:t>
                  </w:r>
                </w:p>
                <w:p w14:paraId="493C6461" w14:textId="1CBD2792" w:rsidR="009D17FC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E805CE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Wnioskodawca </w:t>
                  </w:r>
                  <w:r w:rsidR="009D17FC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>oświadcza, że w projekcie nie wystąpi podwójne finansowanie.</w:t>
                  </w:r>
                </w:p>
                <w:p w14:paraId="080C00B2" w14:textId="32438F6F" w:rsidR="00076918" w:rsidRDefault="009D17FC" w:rsidP="00B55F89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9D17FC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Podwójne finansowanie oznacza w szczególności: </w:t>
                  </w:r>
                  <w:r w:rsidR="00076918" w:rsidRPr="00E805CE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</w:t>
                  </w:r>
                </w:p>
                <w:p w14:paraId="0B770496" w14:textId="77777777" w:rsidR="009D17FC" w:rsidRPr="00B55F89" w:rsidRDefault="009D17FC" w:rsidP="00AE44FA">
                  <w:pPr>
                    <w:numPr>
                      <w:ilvl w:val="0"/>
                      <w:numId w:val="20"/>
                    </w:numPr>
                    <w:spacing w:line="249" w:lineRule="auto"/>
                    <w:ind w:left="631" w:hanging="425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B55F89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całkowite lub częściowe, więcej niż jednokrotne poświadczenie, zrefundowanie lub rozliczenie tego samego wydatku w ramach dofinansowania lub wkładu własnego tego samego lub różnych projektów współfinansowanych ze środków dotacji celowej lub/oraz środków z funduszy europejskich; </w:t>
                  </w:r>
                </w:p>
                <w:p w14:paraId="6FF7AC4E" w14:textId="77777777" w:rsidR="009D17FC" w:rsidRPr="00B55F89" w:rsidRDefault="009D17FC" w:rsidP="00AE44FA">
                  <w:pPr>
                    <w:numPr>
                      <w:ilvl w:val="0"/>
                      <w:numId w:val="20"/>
                    </w:numPr>
                    <w:spacing w:before="0" w:line="249" w:lineRule="auto"/>
                    <w:ind w:left="631" w:hanging="425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B55F89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otrzymanie na wydatki danego projektu strategicznego lub części tego projektu środków z więcej niż jednego źródła (krajowego, unijnego lub innego) w wysokości łącznie wyższej niż 100% wydatków projektu lub części projektu; </w:t>
                  </w:r>
                </w:p>
                <w:p w14:paraId="0B9A26EC" w14:textId="77777777" w:rsidR="009D17FC" w:rsidRPr="00B55F89" w:rsidRDefault="009D17FC" w:rsidP="00AE44FA">
                  <w:pPr>
                    <w:numPr>
                      <w:ilvl w:val="0"/>
                      <w:numId w:val="20"/>
                    </w:numPr>
                    <w:spacing w:before="0" w:line="249" w:lineRule="auto"/>
                    <w:ind w:left="631" w:hanging="425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B55F89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oświadczenie, zrefundowanie lub rozliczenie kosztów podatku VAT ze środków dotacji, a następnie odzyskanie tego podatku ze środków budżetu państwa na podstawie ustawy z dnia 11 marca 2004 r. o podatku od towarów i usług; </w:t>
                  </w:r>
                </w:p>
                <w:p w14:paraId="33D3E581" w14:textId="77777777" w:rsidR="009D17FC" w:rsidRPr="00B55F89" w:rsidRDefault="009D17FC" w:rsidP="00B55F89">
                  <w:pPr>
                    <w:numPr>
                      <w:ilvl w:val="0"/>
                      <w:numId w:val="20"/>
                    </w:numPr>
                    <w:spacing w:before="0" w:after="8" w:line="249" w:lineRule="auto"/>
                    <w:ind w:left="631" w:hanging="425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B55F89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zakup środka trwałego z udziałem środków z dotacji celowej lub/oraz środków z funduszy europejskich, a następnie rozliczenie kosztów amortyzacji tego środka trwałego w ramach tego samego projektu lub innych współfinansowanych ze środków dotacji celowej. </w:t>
                  </w:r>
                </w:p>
                <w:p w14:paraId="4F8366BC" w14:textId="77777777" w:rsidR="00076918" w:rsidRPr="00E805CE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E805CE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Proszę zaznaczyć pole wyboru TAK/ NIE </w:t>
                  </w:r>
                </w:p>
                <w:p w14:paraId="7F090B5E" w14:textId="5B124463" w:rsidR="00076918" w:rsidRPr="00E805CE" w:rsidRDefault="008924AB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sdt>
                    <w:sdtPr>
                      <w:rPr>
                        <w:rFonts w:ascii="Segoe UI Symbol" w:eastAsia="Times New Roman" w:hAnsi="Segoe UI Symbol" w:cs="Segoe UI Symbol"/>
                        <w:color w:val="2F5496" w:themeColor="accent1" w:themeShade="BF"/>
                      </w:rPr>
                      <w:id w:val="1071397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14E8">
                        <w:rPr>
                          <w:rFonts w:ascii="MS Gothic" w:eastAsia="MS Gothic" w:hAnsi="MS Gothic" w:cs="Segoe UI Symbol" w:hint="eastAsia"/>
                          <w:b w:val="0"/>
                          <w:bCs w:val="0"/>
                          <w:color w:val="2F5496" w:themeColor="accent1" w:themeShade="BF"/>
                        </w:rPr>
                        <w:t>☐</w:t>
                      </w:r>
                    </w:sdtContent>
                  </w:sdt>
                  <w:r w:rsidR="00076918" w:rsidRPr="00E805CE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tak                                  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2F5496" w:themeColor="accent1" w:themeShade="BF"/>
                      </w:rPr>
                      <w:id w:val="-1556235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14E8">
                        <w:rPr>
                          <w:rFonts w:ascii="MS Gothic" w:eastAsia="MS Gothic" w:hAnsi="MS Gothic" w:cs="Times New Roman" w:hint="eastAsia"/>
                          <w:b w:val="0"/>
                          <w:bCs w:val="0"/>
                          <w:color w:val="2F5496" w:themeColor="accent1" w:themeShade="BF"/>
                        </w:rPr>
                        <w:t>☐</w:t>
                      </w:r>
                    </w:sdtContent>
                  </w:sdt>
                  <w:r w:rsidR="00076918" w:rsidRPr="00E805CE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nie</w:t>
                  </w:r>
                </w:p>
                <w:p w14:paraId="19060385" w14:textId="77777777" w:rsidR="00076918" w:rsidRPr="00076918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  <w:r w:rsidRPr="00076918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  <w:t>Uzasadnienie Wnioskodawcy</w:t>
                  </w:r>
                </w:p>
                <w:p w14:paraId="16C1CE39" w14:textId="1E06CB75" w:rsidR="00076918" w:rsidRPr="00076918" w:rsidRDefault="00076918" w:rsidP="00076918">
                  <w:pPr>
                    <w:tabs>
                      <w:tab w:val="left" w:pos="1234"/>
                    </w:tabs>
                    <w:spacing w:before="0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3794A74D" w14:textId="4916502E" w:rsidR="00076918" w:rsidRPr="00076918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</w:tc>
            </w:tr>
          </w:tbl>
          <w:p w14:paraId="725430B2" w14:textId="091A724D" w:rsidR="00B41400" w:rsidRPr="00B41400" w:rsidRDefault="00B41400" w:rsidP="00B41400">
            <w:pPr>
              <w:pBdr>
                <w:top w:val="single" w:sz="24" w:space="0" w:color="D9E2F3" w:themeColor="accent1" w:themeTint="33"/>
                <w:left w:val="single" w:sz="24" w:space="0" w:color="D9E2F3" w:themeColor="accent1" w:themeTint="33"/>
                <w:bottom w:val="single" w:sz="24" w:space="0" w:color="D9E2F3" w:themeColor="accent1" w:themeTint="33"/>
                <w:right w:val="single" w:sz="24" w:space="0" w:color="D9E2F3" w:themeColor="accent1" w:themeTint="33"/>
              </w:pBdr>
              <w:shd w:val="clear" w:color="auto" w:fill="D9E2F3" w:themeFill="accent1" w:themeFillTint="33"/>
              <w:outlineLvl w:val="1"/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</w:pPr>
            <w:r w:rsidRPr="00B41400"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  <w:sz w:val="24"/>
                <w:szCs w:val="24"/>
              </w:rPr>
              <w:lastRenderedPageBreak/>
              <w:t>VIII. INFORMACJE NIEZBĘDNE DO OCENY SPEŁNIENIA KRYTERIÓW MERYTORYCZNYCH</w:t>
            </w:r>
          </w:p>
          <w:tbl>
            <w:tblPr>
              <w:tblStyle w:val="Tabelalisty1jasnaakcent1"/>
              <w:tblW w:w="0" w:type="auto"/>
              <w:tblInd w:w="13" w:type="dxa"/>
              <w:tblLayout w:type="fixed"/>
              <w:tblLook w:val="04A0" w:firstRow="1" w:lastRow="0" w:firstColumn="1" w:lastColumn="0" w:noHBand="0" w:noVBand="1"/>
            </w:tblPr>
            <w:tblGrid>
              <w:gridCol w:w="10237"/>
            </w:tblGrid>
            <w:tr w:rsidR="00B41400" w:rsidRPr="00B41400" w14:paraId="171988DD" w14:textId="77777777" w:rsidTr="009502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tcBorders>
                    <w:top w:val="nil"/>
                    <w:left w:val="nil"/>
                    <w:right w:val="nil"/>
                  </w:tcBorders>
                </w:tcPr>
                <w:p w14:paraId="22DD191F" w14:textId="77777777" w:rsidR="00B41400" w:rsidRPr="00B41400" w:rsidRDefault="00B41400" w:rsidP="00AE44FA">
                  <w:pPr>
                    <w:tabs>
                      <w:tab w:val="left" w:pos="1234"/>
                    </w:tabs>
                    <w:spacing w:before="0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62A6CAC7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hideMark/>
                </w:tcPr>
                <w:p w14:paraId="49A44E84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VIII.1. Liczba grup zakresów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9"/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świadczeń onkologicznych udzielanych przez wnioskodawcę </w:t>
                  </w:r>
                </w:p>
                <w:p w14:paraId="3F64FBB0" w14:textId="7CADC2D8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Wskazać grupy zakresów onkologicznych, w których wnioskodawca udziela świadczeń opieki zdrowotnej, o których mowa w Kryteriach oceny w Słowniku nr 1 i Słowniku nr 2 (aby wskazać udzielanie świadczeń opieki zdrowotnej w danej grupie zakresów wystarczy, gdy wnioskodawca udziela świadczeń opieki zdrowotnej w co najmniej jednym zakresie z danej grupy) -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według stanu na dzień 31.12.202</w:t>
                  </w:r>
                  <w:r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="009B49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 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r.</w:t>
                  </w:r>
                </w:p>
                <w:p w14:paraId="201871B2" w14:textId="77777777" w:rsid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p w14:paraId="3AE737CA" w14:textId="77777777" w:rsidR="0095025B" w:rsidRPr="00B41400" w:rsidRDefault="0095025B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7"/>
                    <w:gridCol w:w="2142"/>
                    <w:gridCol w:w="1263"/>
                    <w:gridCol w:w="977"/>
                    <w:gridCol w:w="595"/>
                    <w:gridCol w:w="1942"/>
                    <w:gridCol w:w="1546"/>
                    <w:gridCol w:w="1129"/>
                  </w:tblGrid>
                  <w:tr w:rsidR="00B41400" w:rsidRPr="00B41400" w14:paraId="6838B26A" w14:textId="77777777">
                    <w:trPr>
                      <w:trHeight w:val="49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64CE7C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bookmarkStart w:id="12" w:name="_Hlk117586127"/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Lp. 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608DF51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Nazwa grupy zakresów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4101079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umowy</w:t>
                        </w: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5F8E071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66B2331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5D5F460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Nazwa grupy zakresów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2B0F909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umowy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0F2A638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</w:tr>
                  <w:tr w:rsidR="00B41400" w:rsidRPr="00B41400" w14:paraId="76B679E7" w14:textId="77777777">
                    <w:trPr>
                      <w:cantSplit/>
                      <w:trHeight w:val="20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6221893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B98D9D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onkologiczna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1EAF4E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DC271A0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78DDF0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15.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8B178C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klatki piersiowej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B72C8A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D887326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63A72CF8" w14:textId="77777777">
                    <w:trPr>
                      <w:trHeight w:val="308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16F91E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3DE01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Ginekologia onkologiczna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20CA34D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859B9DB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53BBE4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16.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00095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plastyczna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176D6C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1AA134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0758FB84" w14:textId="77777777">
                    <w:trPr>
                      <w:trHeight w:val="28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F750CA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873EF8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Hematologia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2B843F0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1335BD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016E8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17.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FFAD75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Neurochirurgia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524D0D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06CC1F1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155E4BC5" w14:textId="77777777">
                    <w:trPr>
                      <w:trHeight w:val="45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7BB5BCE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61E0FB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Kompleksowa opieka KON-JG (jelita grubego)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A4CBE4F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D2DC1B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F6CEA8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18.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06E630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Ortopedia i traumatologia narządu ruchu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55D92A61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73B9F6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208157A6" w14:textId="77777777">
                    <w:trPr>
                      <w:trHeight w:val="49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D8D7DE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823459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Kompleksowa opieka KON-PIERŚ (piersi)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312FFC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0A9BA2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0015B7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19.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F1E8DE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Okulistyka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62363D5E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5DD292C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7FFC0DD6" w14:textId="77777777">
                    <w:trPr>
                      <w:trHeight w:val="346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D0C4CE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6.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BEF0C5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Onkologia kliniczna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B937F4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8A45719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3AE0A3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20.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6C99E7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Otolaryngologia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5FD02812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F9E1E45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0A9422BA" w14:textId="77777777">
                    <w:trPr>
                      <w:trHeight w:val="421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03ABC39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7.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F7BC45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Onkologia i hematologia dziecięca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A27E57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79AF858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F363A6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21.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E6AA97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szczękowo-twarzowa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CF3978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8095F27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7CB0F675" w14:textId="77777777">
                    <w:trPr>
                      <w:trHeight w:val="27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7004FEF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8.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AB5B82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Endokrynologia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865633C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49CFD2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5A924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22.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4ECFFF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Urologia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3242ADA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D8CC6BC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26E8C16E" w14:textId="77777777">
                    <w:trPr>
                      <w:trHeight w:val="45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2BEBD06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9.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0A5E60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Gastroenterologia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776EE71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8A6329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AF017B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23.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CA6BD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Brachyterapia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B9734C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D16A53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774320AA" w14:textId="77777777">
                    <w:trPr>
                      <w:trHeight w:val="321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4A51532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10.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CF0EAB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Dermatologia i wenerologia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697AF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69F6C0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D007D5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24.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6D57E4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Chemioterapia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75A0D1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4B4CDAD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0AE040CC" w14:textId="77777777">
                    <w:trPr>
                      <w:trHeight w:val="11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65490A2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11.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E173F5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Choroby płuc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E54618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2BED2A0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DA2F7A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25.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04807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Teleradioterapia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7C210AF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B06B1D0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0A7C0540" w14:textId="77777777">
                    <w:trPr>
                      <w:trHeight w:val="20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822897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12.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01167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Położnictwo i ginekologia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4C6AFF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559521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EAE7758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26.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625600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Terapia izotopowa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2E0FBE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C2D8CB6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20FFDE42" w14:textId="77777777">
                    <w:trPr>
                      <w:trHeight w:val="26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2E227A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13.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9178BA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ogólna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27566888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8F4E679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3A8B3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27.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EFBC65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Programy lekowe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BF435F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C74070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6DAC917E" w14:textId="77777777">
                    <w:trPr>
                      <w:trHeight w:val="198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2FE4E1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lastRenderedPageBreak/>
                          <w:t>14.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106801A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dziecięca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6D44AE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F09BE1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498EA5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28.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9620EA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Terapia protonowa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D7EAD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359F8DA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  <w:bookmarkEnd w:id="12"/>
                  </w:tr>
                </w:tbl>
                <w:p w14:paraId="105687DC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</w:tr>
            <w:tr w:rsidR="00B41400" w:rsidRPr="00B41400" w14:paraId="1B82663F" w14:textId="77777777" w:rsidTr="0095025B">
              <w:trPr>
                <w:cantSplit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</w:tcPr>
                <w:p w14:paraId="01D944AA" w14:textId="24047498" w:rsidR="00B41400" w:rsidRPr="00B41400" w:rsidRDefault="00B41400" w:rsidP="00B41400">
                  <w:pPr>
                    <w:tabs>
                      <w:tab w:val="left" w:pos="1234"/>
                    </w:tabs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bookmarkStart w:id="13" w:name="_Hlk115957099"/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t>VIII.</w:t>
                  </w:r>
                  <w:r w:rsid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2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Udział liczby unikatowych pacjentów leczonych onkologicznie w rodzaju leczenie szpitalne w ramach Pakietu Szybkiej Ścieżki Onkologicznej (DILO) w liczbie wszystkich unikatowych pacjentów leczonych onkologicznie u tego wnioskodawcy</w:t>
                  </w:r>
                </w:p>
                <w:p w14:paraId="072BE68F" w14:textId="6300A36E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Wyliczyć wskaźnik udziału liczby unikatowych pacjentów, u których realizowano i sprawozdano poprawnie do NFZ świadczenia opieki zdrowotnej w zakresach świadczeń opieki zdrowotnej zdefiniowanych w Kryteriach oceny w Słowniku nr 3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do ogólnej liczby unikatowych pacjentów, u których realizowano i sprawozdano poprawnie do NFZ świadczenia opieki zdrowotnej w grupach zakresów świadczeń opieki zdrowotnej zdefiniowanych w Kryteriach oceny w Słowniku nr 1 oraz Słowniku nr 2 z wyłączeniem grupy nr 2 - Chemioterapia oraz z wyłączeniem grupy nr 5 - Programy lekowe – wskaźnik wyliczyć na podstawie danych za rok 202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</w:p>
                <w:p w14:paraId="3A38A34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Wskaźnik jest wyliczany jako iloraz następujących zmiennych:</w:t>
                  </w:r>
                </w:p>
                <w:p w14:paraId="29DD2637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Licznik: liczba unikatowych pacjentów, u których realizowano i sprawozdano poprawnie do NFZ świadczenia opieki zdrowotnej w zakresach świadczeń opieki zdrowotnej zdefiniowanych w Kryteriach oceny w Słowniku nr 3</w:t>
                  </w:r>
                </w:p>
                <w:p w14:paraId="240FDC75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Mianownik: liczba unikatowych pacjentów, u których realizowano i sprawozdano poprawnie do NFZ świadczenia opieki zdrowotnej w grupach zakresów świadczeń opieki zdrowotnej zdefiniowanych w Kryteriach oceny w: </w:t>
                  </w:r>
                </w:p>
                <w:p w14:paraId="0F892B21" w14:textId="77777777" w:rsidR="00B41400" w:rsidRPr="00B41400" w:rsidRDefault="00B41400" w:rsidP="002F6FD4">
                  <w:pPr>
                    <w:numPr>
                      <w:ilvl w:val="0"/>
                      <w:numId w:val="15"/>
                    </w:numPr>
                    <w:tabs>
                      <w:tab w:val="left" w:pos="1234"/>
                    </w:tabs>
                    <w:ind w:left="357" w:hanging="357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1 oraz,</w:t>
                  </w:r>
                </w:p>
                <w:p w14:paraId="1C48546D" w14:textId="77777777" w:rsidR="00B41400" w:rsidRPr="00B41400" w:rsidRDefault="00B41400" w:rsidP="002F6FD4">
                  <w:pPr>
                    <w:numPr>
                      <w:ilvl w:val="0"/>
                      <w:numId w:val="15"/>
                    </w:numPr>
                    <w:tabs>
                      <w:tab w:val="left" w:pos="1234"/>
                    </w:tabs>
                    <w:ind w:left="357" w:hanging="357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2 z wyłączeniem grupy nr 2 – Chemioterapia oraz z wyłączeniem grupy nr 5 - Programy lekowe.</w:t>
                  </w:r>
                </w:p>
                <w:p w14:paraId="1DDB9F5C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przecinku.</w:t>
                  </w:r>
                </w:p>
                <w:p w14:paraId="0D7D4406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4AF3B93" wp14:editId="718D41DA">
                            <wp:simplePos x="0" y="0"/>
                            <wp:positionH relativeFrom="column">
                              <wp:posOffset>172720</wp:posOffset>
                            </wp:positionH>
                            <wp:positionV relativeFrom="paragraph">
                              <wp:posOffset>270510</wp:posOffset>
                            </wp:positionV>
                            <wp:extent cx="623570" cy="353060"/>
                            <wp:effectExtent l="0" t="0" r="24130" b="27940"/>
                            <wp:wrapSquare wrapText="bothSides"/>
                            <wp:docPr id="188482730" name="Pole tekstow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3570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6F8889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AF3B9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5" o:spid="_x0000_s1026" type="#_x0000_t202" style="position:absolute;left:0;text-align:left;margin-left:13.6pt;margin-top:21.3pt;width:49.1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" fillcolor="#dae3f3" strokecolor="#4472c4" strokeweight="1pt">
                            <v:textbox>
                              <w:txbxContent>
                                <w:p w14:paraId="5D6F8889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wartość wskaźnika (%)                    </w:t>
                  </w:r>
                </w:p>
                <w:p w14:paraId="19A7451E" w14:textId="77777777" w:rsidR="00B41400" w:rsidRPr="00B41400" w:rsidRDefault="00B41400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- udział liczby unikatowych pacjentów leczonych w ramach Pakietu Szybkiej Ścieżki Onkologicznej (DILO) w liczbie wszystkich unikatowych pacjentów leczonych onkologicznie</w:t>
                  </w:r>
                </w:p>
                <w:p w14:paraId="41134672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  <w:bookmarkEnd w:id="13"/>
            </w:tr>
            <w:tr w:rsidR="00B41400" w:rsidRPr="00B41400" w14:paraId="106D3F68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hideMark/>
                </w:tcPr>
                <w:p w14:paraId="749948C3" w14:textId="59F9C342" w:rsidR="00B41400" w:rsidRPr="00B41400" w:rsidRDefault="00B41400" w:rsidP="00B41400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Udzielanie świadczeń w zakresie Cancer Unit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10"/>
                  </w:r>
                </w:p>
                <w:p w14:paraId="378964CA" w14:textId="29B5CE7B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sz w:val="18"/>
                      <w:szCs w:val="18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świadczenia opieki zdrowotnej udzielane przez wnioskodawcę w zakresie kompleksowej opieki onkologicznej nad świadczeniobiorcą, zdefiniowane w Kryteriach oceny w Słowniku nr 1 w grupie nr 4 – Kompleksowa opieka nad pacjentem z nowotworem jelita grubego KON-JG oraz w grupie nr 5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Kompleksowa opieka onkologiczna nad świadczeniobiorcą z nowotworem piersi KON-PIERŚ – gr. nr 5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–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według stanu na dzień 31.12.202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tbl>
                  <w:tblPr>
                    <w:tblStyle w:val="Tabelasiatki1jasn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43"/>
                    <w:gridCol w:w="8557"/>
                    <w:gridCol w:w="1011"/>
                  </w:tblGrid>
                  <w:tr w:rsidR="00B41400" w:rsidRPr="00B41400" w14:paraId="3B1E5655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2CEC6E4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054F6BE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Informacja o udzielaniu świadczeń opieki zdrowotnej w zakresie Cancer Unit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2EBCCD8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TAK/ NIE</w:t>
                        </w:r>
                      </w:p>
                    </w:tc>
                  </w:tr>
                  <w:tr w:rsidR="00B41400" w:rsidRPr="00B41400" w14:paraId="6459A328" w14:textId="77777777">
                    <w:trPr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5E2C8E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38413CF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Wnioskodawca udziela świadczeń opieki zdrowotnej w zakresie kompleksowej opieki onkologicznej nad świadczeniobiorcą z nowotworem jelita grubego – KON-JG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39CC0E9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2583AEA7" w14:textId="77777777">
                    <w:trPr>
                      <w:trHeight w:val="3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DD5149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284B82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wnioskodawca udziela świadczeń opieki zdrowotnej w zakresie kompleksowej opieki onkologicznej nad świadczeniobiorcą z nowotworem piersi – KON-PIERŚ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898B5C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7CFF816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Onkologiczne świadczenie kompleksowe – zakres świadczeń opieki zdrowotnej, w ramach którego realizowana, koordynowana i finansowana jest kompleksowa opieka onkologiczna nad świadczeniobiorcą z nowotworem, skoordynowana przez jeden ośrodek, obejmująca przeprowadzenie procesu diagnostycznego, terapeutycznego, rehabilitacyjnego i monitorowania.</w:t>
                  </w:r>
                </w:p>
              </w:tc>
            </w:tr>
            <w:tr w:rsidR="00B07A64" w:rsidRPr="00B41400" w14:paraId="50BCB5BB" w14:textId="77777777" w:rsidTr="0095025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</w:tcPr>
                <w:p w14:paraId="319C357C" w14:textId="69F4B703" w:rsidR="00B07A64" w:rsidRPr="00B41400" w:rsidRDefault="00B07A64" w:rsidP="00B07A64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</w:tc>
            </w:tr>
            <w:tr w:rsidR="00B41400" w:rsidRPr="00B41400" w14:paraId="58101C3B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  <w:hideMark/>
                </w:tcPr>
                <w:p w14:paraId="4A264356" w14:textId="21B47D14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Liczba unikatowych pacjentów hospitalizowanych w wybranych zakresach onkologicznych </w:t>
                  </w:r>
                </w:p>
                <w:p w14:paraId="38F209D1" w14:textId="439E5C63" w:rsidR="00B41400" w:rsidRPr="00B41400" w:rsidRDefault="00B41400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Wskazać liczbę unikatowych pacjentów, którzy mieli zrealizowaną hospitalizację w rodzaju leczenie szpitalne w ramach grup zakresów świadczeń wymienionych w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Kryteriach oceny w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1 i Słowniku nr 2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i sprawozdaną poprawnie do NFZ – dane za 202</w:t>
                  </w:r>
                  <w:r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386F6D05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24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3244506" wp14:editId="3178E8B2">
                            <wp:simplePos x="0" y="0"/>
                            <wp:positionH relativeFrom="column">
                              <wp:posOffset>127000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477666539" name="Pole tekstow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3570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7CF29E6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244506" id="Pole tekstowe 6" o:spid="_x0000_s1027" type="#_x0000_t202" style="position:absolute;left:0;text-align:left;margin-left:10pt;margin-top:15.95pt;width:49.15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17CF29E6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bookmarkStart w:id="14" w:name="_Hlk116544550"/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liczbę unikatowych pacjentów </w:t>
                  </w:r>
                </w:p>
                <w:p w14:paraId="25B62758" w14:textId="77777777" w:rsidR="00B41400" w:rsidRPr="00B41400" w:rsidRDefault="00B41400" w:rsidP="00B41400">
                  <w:pPr>
                    <w:spacing w:after="120"/>
                    <w:rPr>
                      <w:rFonts w:ascii="Calibri" w:eastAsia="Times New Roman" w:hAnsi="Calibri" w:cs="Times New Roman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liczba unikatowych pacjentów hospitalizowanych w zakresach onkologicznych </w:t>
                  </w:r>
                  <w:bookmarkEnd w:id="14"/>
                </w:p>
              </w:tc>
            </w:tr>
            <w:tr w:rsidR="00B41400" w:rsidRPr="00B41400" w14:paraId="514B1A3F" w14:textId="77777777" w:rsidTr="0095025B">
              <w:trPr>
                <w:trHeight w:val="29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</w:tcPr>
                <w:p w14:paraId="7D17E549" w14:textId="47F71C33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5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550818" w:rsidRP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Liczb</w:t>
                  </w:r>
                  <w:r w:rsid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a </w:t>
                  </w:r>
                  <w:r w:rsidR="00550818" w:rsidRP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unikatowych pacjentów hospitalizowanych zabiegowo w zakresach onkologicznych</w:t>
                  </w:r>
                </w:p>
                <w:p w14:paraId="228ECEFF" w14:textId="77777777" w:rsidR="00550818" w:rsidRDefault="00550818" w:rsidP="00B41400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liczbę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unikatowych pacjentów hospitalizowanych zabiegowo w grupach zakresów onkologicznych wymienionych w Kryteriach oceny w Słowniku nr 1 z wykorzystaniem produktów rozliczeniowych zdefiniowanych w Kryteriach oceny w Słowniku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(produkty rozliczeniowe) i sprawozdanych poprawnie do NFZ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-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dane za 202</w:t>
                  </w:r>
                  <w:r w:rsid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192B2E71" w14:textId="79DEE409" w:rsidR="009F34CB" w:rsidRPr="009F34CB" w:rsidRDefault="009F34CB" w:rsidP="009F34CB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F34CB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liczbę unikatowych pacjentów </w:t>
                  </w:r>
                </w:p>
                <w:p w14:paraId="24917E14" w14:textId="45E4E981" w:rsidR="00B41400" w:rsidRPr="00B41400" w:rsidRDefault="00B41400" w:rsidP="00550818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683D5A0" wp14:editId="79D38C7A">
                            <wp:simplePos x="0" y="0"/>
                            <wp:positionH relativeFrom="column">
                              <wp:posOffset>51112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1805665209" name="Pole tekstow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70A0BC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83D5A0" id="Pole tekstowe 7" o:spid="_x0000_s1028" type="#_x0000_t202" style="position:absolute;left:0;text-align:left;margin-left:4pt;margin-top:11.8pt;width:49.1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pPgg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3470A0BC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C9E8BD8" w14:textId="0FF6155E" w:rsidR="00B41400" w:rsidRPr="00B41400" w:rsidRDefault="00B41400" w:rsidP="00B41400">
                  <w:pPr>
                    <w:spacing w:after="120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550818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l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iczb</w:t>
                  </w:r>
                  <w:r w:rsidR="00550818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a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unikatowych pacjentów hospitalizowanych zabiegowo w grupach zakresów onkologicznych </w:t>
                  </w:r>
                  <w:bookmarkStart w:id="15" w:name="_Hlk117084431"/>
                  <w:bookmarkEnd w:id="15"/>
                </w:p>
                <w:p w14:paraId="6967E1B7" w14:textId="77777777" w:rsidR="00B41400" w:rsidRPr="00B41400" w:rsidRDefault="00B41400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1BCD7E4D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</w:tcPr>
                <w:p w14:paraId="0606902D" w14:textId="1F29DED5" w:rsidR="00B07A64" w:rsidRPr="00B07A64" w:rsidRDefault="00B41400" w:rsidP="00B07A64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6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Udział liczby unikatowych pacjentów, którym udzielono świadczeń opieki zdrowotnej w zakresach onkologicznych w leczeniu szpitalnym w trybie ambulatoryjnym </w:t>
                  </w:r>
                  <w:r w:rsidR="0048339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lub jednodniowym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w ogólnej liczbie unikatowych pacjentów onkologicznych w leczeniu szpitalnym </w:t>
                  </w:r>
                </w:p>
                <w:p w14:paraId="16B72A59" w14:textId="77777777" w:rsidR="00EC6BEC" w:rsidRP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Wyliczyć wskaźnik udziału liczby unikatowych pacjentów, u których zrealizowano świadczenia z wykorzystaniem produktów rozliczeniowych wymienionych w Słowniku B (produkty rozliczeniowe w leczeniu szpitalnym w trybie ambulatoryjnym lub jednodniowym) w rodzaju leczenie szpitalne w ramach grup zakresów świadczeń wymienionych w Słowniku nr 1 i Słowniku nr 2 i sprawozdano poprawnie do NFZ – dane za 2023 r. w liczbie unikatowych pacjentów, którzy mieli zrealizowane świadczenie w rodzaju leczenie szpitalne w ramach grup zakresów świadczeń zdefiniowanych w Słowniku nr 1 lub Słowniku nr 2 i sprawozdanych poprawnie do NFZ – dane za 2023 r.</w:t>
                  </w:r>
                </w:p>
                <w:p w14:paraId="0BE06895" w14:textId="77777777" w:rsidR="00EC6BEC" w:rsidRP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przecinku.</w:t>
                  </w:r>
                </w:p>
                <w:p w14:paraId="52F4BFB5" w14:textId="77777777" w:rsid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Wpisać wartość wskaźnika (%)</w:t>
                  </w:r>
                </w:p>
                <w:p w14:paraId="135CD542" w14:textId="126B704D" w:rsidR="009F34CB" w:rsidRDefault="009F34CB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bookmarkStart w:id="16" w:name="_Hlk117232145"/>
                </w:p>
                <w:p w14:paraId="5C6971B4" w14:textId="64D74DFE" w:rsidR="00B41400" w:rsidRPr="00B41400" w:rsidRDefault="009F34CB" w:rsidP="00B41400">
                  <w:pPr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62738C6" wp14:editId="1FC6110A">
                            <wp:simplePos x="0" y="0"/>
                            <wp:positionH relativeFrom="column">
                              <wp:posOffset>126736</wp:posOffset>
                            </wp:positionH>
                            <wp:positionV relativeFrom="paragraph">
                              <wp:posOffset>27257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506721695" name="Pole tekstow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2E96433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2738C6" id="Pole tekstowe 9" o:spid="_x0000_s1029" type="#_x0000_t202" style="position:absolute;left:0;text-align:left;margin-left:10pt;margin-top:2.15pt;width:49.15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vHgw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" fillcolor="#dae3f3" strokecolor="#4472c4" strokeweight="1pt">
                            <v:textbox>
                              <w:txbxContent>
                                <w:p w14:paraId="42E96433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172EF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udział 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unikatowych pacjentów, którym udzielono świadczeń opieki zdrowotnej w zakresach onkologicznych w leczeniu szpitalnym w trybie ambulatoryjnym </w:t>
                  </w:r>
                  <w:bookmarkEnd w:id="16"/>
                  <w:r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lub jednodniowym</w:t>
                  </w:r>
                  <w:r w:rsidR="00EC6BEC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w ogólnej liczbie unikatowych pacjentów onkologicznych w leczeniu szpitalnym</w:t>
                  </w:r>
                </w:p>
                <w:p w14:paraId="543BF908" w14:textId="77777777" w:rsidR="00B41400" w:rsidRPr="00B41400" w:rsidRDefault="00B41400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B41400" w:rsidRPr="00B41400" w14:paraId="2E275A29" w14:textId="77777777" w:rsidTr="0095025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D9E1F3"/>
                  <w:hideMark/>
                </w:tcPr>
                <w:p w14:paraId="6C1B9ED2" w14:textId="0A9ABFDB" w:rsidR="00172EF0" w:rsidRPr="008E485D" w:rsidRDefault="00B41400" w:rsidP="00172EF0">
                  <w:pPr>
                    <w:pStyle w:val="TableParagraph"/>
                    <w:spacing w:before="119" w:after="18" w:line="240" w:lineRule="auto"/>
                    <w:ind w:left="105"/>
                    <w:jc w:val="both"/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</w:pPr>
                  <w:r w:rsidRPr="008E485D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VIII.</w:t>
                  </w:r>
                  <w:r w:rsid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7</w:t>
                  </w:r>
                  <w:r w:rsidRPr="008E485D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Liczba unikatowych pacjentów objętych onkologicznymi programami lekowymi w ramach umów z NFZ </w:t>
                  </w:r>
                </w:p>
                <w:p w14:paraId="3E30F401" w14:textId="65489AD5" w:rsidR="009B17C2" w:rsidRDefault="00B41400" w:rsidP="00B41400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Wskazać </w:t>
                  </w:r>
                  <w:r w:rsidR="009B17C2" w:rsidRP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liczb</w:t>
                  </w:r>
                  <w:r w:rsid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ę</w:t>
                  </w:r>
                  <w:r w:rsidR="009B17C2" w:rsidRP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pacjentów w roku 2023 r., u których realizowano i sprawozdano poprawnie do NFZ świadczenia opieki zdrowotnej w zakresie onkologicznych programów lekowych zdefiniowanych w Słowniku nr 2 w zakresie grupy nr 5 – programy lekowe.</w:t>
                  </w:r>
                </w:p>
                <w:p w14:paraId="5D43D0E4" w14:textId="60C557FA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Style w:val="Tabelasiatki1jasnaakcent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47"/>
                    <w:gridCol w:w="1608"/>
                    <w:gridCol w:w="1262"/>
                    <w:gridCol w:w="1089"/>
                    <w:gridCol w:w="1046"/>
                    <w:gridCol w:w="1608"/>
                    <w:gridCol w:w="1262"/>
                    <w:gridCol w:w="1089"/>
                  </w:tblGrid>
                  <w:tr w:rsidR="00172EF0" w:rsidRPr="00B41400" w14:paraId="061C4074" w14:textId="77777777" w:rsidTr="0023744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DB1B45D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 xml:space="preserve">Nr programu lekowego 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75611F16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kodu zakresu programu lekowego/leków w programie lekowym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9F27DE3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umowy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56D440B6" w14:textId="0DCCF9AD" w:rsidR="00B41400" w:rsidRPr="00B41400" w:rsidRDefault="00172EF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Liczba pacjentów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7C35864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Nr programu lekowego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C22B8BE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 xml:space="preserve">Numer kodu zakresu programu lekowego/leków w programie lekowym 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B15FE48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umowy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5C8DEE9" w14:textId="0B930BE3" w:rsidR="00B41400" w:rsidRPr="00B41400" w:rsidRDefault="00172EF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Liczba pacjentów</w:t>
                        </w:r>
                      </w:p>
                    </w:tc>
                  </w:tr>
                  <w:tr w:rsidR="0023744F" w:rsidRPr="00B41400" w14:paraId="75650AC4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4E15146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2F7A79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1E46E4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3672BE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80CFB4B" w14:textId="5B0D6654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5112EB5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F39B40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3BBC443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3A7CACDA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05AE588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A2474A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39B701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D27613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ACA6748" w14:textId="354140F0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E9143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5BA554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8658A7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7477235D" w14:textId="77777777" w:rsidTr="0023744F">
                    <w:trPr>
                      <w:trHeight w:val="37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5BFFE995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lastRenderedPageBreak/>
                          <w:t>5.3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3B0D06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1388A2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19394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FB8738D" w14:textId="781FC1A4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235B8A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F881C7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5979D3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6449B931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994A591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A06C09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35D969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86732D7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A1631FA" w14:textId="4D4837D1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08835C9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484446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41CC5C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2C45CE09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B52697C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3A5AE5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61DEF7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579448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8460E9B" w14:textId="10087D54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2AB5947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28CD42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FB2DFF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4490CC1A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CFDEC90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4691A1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F1BC78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7C1EBE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5837AF8" w14:textId="5070DFDC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01160B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5B870E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FCF08C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2F5A8849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F2ED92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F90B1A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CFB8B8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24148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283372A1" w14:textId="2924EB56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8C1553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BEE165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DAC8E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5FF28481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F2B12BD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27ABBAB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7E753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364E1E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03B49F6" w14:textId="289FF290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D91438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8D9424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1CF7CC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375B19B8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5D23B20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D333AE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67888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BEEAB39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5E2B51F1" w14:textId="1A393816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EF37925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D7B5E2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0D8C71B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076F3C42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CF6898D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907BAA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89100CC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DD8615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119ED50" w14:textId="6FB9897C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AB1F93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8B1B28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41BBEB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29C11680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51676D0B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7CF1A43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F2F38F5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1A8E6D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7ABDBA3" w14:textId="0C2C4148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715AB6B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55E125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4F2981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20413C27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F89012B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5FEB233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0737C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AF4954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40EBA07" w14:textId="28C6ACB9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403691A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E3B3A7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7700A1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0002A935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AD656F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4190ED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05A4A5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2E19623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3498399" w14:textId="0285FD52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4A665C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F45D933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5AA441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6251C7BE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2205FD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14C631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A819F0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9BD99BB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9BF6B1C" w14:textId="53D22393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F7CD24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29C0E7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E2C94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6F2B50C9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668C160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BCF7BA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C7B89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00790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B2FE008" w14:textId="34B7574D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6B2485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08DABE9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608EAFB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220A7E64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BC7124C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F15E15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573EBC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B290B3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09FC8E6" w14:textId="376A1FF2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CEACE75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6FF537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C31EAD2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16E362B9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79F7ECD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CD021F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7B4C47F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CE310F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E0E5229" w14:textId="419328A6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672A97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7DCFBE7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3B87814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3B8512F3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2C4F0350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E3EDF10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D006231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2C3FBE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3A3510B" w14:textId="0A8C5615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</w:t>
                        </w: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B68C619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D84824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F86A56D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23744F" w:rsidRPr="00B41400" w14:paraId="39136796" w14:textId="77777777" w:rsidTr="0023744F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B34D1A2" w14:textId="77777777" w:rsidR="0023744F" w:rsidRPr="00B41400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45B407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BC5F95E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4FC4B9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5005" w:type="dxa"/>
                        <w:gridSpan w:val="4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DEC9B6D" w14:textId="5873EFF2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</w:t>
                        </w: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9</w:t>
                        </w:r>
                      </w:p>
                    </w:tc>
                  </w:tr>
                  <w:tr w:rsidR="0023744F" w:rsidRPr="00B41400" w14:paraId="141301A2" w14:textId="77777777" w:rsidTr="0023744F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61459EB" w14:textId="1104F593" w:rsidR="0023744F" w:rsidRPr="00EC6BEC" w:rsidRDefault="0023744F" w:rsidP="0023744F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C6BEC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5.20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5CA749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2E7DE76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44E1648" w14:textId="77777777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5005" w:type="dxa"/>
                        <w:gridSpan w:val="4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2B99196" w14:textId="72C8ECDB" w:rsidR="0023744F" w:rsidRPr="00B41400" w:rsidRDefault="0023744F" w:rsidP="0023744F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</w:tbl>
                <w:p w14:paraId="3879A7CE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</w:tc>
            </w:tr>
          </w:tbl>
          <w:p w14:paraId="679FFD0B" w14:textId="77777777" w:rsidR="0095025B" w:rsidRDefault="0095025B"/>
          <w:tbl>
            <w:tblPr>
              <w:tblStyle w:val="Tabelalisty1jasnaak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"/>
              <w:gridCol w:w="10296"/>
            </w:tblGrid>
            <w:tr w:rsidR="00B41400" w:rsidRPr="00B41400" w14:paraId="5CD2024C" w14:textId="77777777" w:rsidTr="008E485D">
              <w:trPr>
                <w:gridBefore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Before w:w="13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</w:tcPr>
                <w:p w14:paraId="4326F92B" w14:textId="51F1FAC2" w:rsidR="00B9317A" w:rsidRPr="00B9317A" w:rsidRDefault="00B41400" w:rsidP="00B9317A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8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bookmarkStart w:id="17" w:name="_Hlk102112622"/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Posiadanie w strukturze organizacyjnej wnioskodawcy komórki organizacyjnej będącej zakładem patomorfologii</w:t>
                  </w:r>
                  <w:r w:rsid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  <w:r w:rsidR="00B9317A" w:rsidRP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oraz pracowni genetyczne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j</w:t>
                  </w:r>
                  <w:r w:rsidR="00B9317A" w:rsidRP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</w:p>
                <w:bookmarkEnd w:id="17"/>
                <w:p w14:paraId="69D37BB3" w14:textId="5D2E222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czy wnioskodawca na dzień 31.12.2023 r posiadał w strukturze organizacyjnej jednostki diagnostyki patomorfologicznej (zakład albo pracownia) wykonującej badania zgodnie ze standardami opracowanymi przez Polskie Towarzystwo Patologów i przyjętymi przez ministra właściwego do spraw zdrowia oraz pracowni/laboratorium genetycznego (np. Zakładu Biologii Molekularnej/Genetyki Klinicznej).</w:t>
                  </w:r>
                </w:p>
                <w:p w14:paraId="713D702B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Spełnienie warunku posiadania zakładu albo pracowni patomorfologicznej warunkowane przez posiadanie w strukturze organizacyjnej następujących komórek organizacyjnych o resortowym kodzie identyfikacyjnym:</w:t>
                  </w:r>
                </w:p>
                <w:p w14:paraId="5D052246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a)                           7300 Zakład patomorfologii lub</w:t>
                  </w:r>
                </w:p>
                <w:p w14:paraId="2900ACA0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b)                           7150 Pracownia histopatologii i 7140 Pracownia cytologiczna</w:t>
                  </w:r>
                </w:p>
                <w:p w14:paraId="19EB3DC2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Spełnienie warunku posiadania pracowni/laboratorium genetycznego warunkowane przez posiadanie w strukturze organizacyjnej następującej komórki organizacyjnej o resortowym kodzie identyfikacyjnym: 7102 Pracownia genetyczna.</w:t>
                  </w:r>
                </w:p>
                <w:p w14:paraId="5DC93D9C" w14:textId="77777777" w:rsidR="00B9317A" w:rsidRPr="00B41400" w:rsidRDefault="00B9317A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Style w:val="Tabelasiatki1jasna"/>
                    <w:tblW w:w="73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6"/>
                    <w:gridCol w:w="5967"/>
                    <w:gridCol w:w="992"/>
                  </w:tblGrid>
                  <w:tr w:rsidR="00B41400" w:rsidRPr="00B41400" w14:paraId="34F96BE7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4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6E1170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43E008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Informacja o posiadaniu w strukturze zakładu patomorfologii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9A6F45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TAK/ NIE</w:t>
                        </w:r>
                      </w:p>
                    </w:tc>
                  </w:tr>
                  <w:tr w:rsidR="00B41400" w:rsidRPr="00B41400" w14:paraId="269ED4D6" w14:textId="77777777">
                    <w:trPr>
                      <w:trHeight w:val="26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FAD47C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5A73C0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podmiot posiada w strukturze organizacyjnej komórkę organizacyjną będącą zakładem patomorfologii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BB62B1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9317A" w:rsidRPr="00B41400" w14:paraId="39009EB2" w14:textId="77777777">
                    <w:trPr>
                      <w:trHeight w:val="26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6EE7D6F" w14:textId="490E2768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64EC71E" w14:textId="48B34656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podmiot posiada w strukturze organizacyjnej komórkę organizacyjną będącą </w:t>
                        </w:r>
                        <w:r w:rsidRPr="00B9317A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pracowni</w:t>
                        </w:r>
                        <w:r w:rsidR="0031478B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ą</w:t>
                        </w:r>
                        <w:r w:rsidRPr="00B9317A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genetyczn</w:t>
                        </w:r>
                        <w:r w:rsidR="009B17C2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ą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3739A1CA" w14:textId="77777777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6837951" w14:textId="77777777" w:rsidR="00B41400" w:rsidRPr="00B41400" w:rsidRDefault="00B41400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u w:val="single"/>
                    </w:rPr>
                  </w:pPr>
                </w:p>
              </w:tc>
            </w:tr>
            <w:tr w:rsidR="00B41400" w:rsidRPr="00B41400" w14:paraId="4FDA2CEE" w14:textId="77777777" w:rsidTr="007F5DAB"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13" w:type="dxa"/>
                <w:trHeight w:val="2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hideMark/>
                </w:tcPr>
                <w:p w14:paraId="7107A5A9" w14:textId="77777777" w:rsidR="0095025B" w:rsidRDefault="0095025B" w:rsidP="009B17C2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669491A8" w14:textId="328D47C9" w:rsidR="009B17C2" w:rsidRPr="009B17C2" w:rsidRDefault="00B41400" w:rsidP="009B17C2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VIII. 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9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Udział liczby unikatowych pacjentów, którym udzielono świadczeń chemioterapii w trybie ambulatoryjnym w liczbie unikatowych pacjentów, którym udzielono świadczeń chemioterapii</w:t>
                  </w:r>
                </w:p>
                <w:p w14:paraId="5C0BEB52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Wyliczyć wskaźnik udziału liczby unikatowych pacjentów, którym udzielono świadczeń chemioterapii w trybie ambulatoryjnym w liczbie unikatowych pacjentów, którym udzielono świadczeń chemioterapii.</w:t>
                  </w:r>
                </w:p>
                <w:p w14:paraId="504F9B81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Licznik: Liczba unikatowych pacjentów, u których zrealizowano i sprawozdano poprawnie do NFZ świadczenia opieki zdrowotnej w co najmniej jednym z poniższych zakresów:</w:t>
                  </w:r>
                </w:p>
                <w:p w14:paraId="190D813A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03.0000.111.02 - Chemioterapia w warunkach ambulatoryjnych z zakresem skojarzonym,</w:t>
                  </w:r>
                </w:p>
                <w:p w14:paraId="36234DFC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03.0001.111.02 - Substancje czynne w chemioterapii w warunkach ambulatoryjnych z zakresem skojarzonym,</w:t>
                  </w:r>
                </w:p>
                <w:p w14:paraId="03739411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03.0001.111.01 - Substancje czynne z 1t - chemioterapia w warunkach ambulatoryjnych z zakresem skojarzonym.</w:t>
                  </w:r>
                </w:p>
                <w:p w14:paraId="040409A6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Mianownik: Liczba unikatowych pacjentów, u których zrealizowano i sprawozdano poprawnie do NFZ świadczenia opieki zdrowotnej w zakresie chemioterapii zdefiniowane w Słowniku nr 2 w zakresie grupy nr 2 – chemioterapia.</w:t>
                  </w:r>
                </w:p>
                <w:p w14:paraId="6B99D615" w14:textId="77777777" w:rsid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</w:t>
                  </w:r>
                </w:p>
                <w:p w14:paraId="4107872F" w14:textId="77777777" w:rsidR="004B006B" w:rsidRDefault="004B006B" w:rsidP="004B006B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CDC654F" w14:textId="18007E79" w:rsidR="004B006B" w:rsidRPr="009F34CB" w:rsidRDefault="004B006B" w:rsidP="004B006B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444DAA2" wp14:editId="4BEBADEB">
                            <wp:simplePos x="0" y="0"/>
                            <wp:positionH relativeFrom="column">
                              <wp:posOffset>-8734</wp:posOffset>
                            </wp:positionH>
                            <wp:positionV relativeFrom="paragraph">
                              <wp:posOffset>217481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263152488" name="Pole tekstow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E12C2C2" w14:textId="77777777" w:rsidR="007F5DAB" w:rsidRDefault="007F5DAB" w:rsidP="007F5DAB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44DAA2" id="Pole tekstowe 14" o:spid="_x0000_s1030" type="#_x0000_t202" style="position:absolute;left:0;text-align:left;margin-left:-.7pt;margin-top:17.1pt;width:49.1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3Kgg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2E12C2C2" w14:textId="77777777" w:rsidR="007F5DAB" w:rsidRDefault="007F5DAB" w:rsidP="007F5DAB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wartość wskaźnika </w:t>
                  </w:r>
                  <w:r w:rsid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(%) </w:t>
                  </w:r>
                </w:p>
                <w:p w14:paraId="7983C99B" w14:textId="6600A459" w:rsidR="00B41400" w:rsidRPr="00B41400" w:rsidRDefault="007F5DAB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23744F" w:rsidRPr="0023744F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udział unikatowych pacjentów, którym udzielono świadczeń chemioterapii w trybie ambulatoryjnym w liczbie unikatowych pacjentów, którym udzielono świadczeń chemioterapii</w:t>
                  </w:r>
                </w:p>
              </w:tc>
            </w:tr>
            <w:tr w:rsidR="009B17C2" w:rsidRPr="00B41400" w14:paraId="1ADC02E6" w14:textId="77777777" w:rsidTr="007F5DA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50" w:type="dxa"/>
                  <w:gridSpan w:val="2"/>
                </w:tcPr>
                <w:p w14:paraId="0FF3E670" w14:textId="695C5A9A" w:rsidR="009F34CB" w:rsidRDefault="009F34CB" w:rsidP="009B4900">
                  <w:pPr>
                    <w:tabs>
                      <w:tab w:val="left" w:pos="1234"/>
                    </w:tabs>
                    <w:spacing w:before="0"/>
                    <w:jc w:val="both"/>
                    <w:rPr>
                      <w:color w:val="1F3863"/>
                    </w:rPr>
                  </w:pPr>
                  <w:bookmarkStart w:id="18" w:name="_Hlk193054439"/>
                </w:p>
              </w:tc>
            </w:tr>
            <w:bookmarkEnd w:id="18"/>
            <w:tr w:rsidR="00990B25" w:rsidRPr="00B41400" w14:paraId="5BB615C4" w14:textId="77777777" w:rsidTr="007F5DA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50" w:type="dxa"/>
                  <w:gridSpan w:val="2"/>
                </w:tcPr>
                <w:p w14:paraId="6ACDE267" w14:textId="1CEC2136" w:rsidR="00990B25" w:rsidRPr="009B17C2" w:rsidRDefault="00990B25" w:rsidP="00990B25">
                  <w:pPr>
                    <w:pStyle w:val="TableParagraph"/>
                    <w:spacing w:before="119" w:after="18" w:line="240" w:lineRule="auto"/>
                    <w:ind w:left="105"/>
                    <w:jc w:val="both"/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</w:pPr>
                  <w:r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VIII.1</w:t>
                  </w:r>
                  <w:r w:rsidR="00600316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0</w:t>
                  </w:r>
                  <w:r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. Adekwatność zakresu propozycji projektu strategicznego do stanu technicznego istniejącej infrastruktury </w:t>
                  </w:r>
                </w:p>
                <w:p w14:paraId="248220F5" w14:textId="4FC488E1" w:rsidR="00990B25" w:rsidRDefault="00990B25" w:rsidP="00990B25">
                  <w:pPr>
                    <w:pStyle w:val="TableParagraph"/>
                    <w:spacing w:before="0" w:line="20" w:lineRule="exact"/>
                    <w:ind w:left="76"/>
                    <w:rPr>
                      <w:sz w:val="2"/>
                    </w:rPr>
                  </w:pPr>
                </w:p>
                <w:p w14:paraId="3A0C78A2" w14:textId="77777777" w:rsidR="0023744F" w:rsidRDefault="00990B25" w:rsidP="0023744F">
                  <w:pPr>
                    <w:pStyle w:val="TableParagraph"/>
                    <w:spacing w:before="118" w:line="240" w:lineRule="auto"/>
                    <w:ind w:left="105"/>
                    <w:jc w:val="both"/>
                    <w:rPr>
                      <w:rFonts w:eastAsia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Przedstawić uzasadnienie zakresu inwestycji w powiazaniu ze stanem infrastruktury podmiotu z </w:t>
                  </w:r>
                  <w:r w:rsidRPr="00990B25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odniesieniem</w:t>
                  </w: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do informacji w załączonych dokumentach</w:t>
                  </w:r>
                  <w:r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technicznych</w:t>
                  </w: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(jeśli dotyczy). </w:t>
                  </w:r>
                </w:p>
                <w:p w14:paraId="3AA4B4BA" w14:textId="0B7CB878" w:rsidR="00990B25" w:rsidRDefault="00990B25" w:rsidP="0023744F">
                  <w:pPr>
                    <w:pStyle w:val="TableParagraph"/>
                    <w:spacing w:before="118" w:line="240" w:lineRule="auto"/>
                    <w:ind w:left="105"/>
                    <w:jc w:val="both"/>
                    <w:rPr>
                      <w:rFonts w:eastAsia="Times New Roman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</w:tc>
            </w:tr>
            <w:tr w:rsidR="00990B25" w:rsidRPr="00B41400" w14:paraId="25795A72" w14:textId="77777777" w:rsidTr="007F5DAB">
              <w:trPr>
                <w:gridBefore w:val="1"/>
                <w:wBefore w:w="13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</w:tcPr>
                <w:p w14:paraId="7FFA7668" w14:textId="3DD8CD09" w:rsidR="00990B25" w:rsidRPr="00B41400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</w:t>
                  </w:r>
                  <w:r w:rsidR="0060031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1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Efektywność ekonomiczna inwestycji – NPV</w:t>
                  </w:r>
                </w:p>
                <w:p w14:paraId="469D6CB7" w14:textId="77777777" w:rsidR="00990B25" w:rsidRPr="00B41400" w:rsidRDefault="00990B25" w:rsidP="00990B25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Wyliczyć efektywność inwestycji rzeczowej metodą wartości bieżącej netto (net present value - NPV), wyrażonej wskaźnikiem NPV.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 przypadku ujemnego NPV zinterpretować i uzasadnić wynik. Opis nie może przekraczać 500 znaków.</w:t>
                  </w:r>
                </w:p>
                <w:p w14:paraId="206088EA" w14:textId="77777777" w:rsidR="00990B25" w:rsidRPr="00B41400" w:rsidRDefault="00990B25" w:rsidP="00990B25">
                  <w:pPr>
                    <w:jc w:val="both"/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Wzór do wyliczeń:</w:t>
                  </w:r>
                </w:p>
                <w:p w14:paraId="32714A15" w14:textId="77777777" w:rsidR="00990B25" w:rsidRPr="00B41400" w:rsidRDefault="00990B25" w:rsidP="00990B25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color w:val="1F3864" w:themeColor="accent1" w:themeShade="80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  <w:color w:val="808080" w:themeColor="background1" w:themeShade="80"/>
                    </w:rPr>
                    <w:drawing>
                      <wp:inline distT="0" distB="0" distL="0" distR="0" wp14:anchorId="317EC259" wp14:editId="66F2A2D3">
                        <wp:extent cx="1638300" cy="476250"/>
                        <wp:effectExtent l="0" t="0" r="0" b="0"/>
                        <wp:docPr id="3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33CFA3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  <w:p w14:paraId="41B1690C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NCF - przepływy pieniężne netto</w:t>
                  </w:r>
                </w:p>
                <w:p w14:paraId="4E17BA1D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k - odpowiednia rynkowa stopa kapitalizacji</w:t>
                  </w:r>
                </w:p>
                <w:p w14:paraId="7F4BD2AF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 - czas życia efektu inwestycji w latach</w:t>
                  </w:r>
                </w:p>
                <w:tbl>
                  <w:tblPr>
                    <w:tblStyle w:val="Tabelasiatki1jasnaakcent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9"/>
                  </w:tblGrid>
                  <w:tr w:rsidR="00990B25" w:rsidRPr="00B41400" w14:paraId="62759D70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60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6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1ADE6FD9" w14:textId="77777777" w:rsidR="00990B25" w:rsidRPr="00B41400" w:rsidRDefault="00990B25" w:rsidP="00990B25">
                        <w:pPr>
                          <w:tabs>
                            <w:tab w:val="left" w:pos="1234"/>
                          </w:tabs>
                          <w:spacing w:before="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NPV =     …</w:t>
                        </w:r>
                      </w:p>
                    </w:tc>
                  </w:tr>
                </w:tbl>
                <w:p w14:paraId="5525C813" w14:textId="77777777" w:rsidR="00990B25" w:rsidRPr="00B41400" w:rsidRDefault="00990B25" w:rsidP="00990B25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2576" behindDoc="0" locked="0" layoutInCell="1" allowOverlap="1" wp14:anchorId="055D7856" wp14:editId="6DDE1C22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296545</wp:posOffset>
                            </wp:positionV>
                            <wp:extent cx="6388735" cy="641985"/>
                            <wp:effectExtent l="0" t="0" r="12065" b="24765"/>
                            <wp:wrapSquare wrapText="bothSides"/>
                            <wp:docPr id="876814199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8735" cy="641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4472C4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83BDED" w14:textId="77777777" w:rsidR="00990B25" w:rsidRDefault="00990B25" w:rsidP="00B41400"/>
                                    </w:txbxContent>
                                  </wps:txbx>
                                  <wps:bodyPr rot="0" vertOverflow="clip" horzOverflow="clip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5D7856" id="Pole tekstowe 2" o:spid="_x0000_s1031" type="#_x0000_t202" style="position:absolute;left:0;text-align:left;margin-left:-1.8pt;margin-top:23.35pt;width:503.05pt;height:5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" strokecolor="#2f5597" strokeweight=".25pt">
                            <v:textbox>
                              <w:txbxContent>
                                <w:p w14:paraId="7783BDED" w14:textId="77777777" w:rsidR="00990B25" w:rsidRDefault="00990B25" w:rsidP="00B4140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Interpretacja ujemnego wyniku:</w:t>
                  </w:r>
                </w:p>
              </w:tc>
            </w:tr>
            <w:tr w:rsidR="00990B25" w:rsidRPr="00B41400" w14:paraId="099F93ED" w14:textId="77777777" w:rsidTr="007F5DA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50" w:type="dxa"/>
                  <w:gridSpan w:val="2"/>
                </w:tcPr>
                <w:p w14:paraId="2259B812" w14:textId="1A15FA19" w:rsidR="00990B25" w:rsidRPr="00B41400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</w:t>
                  </w:r>
                  <w:r w:rsidR="0060031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2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Stopień zaawansowania przygotowania inwestycji</w:t>
                  </w:r>
                </w:p>
                <w:p w14:paraId="66F75384" w14:textId="77777777" w:rsidR="00990B25" w:rsidRPr="00B41400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lastRenderedPageBreak/>
                    <w:t>Wskazać stopień przygotowania inwestycji do realizacji wraz ze wskazaniem daty opracowania adekwatnego dokumentu w formacie: dzień/miesiąc/rok - wg stanu na dzień złożenia propozycji projektu strategicznego.</w:t>
                  </w:r>
                </w:p>
                <w:p w14:paraId="394BEC02" w14:textId="77777777" w:rsidR="00990B25" w:rsidRPr="00B41400" w:rsidRDefault="00990B25" w:rsidP="00990B25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tbl>
                  <w:tblPr>
                    <w:tblStyle w:val="Tabelasiatki1jasnaakcent1"/>
                    <w:tblW w:w="38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6"/>
                    <w:gridCol w:w="4024"/>
                    <w:gridCol w:w="957"/>
                    <w:gridCol w:w="2226"/>
                  </w:tblGrid>
                  <w:tr w:rsidR="00990B25" w:rsidRPr="00B41400" w14:paraId="00B2CE6F" w14:textId="77777777" w:rsidTr="002F109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0A9E8A3" w14:textId="77777777" w:rsidR="00990B25" w:rsidRPr="00B41400" w:rsidRDefault="00990B25" w:rsidP="00990B2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4E7BE0" w14:textId="77777777" w:rsidR="00990B25" w:rsidRPr="00B41400" w:rsidRDefault="00990B25" w:rsidP="00990B25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Stopień zaawansowania przygotowania inwestycji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AF2FEDE" w14:textId="77777777" w:rsidR="00990B25" w:rsidRPr="00B41400" w:rsidRDefault="00990B25" w:rsidP="00990B25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TAK / NIE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72850DC" w14:textId="77777777" w:rsidR="00990B25" w:rsidRPr="00B41400" w:rsidRDefault="00990B25" w:rsidP="00990B25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 xml:space="preserve">Data opracowania </w:t>
                        </w:r>
                      </w:p>
                    </w:tc>
                  </w:tr>
                  <w:tr w:rsidR="00990B25" w:rsidRPr="00B41400" w14:paraId="4E812848" w14:textId="77777777" w:rsidTr="002F1094">
                    <w:trPr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0C08B34" w14:textId="5E79A43A" w:rsidR="00990B25" w:rsidRPr="00B41400" w:rsidRDefault="002F1094" w:rsidP="00990B2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1</w:t>
                        </w:r>
                        <w:r w:rsidR="00990B25"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5A9247A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Programu Funkcjonalno-Użytkowego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4E94D50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547CC9B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90B25" w:rsidRPr="00B41400" w14:paraId="1833FF03" w14:textId="77777777" w:rsidTr="002F1094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BF3210E" w14:textId="7F535CF0" w:rsidR="00990B25" w:rsidRPr="00B41400" w:rsidRDefault="002F1094" w:rsidP="00990B2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990B25"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947FA31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dokumentacji projektowej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55F70D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1F391FB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90B25" w:rsidRPr="00B41400" w14:paraId="5CD49AC7" w14:textId="77777777" w:rsidTr="002F1094">
                    <w:trPr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DCACBBE" w14:textId="679E48B2" w:rsidR="00990B25" w:rsidRPr="00B41400" w:rsidRDefault="002F1094" w:rsidP="00990B2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3</w:t>
                        </w:r>
                        <w:r w:rsidR="00990B25"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7F6ED9A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prawomocnego pozwolenia na budowę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705DB8D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6C48950" w14:textId="77777777" w:rsidR="00990B25" w:rsidRPr="00B41400" w:rsidRDefault="00990B25" w:rsidP="00990B2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BDD735D" w14:textId="6342A087" w:rsidR="00990B25" w:rsidRPr="00B41400" w:rsidRDefault="00990B25" w:rsidP="00990B25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</w:p>
              </w:tc>
            </w:tr>
            <w:tr w:rsidR="00990B25" w:rsidRPr="00B41400" w14:paraId="25C2D248" w14:textId="77777777" w:rsidTr="00B616FC">
              <w:trPr>
                <w:gridBefore w:val="1"/>
                <w:wBefore w:w="13" w:type="dxa"/>
                <w:trHeight w:val="23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D9E1F3"/>
                  <w:hideMark/>
                </w:tcPr>
                <w:p w14:paraId="7977B820" w14:textId="4D3B3E96" w:rsidR="00990B25" w:rsidRPr="00990B25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t>VIII.1</w:t>
                  </w:r>
                  <w:r w:rsidR="0060031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Posiadanie </w:t>
                  </w:r>
                  <w:r w:rsidRPr="00990B25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akredytacji Ministra Zdrowia</w:t>
                  </w:r>
                  <w:r w:rsidR="0023744F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</w:p>
                <w:p w14:paraId="00DF8B7B" w14:textId="189604A7" w:rsidR="00990B25" w:rsidRPr="0095025B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r w:rsidRPr="0095025B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(zaznaczyć</w:t>
                  </w:r>
                  <w:r w:rsidR="0095025B" w:rsidRPr="0095025B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jeśli dotyczy</w:t>
                  </w:r>
                  <w:r w:rsidRPr="0095025B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>)</w:t>
                  </w:r>
                </w:p>
                <w:p w14:paraId="680109D5" w14:textId="648A586C" w:rsidR="0023744F" w:rsidRDefault="008924AB" w:rsidP="0023744F">
                  <w:pPr>
                    <w:tabs>
                      <w:tab w:val="left" w:pos="1234"/>
                    </w:tabs>
                    <w:spacing w:before="120" w:after="120"/>
                    <w:ind w:left="36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sdt>
                    <w:sdtPr>
                      <w:rPr>
                        <w:rFonts w:ascii="MS Gothic" w:eastAsia="MS Gothic" w:hAnsi="MS Gothic" w:cs="Times New Roman"/>
                        <w:color w:val="2F5496" w:themeColor="accent1" w:themeShade="BF"/>
                      </w:rPr>
                      <w:id w:val="-2035337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744F">
                        <w:rPr>
                          <w:rFonts w:ascii="MS Gothic" w:eastAsia="MS Gothic" w:hAnsi="MS Gothic" w:cs="Times New Roman" w:hint="eastAsia"/>
                          <w:color w:val="2F5496" w:themeColor="accent1" w:themeShade="BF"/>
                        </w:rPr>
                        <w:t>☐</w:t>
                      </w:r>
                    </w:sdtContent>
                  </w:sdt>
                  <w:r w:rsidR="0095025B" w:rsidRPr="0023744F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Podmiot posiada certyfikat </w:t>
                  </w:r>
                  <w:r w:rsidR="007757E9" w:rsidRPr="0023744F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a</w:t>
                  </w:r>
                  <w:r w:rsidR="00990B25" w:rsidRPr="0023744F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kredytacyjny przyznany przez Ministra Zdrowia po przeglądzie akredytacyjnym prowadzonym przez Centrum Monitorowania Jakości w Ochronie Zdrowia</w:t>
                  </w:r>
                  <w:r w:rsidR="00756159" w:rsidRPr="0023744F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.</w:t>
                  </w:r>
                </w:p>
                <w:p w14:paraId="019AABF0" w14:textId="5444E5BC" w:rsidR="00990B25" w:rsidRPr="00B41400" w:rsidRDefault="0023744F" w:rsidP="009B1526">
                  <w:pPr>
                    <w:pStyle w:val="Akapitzlist"/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br/>
                  </w:r>
                  <w:r w:rsidR="008E485D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6FFB224" wp14:editId="69B4CBD0">
                            <wp:simplePos x="0" y="0"/>
                            <wp:positionH relativeFrom="column">
                              <wp:posOffset>-2541</wp:posOffset>
                            </wp:positionH>
                            <wp:positionV relativeFrom="paragraph">
                              <wp:posOffset>464185</wp:posOffset>
                            </wp:positionV>
                            <wp:extent cx="6276975" cy="19050"/>
                            <wp:effectExtent l="0" t="0" r="28575" b="19050"/>
                            <wp:wrapNone/>
                            <wp:docPr id="189188761" name="Łącznik prosty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276975" cy="190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9B46CE1" id="Łącznik prosty 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6.55pt" to="494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65998646" w14:textId="77777777" w:rsidR="00B41400" w:rsidRPr="008E485D" w:rsidRDefault="00B41400" w:rsidP="00B41400">
            <w:pPr>
              <w:spacing w:before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8E485D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24"/>
                <w:szCs w:val="24"/>
              </w:rPr>
              <w:t>Załączniki do propozycji projektu strategicznego:</w:t>
            </w:r>
          </w:p>
          <w:p w14:paraId="4DC12364" w14:textId="45F8988A" w:rsidR="00B41400" w:rsidRPr="00B41400" w:rsidRDefault="00B41400" w:rsidP="002F6FD4">
            <w:pPr>
              <w:numPr>
                <w:ilvl w:val="0"/>
                <w:numId w:val="16"/>
              </w:numPr>
              <w:spacing w:before="0"/>
              <w:ind w:left="357" w:hanging="357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Pełnomocnictwo do złożenia propozycji projektu strategicznego, o ile dotyczy</w:t>
            </w:r>
            <w:r w:rsidR="008924AB">
              <w:rPr>
                <w:i/>
                <w:iCs/>
                <w:color w:val="000000" w:themeColor="text1"/>
              </w:rPr>
              <w:t xml:space="preserve"> </w:t>
            </w:r>
            <w:r w:rsidR="00253C52">
              <w:rPr>
                <w:i/>
                <w:iCs/>
                <w:color w:val="000000" w:themeColor="text1"/>
              </w:rPr>
              <w:t>(w przypadku s</w:t>
            </w:r>
            <w:r w:rsidR="00B616FC">
              <w:rPr>
                <w:i/>
                <w:iCs/>
                <w:color w:val="000000" w:themeColor="text1"/>
              </w:rPr>
              <w:t>k</w:t>
            </w:r>
            <w:r w:rsidR="00253C52">
              <w:rPr>
                <w:i/>
                <w:iCs/>
                <w:color w:val="000000" w:themeColor="text1"/>
              </w:rPr>
              <w:t xml:space="preserve">anu – dokument </w:t>
            </w:r>
            <w:r w:rsidR="00253C52" w:rsidRPr="00253C52">
              <w:rPr>
                <w:i/>
                <w:iCs/>
                <w:color w:val="000000" w:themeColor="text1"/>
              </w:rPr>
              <w:t>potwierdzony za zgodność z oryginałem kwalifikowanym podpisem elektronicznym osoby uprawnionej</w:t>
            </w:r>
            <w:r w:rsidR="007757E9">
              <w:rPr>
                <w:i/>
                <w:iCs/>
                <w:color w:val="000000" w:themeColor="text1"/>
              </w:rPr>
              <w:t>, (dokument własny wnioskodawcy);</w:t>
            </w:r>
          </w:p>
          <w:p w14:paraId="057785C1" w14:textId="0E5187B9" w:rsidR="00B41400" w:rsidRPr="00B41400" w:rsidRDefault="00B41400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Plan zagospodarowania działki z graficznym rozmieszczeniem istniejących i planowanych do realizacji budynków z legendą</w:t>
            </w:r>
            <w:r w:rsidR="00181C3D" w:rsidRPr="00B41400">
              <w:rPr>
                <w:i/>
                <w:iCs/>
                <w:color w:val="000000" w:themeColor="text1"/>
              </w:rPr>
              <w:t>, o ile dotyczy</w:t>
            </w:r>
            <w:r w:rsidR="007757E9">
              <w:rPr>
                <w:i/>
                <w:iCs/>
                <w:color w:val="000000" w:themeColor="text1"/>
              </w:rPr>
              <w:t>, (dokument własny wnioskodawcy);</w:t>
            </w:r>
          </w:p>
          <w:p w14:paraId="5552E918" w14:textId="637BC3DA" w:rsidR="00B41400" w:rsidRPr="002F6FD4" w:rsidRDefault="00B41400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Graficzna wizualizacja planowanej inwestycji</w:t>
            </w:r>
            <w:r w:rsidR="00381339">
              <w:rPr>
                <w:i/>
                <w:iCs/>
                <w:color w:val="000000" w:themeColor="text1"/>
              </w:rPr>
              <w:t xml:space="preserve"> </w:t>
            </w:r>
            <w:r w:rsidR="00381339" w:rsidRPr="00381339">
              <w:rPr>
                <w:i/>
                <w:iCs/>
                <w:color w:val="000000" w:themeColor="text1"/>
              </w:rPr>
              <w:t>o ile wnioskodawca posiada</w:t>
            </w:r>
            <w:r w:rsidR="00381339">
              <w:rPr>
                <w:i/>
                <w:iCs/>
                <w:color w:val="000000" w:themeColor="text1"/>
              </w:rPr>
              <w:t xml:space="preserve"> (jeśli</w:t>
            </w:r>
            <w:r w:rsidR="00381339" w:rsidRPr="00381339">
              <w:rPr>
                <w:i/>
                <w:iCs/>
                <w:color w:val="000000" w:themeColor="text1"/>
              </w:rPr>
              <w:t xml:space="preserve"> dotyczy</w:t>
            </w:r>
            <w:r w:rsidR="00381339">
              <w:rPr>
                <w:i/>
                <w:iCs/>
                <w:color w:val="000000" w:themeColor="text1"/>
              </w:rPr>
              <w:t>)</w:t>
            </w:r>
            <w:r w:rsidR="007757E9">
              <w:rPr>
                <w:i/>
                <w:iCs/>
                <w:color w:val="000000" w:themeColor="text1"/>
              </w:rPr>
              <w:t>, (dokument własny wnioskodawcy)</w:t>
            </w:r>
            <w:r w:rsidR="00026047">
              <w:rPr>
                <w:i/>
                <w:iCs/>
                <w:color w:val="000000" w:themeColor="text1"/>
              </w:rPr>
              <w:t>;</w:t>
            </w:r>
          </w:p>
          <w:p w14:paraId="3CB5030C" w14:textId="3869898C" w:rsidR="002F6FD4" w:rsidRPr="002F6FD4" w:rsidRDefault="002F6FD4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Pliki Excel zawierające dane liczbowe zawarte w propozycji projektu strategicznego oraz uzasadnienie kosztów wskazanych w Wartości Kosztorysowej Inwestycji (WKI</w:t>
            </w:r>
            <w:r w:rsidR="007757E9">
              <w:rPr>
                <w:i/>
                <w:iCs/>
                <w:color w:val="000000" w:themeColor="text1"/>
              </w:rPr>
              <w:t>,</w:t>
            </w:r>
            <w:r w:rsidRPr="002F6FD4">
              <w:rPr>
                <w:i/>
                <w:iCs/>
                <w:color w:val="000000" w:themeColor="text1"/>
              </w:rPr>
              <w:t>)</w:t>
            </w:r>
            <w:r w:rsidR="007757E9">
              <w:rPr>
                <w:i/>
                <w:iCs/>
                <w:color w:val="000000" w:themeColor="text1"/>
              </w:rPr>
              <w:t xml:space="preserve"> (Załącznik nr 2.1, Załącznik nr 2.2)</w:t>
            </w:r>
            <w:r w:rsidR="00026047">
              <w:rPr>
                <w:i/>
                <w:iCs/>
                <w:color w:val="000000" w:themeColor="text1"/>
              </w:rPr>
              <w:t>;</w:t>
            </w:r>
            <w:r w:rsidR="007757E9">
              <w:rPr>
                <w:i/>
                <w:iCs/>
                <w:color w:val="000000" w:themeColor="text1"/>
              </w:rPr>
              <w:t xml:space="preserve"> </w:t>
            </w:r>
          </w:p>
          <w:p w14:paraId="2161ED56" w14:textId="6C04B638" w:rsidR="002F6FD4" w:rsidRPr="002F6FD4" w:rsidRDefault="002F6FD4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Szacowanie wskaźnika kosztu inwestycji w przeliczeniu na m2 powierzchni całkowitej (Pc)</w:t>
            </w:r>
            <w:r w:rsidR="00026047">
              <w:rPr>
                <w:i/>
                <w:iCs/>
                <w:color w:val="000000" w:themeColor="text1"/>
              </w:rPr>
              <w:t>, (dokument własny wnioskodawcy);</w:t>
            </w:r>
          </w:p>
          <w:p w14:paraId="0742AB5F" w14:textId="6B8049A1" w:rsidR="002F6FD4" w:rsidRPr="002F6FD4" w:rsidRDefault="002F6FD4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Oświadczenie o posiadaniu prawa do dysponowania nieruchomością na cele budowlane, o którym mowa w art. 3 pkt 11 ustawy Prawo budowlane – z dokumentem (akt notarialny, umowa, porozumienie) potwierdzającym posiadane prawo do dysponowania nieruchomością na cele budowlane</w:t>
            </w:r>
            <w:r w:rsidR="00026047">
              <w:rPr>
                <w:i/>
                <w:iCs/>
                <w:color w:val="000000" w:themeColor="text1"/>
              </w:rPr>
              <w:t>, (załącznik 6);</w:t>
            </w:r>
          </w:p>
          <w:p w14:paraId="62613556" w14:textId="6B1D09C2" w:rsidR="002F6FD4" w:rsidRPr="00381339" w:rsidRDefault="002F6FD4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Zestawienie parametrów inwestycji pomiędzy PPS i OCI</w:t>
            </w:r>
            <w:r w:rsidR="007757E9">
              <w:rPr>
                <w:i/>
                <w:iCs/>
                <w:color w:val="000000" w:themeColor="text1"/>
              </w:rPr>
              <w:t>, (załącznik nr 2.3)</w:t>
            </w:r>
            <w:r w:rsidR="00026047">
              <w:rPr>
                <w:i/>
                <w:iCs/>
                <w:color w:val="000000" w:themeColor="text1"/>
              </w:rPr>
              <w:t>.</w:t>
            </w:r>
          </w:p>
          <w:p w14:paraId="5AA36EE6" w14:textId="0537E277" w:rsidR="00381339" w:rsidRPr="008E485D" w:rsidRDefault="00381339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Dokumentacja techniczna (opinia techniczna, ekspertyza techniczna, etc.)</w:t>
            </w:r>
            <w:r w:rsidR="007757E9">
              <w:rPr>
                <w:i/>
                <w:iCs/>
                <w:color w:val="000000" w:themeColor="text1"/>
              </w:rPr>
              <w:t>, (dokument własny wnioskodawcy).</w:t>
            </w:r>
          </w:p>
          <w:p w14:paraId="09041C01" w14:textId="1E716C48" w:rsidR="00180DAB" w:rsidRPr="006D62E8" w:rsidRDefault="00180DAB" w:rsidP="002F6FD4">
            <w:pPr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S</w:t>
            </w:r>
            <w:r w:rsidR="007757E9">
              <w:rPr>
                <w:i/>
                <w:iCs/>
                <w:color w:val="000000" w:themeColor="text1"/>
              </w:rPr>
              <w:t>k</w:t>
            </w:r>
            <w:r>
              <w:rPr>
                <w:i/>
                <w:iCs/>
                <w:color w:val="000000" w:themeColor="text1"/>
              </w:rPr>
              <w:t xml:space="preserve">an </w:t>
            </w:r>
            <w:r w:rsidR="007757E9">
              <w:rPr>
                <w:i/>
                <w:iCs/>
                <w:color w:val="000000" w:themeColor="text1"/>
              </w:rPr>
              <w:t>certyfikatu</w:t>
            </w:r>
            <w:r w:rsidR="0095025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akredytacyjn</w:t>
            </w:r>
            <w:r w:rsidR="007757E9">
              <w:rPr>
                <w:i/>
                <w:iCs/>
                <w:color w:val="000000" w:themeColor="text1"/>
              </w:rPr>
              <w:t>ego</w:t>
            </w:r>
            <w:r>
              <w:rPr>
                <w:i/>
                <w:iCs/>
                <w:color w:val="000000" w:themeColor="text1"/>
              </w:rPr>
              <w:t xml:space="preserve"> Ministra Zdrowia</w:t>
            </w:r>
            <w:r w:rsidR="00253C52">
              <w:rPr>
                <w:i/>
                <w:iCs/>
                <w:color w:val="000000" w:themeColor="text1"/>
              </w:rPr>
              <w:t xml:space="preserve"> (potwierdzony za zgodność z oryginałem kwalifikowanym podpisem elektronicznym osoby uprawnionej)</w:t>
            </w:r>
            <w:r w:rsidR="007757E9">
              <w:rPr>
                <w:i/>
                <w:iCs/>
                <w:color w:val="000000" w:themeColor="text1"/>
              </w:rPr>
              <w:t>, (dokument własny wnioskodawcy).</w:t>
            </w:r>
          </w:p>
          <w:p w14:paraId="2B31CBCF" w14:textId="77777777" w:rsidR="008E485D" w:rsidRPr="002F6FD4" w:rsidRDefault="008E485D" w:rsidP="008E485D">
            <w:pPr>
              <w:spacing w:before="120" w:after="120"/>
              <w:ind w:left="360"/>
              <w:contextualSpacing/>
              <w:jc w:val="both"/>
              <w:rPr>
                <w:i/>
                <w:iCs/>
                <w:color w:val="000000" w:themeColor="text1"/>
              </w:rPr>
            </w:pPr>
          </w:p>
          <w:p w14:paraId="6ED0E82C" w14:textId="77777777" w:rsidR="00222CF8" w:rsidRPr="00B41400" w:rsidRDefault="00222CF8" w:rsidP="00222CF8">
            <w:pPr>
              <w:spacing w:before="120" w:after="120"/>
              <w:ind w:left="357"/>
              <w:contextualSpacing/>
              <w:jc w:val="both"/>
              <w:rPr>
                <w:i/>
                <w:iCs/>
                <w:color w:val="000000" w:themeColor="text1"/>
              </w:rPr>
            </w:pPr>
          </w:p>
          <w:p w14:paraId="7B68B79A" w14:textId="77777777" w:rsidR="00B41400" w:rsidRPr="00B41400" w:rsidRDefault="00B41400" w:rsidP="00B41400">
            <w:pPr>
              <w:pBdr>
                <w:top w:val="single" w:sz="24" w:space="0" w:color="D9E2F3" w:themeColor="accent1" w:themeTint="33"/>
                <w:left w:val="single" w:sz="24" w:space="0" w:color="D9E2F3" w:themeColor="accent1" w:themeTint="33"/>
                <w:bottom w:val="single" w:sz="24" w:space="0" w:color="D9E2F3" w:themeColor="accent1" w:themeTint="33"/>
                <w:right w:val="single" w:sz="24" w:space="0" w:color="D9E2F3" w:themeColor="accent1" w:themeTint="33"/>
              </w:pBdr>
              <w:shd w:val="clear" w:color="auto" w:fill="D9E2F3" w:themeFill="accent1" w:themeFillTint="33"/>
              <w:outlineLvl w:val="1"/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</w:pPr>
            <w:r w:rsidRPr="00B41400"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  <w:t>OŚWIADCZENIA I PODPIS WNIOSKODAWCY</w:t>
            </w:r>
          </w:p>
          <w:p w14:paraId="66E997BB" w14:textId="77777777" w:rsidR="008E485D" w:rsidRPr="008E485D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p w14:paraId="7B5896DD" w14:textId="72B6B924" w:rsidR="00B41400" w:rsidRPr="00B41400" w:rsidRDefault="00B41400" w:rsidP="002F6FD4">
            <w:pPr>
              <w:numPr>
                <w:ilvl w:val="0"/>
                <w:numId w:val="17"/>
              </w:numPr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  <w:r w:rsidRPr="00B41400">
              <w:rPr>
                <w:i/>
                <w:iCs/>
                <w:color w:val="2F5496" w:themeColor="accent1" w:themeShade="BF"/>
              </w:rPr>
              <w:t xml:space="preserve">Oświadczam, że zapoznałem się z Regulaminem konkursu wyboru propozycji projektów strategicznych w zakresie dofinansowania zadań polegających na budowie, przebudowie, modernizacji lub doposażeniu infrastruktury strategicznej podmiotów leczniczych udzielających świadczeń opieki zdrowotnej w rodzajach i zakresach onkologicznych. </w:t>
            </w:r>
          </w:p>
          <w:p w14:paraId="6B28CBA7" w14:textId="77777777" w:rsidR="008E485D" w:rsidRPr="008E485D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p w14:paraId="10A0894F" w14:textId="3F3B90A4" w:rsidR="00B41400" w:rsidRPr="008E485D" w:rsidRDefault="00B41400" w:rsidP="002F6FD4">
            <w:pPr>
              <w:numPr>
                <w:ilvl w:val="0"/>
                <w:numId w:val="17"/>
              </w:numPr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  <w:r w:rsidRPr="00B41400">
              <w:rPr>
                <w:i/>
                <w:iCs/>
                <w:color w:val="2F5496" w:themeColor="accent1" w:themeShade="BF"/>
              </w:rPr>
              <w:t>Oświadczam, że informacje zawarte w niniejszej propozycji projektu strategicznego są zgodne ze stanem faktycznym, kompletne oraz prawidłowe.</w:t>
            </w:r>
          </w:p>
          <w:p w14:paraId="7CBBF654" w14:textId="77777777" w:rsidR="008E485D" w:rsidRPr="00B41400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225"/>
              <w:gridCol w:w="5225"/>
            </w:tblGrid>
            <w:tr w:rsidR="00B41400" w:rsidRPr="00B41400" w14:paraId="2CDC9FC2" w14:textId="77777777" w:rsidTr="00B414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9C05A43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353AFE1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1C8F282D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3B050D3B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</w:rPr>
                  </w:pPr>
                </w:p>
                <w:p w14:paraId="4BD963D4" w14:textId="77777777" w:rsidR="00B41400" w:rsidRPr="00B41400" w:rsidRDefault="00B41400" w:rsidP="00B41400">
                  <w:pPr>
                    <w:spacing w:before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DD79C39" w14:textId="77777777" w:rsidR="00B41400" w:rsidRPr="00B41400" w:rsidRDefault="00B41400" w:rsidP="00B41400">
                  <w:pPr>
                    <w:spacing w:before="0"/>
                    <w:rPr>
                      <w:rFonts w:ascii="Calibri" w:eastAsia="Times New Roman" w:hAnsi="Calibri" w:cs="Times New Roman"/>
                      <w:b w:val="0"/>
                      <w:bCs w:val="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 xml:space="preserve">     </w:t>
                  </w: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Imię i nazwisko przedstawiciela/przedstawicieli Wnioskodawcy</w:t>
                  </w:r>
                </w:p>
              </w:tc>
              <w:tc>
                <w:tcPr>
                  <w:tcW w:w="250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391193E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70820D9A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4850C1FC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5D2EAFE5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31ECBBE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2F7B12EA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1F915B26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266286DD" w14:textId="77777777" w:rsidR="00B41400" w:rsidRPr="00B41400" w:rsidRDefault="00B41400" w:rsidP="00B41400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Podpis przedstawiciela/przedstawicieli Wnioskodawcy / podpisano elektronicznie</w:t>
                  </w: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footnoteReference w:id="11"/>
                  </w:r>
                </w:p>
              </w:tc>
            </w:tr>
          </w:tbl>
          <w:p w14:paraId="26E9964B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6A37734A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6C4ED8FD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168111F7" w14:textId="11B88CA9" w:rsidR="00E1661F" w:rsidRPr="00C02A41" w:rsidDel="00671479" w:rsidRDefault="00E1661F" w:rsidP="00142FCA">
            <w:pPr>
              <w:spacing w:before="0"/>
              <w:rPr>
                <w:rFonts w:ascii="Lato" w:hAnsi="Lato"/>
              </w:rPr>
            </w:pPr>
          </w:p>
        </w:tc>
      </w:tr>
    </w:tbl>
    <w:p w14:paraId="5C13087A" w14:textId="77777777" w:rsidR="00AC3F37" w:rsidRPr="00C02A41" w:rsidRDefault="00AC3F37" w:rsidP="008E485D">
      <w:pPr>
        <w:spacing w:before="0" w:after="0"/>
        <w:rPr>
          <w:rFonts w:ascii="Lato" w:hAnsi="Lato" w:cstheme="minorHAnsi"/>
          <w:b/>
          <w:bCs/>
          <w:color w:val="2F5496" w:themeColor="accent1" w:themeShade="BF"/>
          <w:sz w:val="18"/>
          <w:szCs w:val="18"/>
        </w:rPr>
      </w:pPr>
    </w:p>
    <w:sectPr w:rsidR="00AC3F37" w:rsidRPr="00C02A41" w:rsidSect="0095025B">
      <w:headerReference w:type="default" r:id="rId12"/>
      <w:footerReference w:type="default" r:id="rId13"/>
      <w:pgSz w:w="11906" w:h="16838"/>
      <w:pgMar w:top="720" w:right="849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F10D" w14:textId="77777777" w:rsidR="00B06DA0" w:rsidRDefault="00B06DA0" w:rsidP="004F360F">
      <w:pPr>
        <w:spacing w:before="0" w:after="0" w:line="240" w:lineRule="auto"/>
      </w:pPr>
      <w:r>
        <w:separator/>
      </w:r>
    </w:p>
  </w:endnote>
  <w:endnote w:type="continuationSeparator" w:id="0">
    <w:p w14:paraId="5D99FC47" w14:textId="77777777" w:rsidR="00B06DA0" w:rsidRDefault="00B06DA0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208A5963" w14:textId="77777777" w:rsidR="00B06DA0" w:rsidRDefault="00B06D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0763ECF7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ED4B" w14:textId="77777777" w:rsidR="00B06DA0" w:rsidRDefault="00B06DA0" w:rsidP="004F360F">
      <w:pPr>
        <w:spacing w:before="0" w:after="0" w:line="240" w:lineRule="auto"/>
      </w:pPr>
      <w:r>
        <w:separator/>
      </w:r>
    </w:p>
  </w:footnote>
  <w:footnote w:type="continuationSeparator" w:id="0">
    <w:p w14:paraId="48E22F7A" w14:textId="77777777" w:rsidR="00B06DA0" w:rsidRDefault="00B06DA0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5BEBF53D" w14:textId="77777777" w:rsidR="00B06DA0" w:rsidRDefault="00B06DA0">
      <w:pPr>
        <w:spacing w:before="0" w:after="0" w:line="240" w:lineRule="auto"/>
      </w:pPr>
    </w:p>
  </w:footnote>
  <w:footnote w:id="2">
    <w:p w14:paraId="5439AD69" w14:textId="38E00527" w:rsidR="000C1E11" w:rsidRPr="009B4900" w:rsidRDefault="000C1E11" w:rsidP="0022736B">
      <w:pPr>
        <w:pStyle w:val="Tekstprzypisudolnego"/>
        <w:spacing w:after="60"/>
        <w:jc w:val="both"/>
        <w:rPr>
          <w:rFonts w:cstheme="minorBidi"/>
          <w:iCs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W ramach Subfunduszu infrastruktury strategicznej - na mocy ustawy z dnia 7 października 2020 r. o Funduszu Medycznym (</w:t>
      </w:r>
      <w:r w:rsidR="000C4ACE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Dz.U. z 2024 r. poz. 889</w:t>
      </w:r>
      <w:r w:rsidR="00F601CB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)</w:t>
      </w:r>
      <w:r w:rsidR="006656D3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</w:p>
  </w:footnote>
  <w:footnote w:id="3">
    <w:p w14:paraId="0F3D275B" w14:textId="3213E3B7" w:rsidR="00F56216" w:rsidRPr="00860BBD" w:rsidRDefault="00F56216" w:rsidP="0022736B">
      <w:pPr>
        <w:pStyle w:val="Tekstprzypisudolnego"/>
        <w:spacing w:after="60"/>
        <w:jc w:val="both"/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833A1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przypadku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gdy umocowanie do reprezentowania wnioskodawcy nie wynika z informacji zawartej w Krajowym Rejestrze Sądowym (KRS)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propozycji projektu strategicznego </w:t>
      </w:r>
      <w:r w:rsidR="004F407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należy 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dołączyć p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ełnomocnictwo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 które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ma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bookmarkStart w:id="2" w:name="_Hlk85655643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formę dokumentu elektronicznego opatrzonego kwalifikowanym podpisem elektronicznym</w:t>
      </w:r>
      <w:r w:rsidR="008A7C8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osob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up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rawnion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ej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reprezen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tacji </w:t>
      </w:r>
      <w:r w:rsidR="001536E5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wnioskodawcy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  <w:bookmarkEnd w:id="2"/>
    </w:p>
  </w:footnote>
  <w:footnote w:id="4">
    <w:p w14:paraId="424CCE13" w14:textId="585404FB" w:rsidR="00F63FD3" w:rsidRPr="009C0B61" w:rsidRDefault="00F63FD3" w:rsidP="0022736B">
      <w:pPr>
        <w:pStyle w:val="Tekstprzypisudolnego"/>
        <w:spacing w:after="60"/>
        <w:rPr>
          <w:rFonts w:ascii="Lato" w:hAnsi="Lato"/>
          <w:color w:val="2F5496" w:themeColor="accent1" w:themeShade="BF"/>
          <w:sz w:val="16"/>
          <w:szCs w:val="16"/>
        </w:rPr>
      </w:pPr>
      <w:r w:rsidRPr="009C0B61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7420EA"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Należy </w:t>
      </w:r>
      <w:r w:rsidR="007420EA" w:rsidRPr="009C0B61">
        <w:rPr>
          <w:rFonts w:ascii="Lato" w:hAnsi="Lato"/>
          <w:color w:val="2F5496" w:themeColor="accent1" w:themeShade="BF"/>
          <w:sz w:val="16"/>
          <w:szCs w:val="16"/>
        </w:rPr>
        <w:t>w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ykazać środki poniesione przed złożeniem propozycji projektu strategicznego, które stanowią wkład własny</w:t>
      </w:r>
      <w:r w:rsidR="009A2EB7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finansowy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i stanowią jedno ze źródeł finansowania inwestycji.</w:t>
      </w:r>
    </w:p>
  </w:footnote>
  <w:footnote w:id="5">
    <w:p w14:paraId="4F96F4CA" w14:textId="15E10A61" w:rsidR="00F63FD3" w:rsidRPr="00860BBD" w:rsidRDefault="00F63FD3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860BBD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bookmarkStart w:id="10" w:name="_Hlk161912190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  <w:bookmarkEnd w:id="10"/>
    </w:p>
  </w:footnote>
  <w:footnote w:id="6">
    <w:p w14:paraId="7CEA3A96" w14:textId="1B7D61AA" w:rsidR="00B41400" w:rsidRDefault="00B41400" w:rsidP="00B41400">
      <w:pPr>
        <w:spacing w:after="0"/>
        <w:ind w:left="57"/>
        <w:jc w:val="both"/>
        <w:rPr>
          <w:rFonts w:ascii="Calibri" w:hAnsi="Calibri" w:cs="Times New Roman"/>
          <w:i/>
          <w:iCs/>
          <w:color w:val="1F3864" w:themeColor="accent1" w:themeShade="80"/>
          <w:sz w:val="18"/>
          <w:szCs w:val="18"/>
        </w:rPr>
      </w:pPr>
      <w:r>
        <w:rPr>
          <w:rStyle w:val="Odwoanieprzypisudolnego"/>
          <w:rFonts w:cs="Times New Roman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Wnioskodawca jest podmiotem leczniczym zakwalifikowanym do systemu podstawowego szpitalnego zabezpieczenia świadczeń opieki zdrowotnej na poziomach, o których mowa w art. 95l ust. 2 pkt 4–6 ustawy z dnia 27 sierpnia 2004 r. o świadczeniach opieki zdrowotnej finansowanych ze środków publicznych (Dz.U. 202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4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poz. 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146, z pożn. zm.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). W przypadku gdy propozycję projektu strategicznego składa uczelnia medyczna, o której mowa w art. 2 ust. 1 pkt 13 ustawy z dnia 15 kwietnia 2011 r. o działalności leczniczej (Dz.U. 202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4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poz. 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799,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z późn. zm.), w imieniu podmiotu leczniczego, dla którego uczelnia ta jest podmiotem tworzącym w rozumieniu art. 2 ust. 1 pkt 6 tej ustawy, warunki określone powyżej dotyczą podmiotu leczniczego.</w:t>
      </w:r>
    </w:p>
  </w:footnote>
  <w:footnote w:id="7">
    <w:p w14:paraId="40D67E9C" w14:textId="75C5E02D" w:rsidR="00B41400" w:rsidRDefault="00B41400" w:rsidP="00B41400">
      <w:pPr>
        <w:tabs>
          <w:tab w:val="left" w:pos="1234"/>
        </w:tabs>
        <w:spacing w:before="0" w:after="0" w:line="240" w:lineRule="auto"/>
        <w:ind w:left="57"/>
        <w:jc w:val="both"/>
        <w:rPr>
          <w:rFonts w:ascii="Calibri" w:hAnsi="Calibri" w:cs="Times New Roman"/>
          <w:i/>
          <w:iCs/>
          <w:color w:val="1F3864" w:themeColor="accent1" w:themeShade="80"/>
          <w:sz w:val="18"/>
          <w:szCs w:val="18"/>
        </w:rPr>
      </w:pPr>
      <w:r>
        <w:rPr>
          <w:rStyle w:val="Odwoanieprzypisudolnego"/>
          <w:rFonts w:ascii="Arial" w:hAnsi="Arial"/>
          <w:i/>
          <w:iCs/>
          <w:color w:val="2F5496" w:themeColor="accent1" w:themeShade="BF"/>
          <w:sz w:val="18"/>
          <w:szCs w:val="18"/>
          <w:lang w:eastAsia="pl-PL"/>
        </w:rPr>
        <w:footnoteRef/>
      </w:r>
      <w:r>
        <w:rPr>
          <w:i/>
          <w:iCs/>
        </w:rPr>
        <w:t xml:space="preserve"> </w:t>
      </w:r>
      <w:r>
        <w:rPr>
          <w:i/>
          <w:iCs/>
          <w:color w:val="2F5496" w:themeColor="accent1" w:themeShade="BF"/>
          <w:sz w:val="18"/>
          <w:szCs w:val="18"/>
        </w:rPr>
        <w:t xml:space="preserve">Na podstawie art. 95n ust. 1 i 2 ustawy z dnia 27 sierpnia 2004 r. o świadczeniach opieki zdrowotnej finansowanych ze środków publicznych </w:t>
      </w:r>
    </w:p>
  </w:footnote>
  <w:footnote w:id="8">
    <w:p w14:paraId="093A8F00" w14:textId="34187E04" w:rsidR="00B41400" w:rsidRDefault="00B41400" w:rsidP="00B41400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  <w:lang w:eastAsia="en-US"/>
        </w:rPr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rPr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>
        <w:rPr>
          <w:i/>
          <w:iCs/>
          <w:color w:val="2F5496" w:themeColor="accent1" w:themeShade="BF"/>
          <w:sz w:val="18"/>
          <w:szCs w:val="18"/>
          <w:lang w:eastAsia="en-US"/>
        </w:rPr>
        <w:t>Zgodnie z ustawą z dnia 27 sierpnia 2004 r. o świadczeniach opieki zdrowotnej finansowanych ze środków publicznych – wnioskodawca posiada ważną opinię o celowości inwestycji (OCI) zgodną z zakresem propozycji projektu strategicznego.</w:t>
      </w:r>
    </w:p>
  </w:footnote>
  <w:footnote w:id="9">
    <w:p w14:paraId="7E5F7688" w14:textId="1C08C3FE" w:rsidR="00B41400" w:rsidRDefault="00B41400" w:rsidP="004108EC">
      <w:pPr>
        <w:pStyle w:val="Tekstprzypisudolnego"/>
        <w:ind w:left="142" w:hanging="142"/>
        <w:jc w:val="both"/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bookmarkStart w:id="11" w:name="_Hlk194344626"/>
      <w:r>
        <w:rPr>
          <w:i/>
          <w:iCs/>
        </w:rPr>
        <w:t xml:space="preserve"> </w:t>
      </w:r>
      <w:r w:rsidR="004108EC">
        <w:rPr>
          <w:i/>
          <w:sz w:val="18"/>
        </w:rPr>
        <w:t>Zakres świadczeń w rozumieniu rozporządzenia Ministra Zdrowia z dnia 8 września 2015 r. w sprawie ogólnych warunków umów o udzielanie świadczeń opieki zdrowotnej (Dz. U. z 2022 r. poz. 7870, z późn. zm.), Zarządzenia 6/2025/DSOZ Prezesa Narodowego Funduszu Zdrowia z dnia 20 stycznia 2025 r. w sprawie określenia warunków zawierania i realizacji umów w rodzaju leczenie szpitalne oraz leczenie szpitalne – świadczenia wysokospecjalistyczne (</w:t>
      </w:r>
      <w:hyperlink r:id="rId1" w:history="1">
        <w:r w:rsidR="004108EC" w:rsidRPr="00447476">
          <w:rPr>
            <w:rStyle w:val="Hipercze"/>
            <w:i/>
            <w:sz w:val="18"/>
          </w:rPr>
          <w:t>https://baw.nfz.gov.pl/NFZ/document/43463/Zarzadzenie-6_2025_DSOZ</w:t>
        </w:r>
      </w:hyperlink>
      <w:r w:rsidR="004108EC">
        <w:rPr>
          <w:i/>
          <w:sz w:val="18"/>
        </w:rPr>
        <w:t>), Zarządzenia Nr 69/2024/DSOZ Prezesa Narodowego Funduszu Zdrowia z dnia 15 lipca 2024 r. w sprawie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warunków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umów</w:t>
      </w:r>
      <w:r w:rsidR="004108EC">
        <w:rPr>
          <w:i/>
          <w:spacing w:val="-6"/>
          <w:sz w:val="18"/>
        </w:rPr>
        <w:t xml:space="preserve"> </w:t>
      </w:r>
      <w:r w:rsidR="004108EC">
        <w:rPr>
          <w:i/>
          <w:sz w:val="18"/>
        </w:rPr>
        <w:t>o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udzielanie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onkologicznych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świadczeń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kompleksowych</w:t>
      </w:r>
      <w:r w:rsidR="004108EC">
        <w:rPr>
          <w:i/>
          <w:spacing w:val="13"/>
          <w:sz w:val="18"/>
        </w:rPr>
        <w:t xml:space="preserve"> </w:t>
      </w:r>
      <w:r w:rsidR="004108EC">
        <w:rPr>
          <w:i/>
          <w:sz w:val="18"/>
        </w:rPr>
        <w:t>(</w:t>
      </w:r>
      <w:hyperlink r:id="rId2" w:history="1">
        <w:r w:rsidR="004108EC" w:rsidRPr="00447476">
          <w:rPr>
            <w:rStyle w:val="Hipercze"/>
            <w:i/>
            <w:sz w:val="18"/>
          </w:rPr>
          <w:t>https://baw.nfz.gov.pl/NFZ/document/43309/Zarzadzenie-69_2024_DSOZ</w:t>
        </w:r>
      </w:hyperlink>
      <w:r w:rsidR="004108EC">
        <w:rPr>
          <w:i/>
          <w:sz w:val="18"/>
        </w:rPr>
        <w:t xml:space="preserve"> )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oraz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Zarządzenia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Nr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132/2024/DSOZ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Prezesa Narodowego Funduszu Zdrowia z dnia 31 grudnia 2024 r. w sprawie określenia warunków zawierania i realizacji umów o udzielanie świadczeń opieki zdrowotnej w rodzaju ambulatoryjna opieka specjalistyczna (</w:t>
      </w:r>
      <w:hyperlink r:id="rId3" w:history="1">
        <w:r w:rsidR="004108EC" w:rsidRPr="00447476">
          <w:rPr>
            <w:rStyle w:val="Hipercze"/>
            <w:i/>
            <w:sz w:val="18"/>
          </w:rPr>
          <w:t>https://baw.nfz.gov.pl/NFZ/document/43457/Zarzadzenie-132_2024_DSOZ</w:t>
        </w:r>
      </w:hyperlink>
      <w:r w:rsidR="004108EC">
        <w:rPr>
          <w:i/>
          <w:sz w:val="18"/>
        </w:rPr>
        <w:t>).</w:t>
      </w:r>
      <w:bookmarkEnd w:id="11"/>
    </w:p>
  </w:footnote>
  <w:footnote w:id="10">
    <w:p w14:paraId="4E38AE8C" w14:textId="7C8F8452" w:rsidR="00B521B0" w:rsidRDefault="00B41400" w:rsidP="00B41400">
      <w:pPr>
        <w:pStyle w:val="Tekstprzypisudolnego"/>
        <w:jc w:val="both"/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="00B521B0">
        <w:rPr>
          <w:i/>
          <w:sz w:val="18"/>
        </w:rPr>
        <w:t>Zarządzenie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Nr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69/2024/DSOZ</w:t>
      </w:r>
      <w:r w:rsidR="00B521B0">
        <w:rPr>
          <w:i/>
          <w:spacing w:val="25"/>
          <w:sz w:val="18"/>
        </w:rPr>
        <w:t xml:space="preserve"> </w:t>
      </w:r>
      <w:r w:rsidR="00B521B0">
        <w:rPr>
          <w:i/>
          <w:sz w:val="18"/>
        </w:rPr>
        <w:t>Prezesa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Narodowego</w:t>
      </w:r>
      <w:r w:rsidR="00B521B0">
        <w:rPr>
          <w:i/>
          <w:spacing w:val="27"/>
          <w:sz w:val="18"/>
        </w:rPr>
        <w:t xml:space="preserve"> </w:t>
      </w:r>
      <w:r w:rsidR="00B521B0">
        <w:rPr>
          <w:i/>
          <w:sz w:val="18"/>
        </w:rPr>
        <w:t>Funduszu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Zdrowia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z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dnia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15</w:t>
      </w:r>
      <w:r w:rsidR="00B521B0">
        <w:rPr>
          <w:i/>
          <w:spacing w:val="25"/>
          <w:sz w:val="18"/>
        </w:rPr>
        <w:t xml:space="preserve"> </w:t>
      </w:r>
      <w:r w:rsidR="00B521B0">
        <w:rPr>
          <w:i/>
          <w:sz w:val="18"/>
        </w:rPr>
        <w:t>lipca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2024</w:t>
      </w:r>
      <w:r w:rsidR="00B521B0">
        <w:rPr>
          <w:i/>
          <w:spacing w:val="23"/>
          <w:sz w:val="18"/>
        </w:rPr>
        <w:t xml:space="preserve"> </w:t>
      </w:r>
      <w:r w:rsidR="00B521B0">
        <w:rPr>
          <w:i/>
          <w:sz w:val="18"/>
        </w:rPr>
        <w:t>r.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w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sprawie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warunków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umów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o udzielanie onkologicznych świadczeń kompleksowych (</w:t>
      </w:r>
      <w:hyperlink r:id="rId4" w:history="1">
        <w:r w:rsidR="00B521B0" w:rsidRPr="00447476">
          <w:rPr>
            <w:rStyle w:val="Hipercze"/>
            <w:i/>
            <w:sz w:val="18"/>
          </w:rPr>
          <w:t>https://baw.nfz.gov.pl/NFZ/document/43309/Zarzadzenie-69_2024_DSOZ</w:t>
        </w:r>
      </w:hyperlink>
      <w:r w:rsidR="00B521B0">
        <w:rPr>
          <w:i/>
          <w:sz w:val="18"/>
        </w:rPr>
        <w:t xml:space="preserve"> ).</w:t>
      </w:r>
    </w:p>
  </w:footnote>
  <w:footnote w:id="11">
    <w:p w14:paraId="471DAC08" w14:textId="4013C32A" w:rsidR="00B41400" w:rsidRDefault="00B41400" w:rsidP="00B41400">
      <w:pPr>
        <w:pStyle w:val="Tekstprzypisudolnego"/>
        <w:jc w:val="both"/>
      </w:pPr>
      <w:r>
        <w:rPr>
          <w:rStyle w:val="Odwoanieprzypisudolnego"/>
          <w:color w:val="2F5496" w:themeColor="accent1" w:themeShade="BF"/>
        </w:rPr>
        <w:footnoteRef/>
      </w:r>
      <w:r>
        <w:t xml:space="preserve"> </w:t>
      </w:r>
      <w:r>
        <w:rPr>
          <w:i/>
          <w:iCs/>
          <w:color w:val="2F5496" w:themeColor="accent1" w:themeShade="BF"/>
          <w:sz w:val="18"/>
          <w:szCs w:val="18"/>
          <w:lang w:eastAsia="en-US"/>
        </w:rPr>
        <w:t>Dokument opatrzony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2B680E2" w:rsidR="00AD2C1A" w:rsidRPr="00191156" w:rsidRDefault="00BE3E35" w:rsidP="00561008">
    <w:pPr>
      <w:pStyle w:val="Nagwek"/>
      <w:spacing w:before="0"/>
      <w:rPr>
        <w:b/>
        <w:bCs/>
      </w:rPr>
    </w:pPr>
    <w:r w:rsidRPr="00BE3E35">
      <w:rPr>
        <w:b/>
        <w:bCs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5D611C73" wp14:editId="18887724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645910" cy="942340"/>
          <wp:effectExtent l="0" t="0" r="2540" b="0"/>
          <wp:wrapSquare wrapText="bothSides"/>
          <wp:docPr id="1890293435" name="Obraz 1890293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-76"/>
        </w:tabs>
        <w:ind w:left="-76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208"/>
        </w:tabs>
        <w:ind w:left="208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544"/>
        </w:tabs>
        <w:ind w:left="632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F2A4A1F"/>
    <w:multiLevelType w:val="hybridMultilevel"/>
    <w:tmpl w:val="3E12ABA4"/>
    <w:lvl w:ilvl="0" w:tplc="4014BE44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808080" w:themeColor="background1" w:themeShade="8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D1356"/>
    <w:multiLevelType w:val="hybridMultilevel"/>
    <w:tmpl w:val="CDA6FAFA"/>
    <w:lvl w:ilvl="0" w:tplc="CDBADA4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B1088"/>
    <w:multiLevelType w:val="hybridMultilevel"/>
    <w:tmpl w:val="C91849B8"/>
    <w:lvl w:ilvl="0" w:tplc="A282C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2F5496" w:themeColor="accent1" w:themeShade="BF"/>
      </w:rPr>
    </w:lvl>
    <w:lvl w:ilvl="1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0F191A"/>
    <w:multiLevelType w:val="hybridMultilevel"/>
    <w:tmpl w:val="10A04E64"/>
    <w:lvl w:ilvl="0" w:tplc="DEA8831A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BF1424E"/>
    <w:multiLevelType w:val="hybridMultilevel"/>
    <w:tmpl w:val="81180ED2"/>
    <w:lvl w:ilvl="0" w:tplc="F1F27C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67171" w:themeColor="background2" w:themeShade="8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C0EFF"/>
    <w:multiLevelType w:val="multilevel"/>
    <w:tmpl w:val="2982EF38"/>
    <w:lvl w:ilvl="0">
      <w:start w:val="1"/>
      <w:numFmt w:val="bullet"/>
      <w:lvlText w:val="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D6C33"/>
    <w:multiLevelType w:val="hybridMultilevel"/>
    <w:tmpl w:val="544E8520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319DF"/>
    <w:multiLevelType w:val="hybridMultilevel"/>
    <w:tmpl w:val="7326DA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1035DA"/>
    <w:multiLevelType w:val="hybridMultilevel"/>
    <w:tmpl w:val="E61EC4CE"/>
    <w:lvl w:ilvl="0" w:tplc="7C00A0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83BFE"/>
    <w:multiLevelType w:val="hybridMultilevel"/>
    <w:tmpl w:val="97646E0E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A0B5F"/>
    <w:multiLevelType w:val="hybridMultilevel"/>
    <w:tmpl w:val="FC9EF93A"/>
    <w:lvl w:ilvl="0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7252F7"/>
    <w:multiLevelType w:val="hybridMultilevel"/>
    <w:tmpl w:val="0622C2E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D74527"/>
    <w:multiLevelType w:val="hybridMultilevel"/>
    <w:tmpl w:val="5246DF6E"/>
    <w:lvl w:ilvl="0" w:tplc="6BDE8A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79CB"/>
    <w:multiLevelType w:val="hybridMultilevel"/>
    <w:tmpl w:val="36DCFAD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11054">
    <w:abstractNumId w:val="19"/>
  </w:num>
  <w:num w:numId="2" w16cid:durableId="1116370012">
    <w:abstractNumId w:val="7"/>
  </w:num>
  <w:num w:numId="3" w16cid:durableId="1170483026">
    <w:abstractNumId w:val="1"/>
  </w:num>
  <w:num w:numId="4" w16cid:durableId="2008942795">
    <w:abstractNumId w:val="18"/>
  </w:num>
  <w:num w:numId="5" w16cid:durableId="835389381">
    <w:abstractNumId w:val="0"/>
  </w:num>
  <w:num w:numId="6" w16cid:durableId="1003630565">
    <w:abstractNumId w:val="6"/>
  </w:num>
  <w:num w:numId="7" w16cid:durableId="1097167938">
    <w:abstractNumId w:val="8"/>
  </w:num>
  <w:num w:numId="8" w16cid:durableId="1216627602">
    <w:abstractNumId w:val="2"/>
  </w:num>
  <w:num w:numId="9" w16cid:durableId="1358385711">
    <w:abstractNumId w:val="3"/>
  </w:num>
  <w:num w:numId="10" w16cid:durableId="359359393">
    <w:abstractNumId w:val="13"/>
  </w:num>
  <w:num w:numId="11" w16cid:durableId="467161422">
    <w:abstractNumId w:val="16"/>
  </w:num>
  <w:num w:numId="12" w16cid:durableId="1749813411">
    <w:abstractNumId w:val="9"/>
  </w:num>
  <w:num w:numId="13" w16cid:durableId="1774127605">
    <w:abstractNumId w:val="4"/>
  </w:num>
  <w:num w:numId="14" w16cid:durableId="1088501712">
    <w:abstractNumId w:val="15"/>
  </w:num>
  <w:num w:numId="15" w16cid:durableId="62920081">
    <w:abstractNumId w:val="10"/>
  </w:num>
  <w:num w:numId="16" w16cid:durableId="1370229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875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80806">
    <w:abstractNumId w:val="14"/>
  </w:num>
  <w:num w:numId="19" w16cid:durableId="1454711662">
    <w:abstractNumId w:val="17"/>
  </w:num>
  <w:num w:numId="20" w16cid:durableId="13540685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110"/>
    <w:rsid w:val="00001E47"/>
    <w:rsid w:val="00003C59"/>
    <w:rsid w:val="000040B5"/>
    <w:rsid w:val="000049E7"/>
    <w:rsid w:val="000055F0"/>
    <w:rsid w:val="0000568D"/>
    <w:rsid w:val="0001060A"/>
    <w:rsid w:val="00011A2D"/>
    <w:rsid w:val="000120BA"/>
    <w:rsid w:val="0001215F"/>
    <w:rsid w:val="0001266F"/>
    <w:rsid w:val="00012D5A"/>
    <w:rsid w:val="000138FE"/>
    <w:rsid w:val="000144B0"/>
    <w:rsid w:val="000154B9"/>
    <w:rsid w:val="00015F73"/>
    <w:rsid w:val="00016368"/>
    <w:rsid w:val="00016452"/>
    <w:rsid w:val="000170CF"/>
    <w:rsid w:val="00017F9C"/>
    <w:rsid w:val="000212DB"/>
    <w:rsid w:val="00021DA2"/>
    <w:rsid w:val="00023133"/>
    <w:rsid w:val="0002352B"/>
    <w:rsid w:val="00023BDF"/>
    <w:rsid w:val="00023DAE"/>
    <w:rsid w:val="00024444"/>
    <w:rsid w:val="000244C3"/>
    <w:rsid w:val="0002485F"/>
    <w:rsid w:val="000249E8"/>
    <w:rsid w:val="00025214"/>
    <w:rsid w:val="000253BC"/>
    <w:rsid w:val="000254F6"/>
    <w:rsid w:val="00025C38"/>
    <w:rsid w:val="00025EAC"/>
    <w:rsid w:val="00026047"/>
    <w:rsid w:val="0002629E"/>
    <w:rsid w:val="000270AD"/>
    <w:rsid w:val="000270BF"/>
    <w:rsid w:val="000270CA"/>
    <w:rsid w:val="00027E95"/>
    <w:rsid w:val="00027F77"/>
    <w:rsid w:val="000304C8"/>
    <w:rsid w:val="00030729"/>
    <w:rsid w:val="00031B34"/>
    <w:rsid w:val="00032571"/>
    <w:rsid w:val="0003282E"/>
    <w:rsid w:val="0003339C"/>
    <w:rsid w:val="00036A71"/>
    <w:rsid w:val="00036C29"/>
    <w:rsid w:val="00036CFF"/>
    <w:rsid w:val="00036F69"/>
    <w:rsid w:val="00037444"/>
    <w:rsid w:val="000379B5"/>
    <w:rsid w:val="0004142C"/>
    <w:rsid w:val="00041F71"/>
    <w:rsid w:val="00042616"/>
    <w:rsid w:val="00042706"/>
    <w:rsid w:val="000428C1"/>
    <w:rsid w:val="000428FE"/>
    <w:rsid w:val="00042A7F"/>
    <w:rsid w:val="00042D3A"/>
    <w:rsid w:val="00043638"/>
    <w:rsid w:val="00043890"/>
    <w:rsid w:val="00043B22"/>
    <w:rsid w:val="00044D1F"/>
    <w:rsid w:val="00046120"/>
    <w:rsid w:val="0004699D"/>
    <w:rsid w:val="00046C6B"/>
    <w:rsid w:val="00046F72"/>
    <w:rsid w:val="00047105"/>
    <w:rsid w:val="00047386"/>
    <w:rsid w:val="00047874"/>
    <w:rsid w:val="00052611"/>
    <w:rsid w:val="00052C5F"/>
    <w:rsid w:val="00052F3C"/>
    <w:rsid w:val="0005366C"/>
    <w:rsid w:val="0005403A"/>
    <w:rsid w:val="000541A0"/>
    <w:rsid w:val="00054407"/>
    <w:rsid w:val="00055593"/>
    <w:rsid w:val="00056061"/>
    <w:rsid w:val="000566C9"/>
    <w:rsid w:val="000567C4"/>
    <w:rsid w:val="000569A2"/>
    <w:rsid w:val="00056DB2"/>
    <w:rsid w:val="00057FE1"/>
    <w:rsid w:val="00060FFF"/>
    <w:rsid w:val="000613B9"/>
    <w:rsid w:val="00061E47"/>
    <w:rsid w:val="00062A82"/>
    <w:rsid w:val="00064410"/>
    <w:rsid w:val="000679C3"/>
    <w:rsid w:val="00070355"/>
    <w:rsid w:val="000721A9"/>
    <w:rsid w:val="00072B93"/>
    <w:rsid w:val="00072C9B"/>
    <w:rsid w:val="00072CDF"/>
    <w:rsid w:val="00072D83"/>
    <w:rsid w:val="0007360A"/>
    <w:rsid w:val="0007378C"/>
    <w:rsid w:val="00073EF1"/>
    <w:rsid w:val="000741B7"/>
    <w:rsid w:val="000750D5"/>
    <w:rsid w:val="000750DC"/>
    <w:rsid w:val="0007641D"/>
    <w:rsid w:val="00076918"/>
    <w:rsid w:val="000772DB"/>
    <w:rsid w:val="000777FC"/>
    <w:rsid w:val="000779F1"/>
    <w:rsid w:val="00077C97"/>
    <w:rsid w:val="000811B2"/>
    <w:rsid w:val="00082E87"/>
    <w:rsid w:val="00083421"/>
    <w:rsid w:val="00083BD3"/>
    <w:rsid w:val="00090128"/>
    <w:rsid w:val="000902FA"/>
    <w:rsid w:val="000916DC"/>
    <w:rsid w:val="00091B58"/>
    <w:rsid w:val="00092952"/>
    <w:rsid w:val="00092B13"/>
    <w:rsid w:val="00092C4B"/>
    <w:rsid w:val="00093420"/>
    <w:rsid w:val="0009480A"/>
    <w:rsid w:val="000948F5"/>
    <w:rsid w:val="000A0712"/>
    <w:rsid w:val="000A1359"/>
    <w:rsid w:val="000A199E"/>
    <w:rsid w:val="000A339B"/>
    <w:rsid w:val="000A371A"/>
    <w:rsid w:val="000A3C7D"/>
    <w:rsid w:val="000A3E1D"/>
    <w:rsid w:val="000A491A"/>
    <w:rsid w:val="000A4EDC"/>
    <w:rsid w:val="000A559A"/>
    <w:rsid w:val="000A714D"/>
    <w:rsid w:val="000A7528"/>
    <w:rsid w:val="000A78CF"/>
    <w:rsid w:val="000A7A76"/>
    <w:rsid w:val="000B0951"/>
    <w:rsid w:val="000B0B72"/>
    <w:rsid w:val="000B14B0"/>
    <w:rsid w:val="000B3314"/>
    <w:rsid w:val="000B3CBE"/>
    <w:rsid w:val="000B3EC1"/>
    <w:rsid w:val="000B43A5"/>
    <w:rsid w:val="000B4910"/>
    <w:rsid w:val="000B5082"/>
    <w:rsid w:val="000B5F6C"/>
    <w:rsid w:val="000B60F3"/>
    <w:rsid w:val="000B72F8"/>
    <w:rsid w:val="000B7858"/>
    <w:rsid w:val="000C0D70"/>
    <w:rsid w:val="000C10C8"/>
    <w:rsid w:val="000C1696"/>
    <w:rsid w:val="000C1E11"/>
    <w:rsid w:val="000C20E3"/>
    <w:rsid w:val="000C2C19"/>
    <w:rsid w:val="000C3FC2"/>
    <w:rsid w:val="000C4860"/>
    <w:rsid w:val="000C4ACE"/>
    <w:rsid w:val="000C514C"/>
    <w:rsid w:val="000C5187"/>
    <w:rsid w:val="000C5674"/>
    <w:rsid w:val="000C5FD4"/>
    <w:rsid w:val="000C605A"/>
    <w:rsid w:val="000C6224"/>
    <w:rsid w:val="000C71FD"/>
    <w:rsid w:val="000C733B"/>
    <w:rsid w:val="000C7880"/>
    <w:rsid w:val="000D0605"/>
    <w:rsid w:val="000D0656"/>
    <w:rsid w:val="000D06A5"/>
    <w:rsid w:val="000D0C56"/>
    <w:rsid w:val="000D0C75"/>
    <w:rsid w:val="000D163A"/>
    <w:rsid w:val="000D1E92"/>
    <w:rsid w:val="000D1EA3"/>
    <w:rsid w:val="000D2476"/>
    <w:rsid w:val="000D3F32"/>
    <w:rsid w:val="000D44E6"/>
    <w:rsid w:val="000D56F4"/>
    <w:rsid w:val="000D609A"/>
    <w:rsid w:val="000D6674"/>
    <w:rsid w:val="000D785D"/>
    <w:rsid w:val="000D78EE"/>
    <w:rsid w:val="000E1137"/>
    <w:rsid w:val="000E1573"/>
    <w:rsid w:val="000E2449"/>
    <w:rsid w:val="000E3F26"/>
    <w:rsid w:val="000E4039"/>
    <w:rsid w:val="000E54F4"/>
    <w:rsid w:val="000E7519"/>
    <w:rsid w:val="000F0AC7"/>
    <w:rsid w:val="000F1A38"/>
    <w:rsid w:val="000F1B4C"/>
    <w:rsid w:val="000F240B"/>
    <w:rsid w:val="000F29B4"/>
    <w:rsid w:val="000F3FDF"/>
    <w:rsid w:val="000F3FF9"/>
    <w:rsid w:val="000F41D8"/>
    <w:rsid w:val="000F41F2"/>
    <w:rsid w:val="000F431B"/>
    <w:rsid w:val="000F47DB"/>
    <w:rsid w:val="000F64BE"/>
    <w:rsid w:val="000F6D55"/>
    <w:rsid w:val="00100714"/>
    <w:rsid w:val="00100FAF"/>
    <w:rsid w:val="00101453"/>
    <w:rsid w:val="001020F0"/>
    <w:rsid w:val="001027C5"/>
    <w:rsid w:val="0010356A"/>
    <w:rsid w:val="0010365F"/>
    <w:rsid w:val="001037D6"/>
    <w:rsid w:val="00103BA5"/>
    <w:rsid w:val="00103E14"/>
    <w:rsid w:val="00104130"/>
    <w:rsid w:val="00104FBA"/>
    <w:rsid w:val="001063C7"/>
    <w:rsid w:val="00106903"/>
    <w:rsid w:val="00107DC6"/>
    <w:rsid w:val="00107EBF"/>
    <w:rsid w:val="001112DE"/>
    <w:rsid w:val="00111CCE"/>
    <w:rsid w:val="00112431"/>
    <w:rsid w:val="0011427A"/>
    <w:rsid w:val="001157D1"/>
    <w:rsid w:val="0011617C"/>
    <w:rsid w:val="00116474"/>
    <w:rsid w:val="00117065"/>
    <w:rsid w:val="001172D0"/>
    <w:rsid w:val="0011798C"/>
    <w:rsid w:val="00117F3C"/>
    <w:rsid w:val="00120CDF"/>
    <w:rsid w:val="00121C6A"/>
    <w:rsid w:val="00122A78"/>
    <w:rsid w:val="00122EC8"/>
    <w:rsid w:val="00123A75"/>
    <w:rsid w:val="00125E05"/>
    <w:rsid w:val="00126C8F"/>
    <w:rsid w:val="0012703C"/>
    <w:rsid w:val="00127AAE"/>
    <w:rsid w:val="00130D9E"/>
    <w:rsid w:val="00131BE7"/>
    <w:rsid w:val="00132656"/>
    <w:rsid w:val="001331A9"/>
    <w:rsid w:val="00133EC4"/>
    <w:rsid w:val="0013411A"/>
    <w:rsid w:val="001341B4"/>
    <w:rsid w:val="001344E7"/>
    <w:rsid w:val="001347BE"/>
    <w:rsid w:val="00134B9F"/>
    <w:rsid w:val="00135810"/>
    <w:rsid w:val="001360CC"/>
    <w:rsid w:val="00136192"/>
    <w:rsid w:val="001366A9"/>
    <w:rsid w:val="00136D89"/>
    <w:rsid w:val="001371AA"/>
    <w:rsid w:val="001376F2"/>
    <w:rsid w:val="0014158A"/>
    <w:rsid w:val="0014191F"/>
    <w:rsid w:val="0014225F"/>
    <w:rsid w:val="00142AA1"/>
    <w:rsid w:val="00142FCA"/>
    <w:rsid w:val="00143769"/>
    <w:rsid w:val="00143780"/>
    <w:rsid w:val="0014389A"/>
    <w:rsid w:val="00143D94"/>
    <w:rsid w:val="00146A5B"/>
    <w:rsid w:val="00146A89"/>
    <w:rsid w:val="00146E2F"/>
    <w:rsid w:val="00147007"/>
    <w:rsid w:val="00147427"/>
    <w:rsid w:val="0014784F"/>
    <w:rsid w:val="00147B7A"/>
    <w:rsid w:val="00150364"/>
    <w:rsid w:val="00152895"/>
    <w:rsid w:val="001529EF"/>
    <w:rsid w:val="00152D47"/>
    <w:rsid w:val="00152F60"/>
    <w:rsid w:val="001536E5"/>
    <w:rsid w:val="00153C03"/>
    <w:rsid w:val="0015430E"/>
    <w:rsid w:val="00154674"/>
    <w:rsid w:val="001549E1"/>
    <w:rsid w:val="00155172"/>
    <w:rsid w:val="0015549F"/>
    <w:rsid w:val="0015640F"/>
    <w:rsid w:val="00156462"/>
    <w:rsid w:val="00157F19"/>
    <w:rsid w:val="00160C25"/>
    <w:rsid w:val="00160CCD"/>
    <w:rsid w:val="00160E83"/>
    <w:rsid w:val="00160F98"/>
    <w:rsid w:val="00165136"/>
    <w:rsid w:val="0016536F"/>
    <w:rsid w:val="00165415"/>
    <w:rsid w:val="001667C0"/>
    <w:rsid w:val="00166D90"/>
    <w:rsid w:val="00167133"/>
    <w:rsid w:val="001674E7"/>
    <w:rsid w:val="001677B2"/>
    <w:rsid w:val="001678B8"/>
    <w:rsid w:val="00171CDD"/>
    <w:rsid w:val="0017226F"/>
    <w:rsid w:val="00172EF0"/>
    <w:rsid w:val="00173180"/>
    <w:rsid w:val="001732F6"/>
    <w:rsid w:val="001734FE"/>
    <w:rsid w:val="001742D1"/>
    <w:rsid w:val="00174970"/>
    <w:rsid w:val="00174ACD"/>
    <w:rsid w:val="00175729"/>
    <w:rsid w:val="001757B7"/>
    <w:rsid w:val="00175D32"/>
    <w:rsid w:val="00175EAD"/>
    <w:rsid w:val="0017621F"/>
    <w:rsid w:val="00176461"/>
    <w:rsid w:val="00180DAB"/>
    <w:rsid w:val="00181448"/>
    <w:rsid w:val="00181B3C"/>
    <w:rsid w:val="00181B53"/>
    <w:rsid w:val="00181C3D"/>
    <w:rsid w:val="0018306C"/>
    <w:rsid w:val="001838B9"/>
    <w:rsid w:val="001840AF"/>
    <w:rsid w:val="00184116"/>
    <w:rsid w:val="00184140"/>
    <w:rsid w:val="001841D9"/>
    <w:rsid w:val="001842D6"/>
    <w:rsid w:val="00184414"/>
    <w:rsid w:val="001868F9"/>
    <w:rsid w:val="0018705E"/>
    <w:rsid w:val="00187427"/>
    <w:rsid w:val="0019077C"/>
    <w:rsid w:val="00190A9B"/>
    <w:rsid w:val="00191156"/>
    <w:rsid w:val="00191E45"/>
    <w:rsid w:val="00192351"/>
    <w:rsid w:val="00192730"/>
    <w:rsid w:val="00193B8C"/>
    <w:rsid w:val="00194046"/>
    <w:rsid w:val="00194242"/>
    <w:rsid w:val="00194A55"/>
    <w:rsid w:val="00195C0D"/>
    <w:rsid w:val="00195F24"/>
    <w:rsid w:val="00196220"/>
    <w:rsid w:val="0019679E"/>
    <w:rsid w:val="00196B38"/>
    <w:rsid w:val="001973B0"/>
    <w:rsid w:val="0019764B"/>
    <w:rsid w:val="001A0D57"/>
    <w:rsid w:val="001A0E2D"/>
    <w:rsid w:val="001A0EE5"/>
    <w:rsid w:val="001A0F1B"/>
    <w:rsid w:val="001A1FB2"/>
    <w:rsid w:val="001A27B2"/>
    <w:rsid w:val="001A375E"/>
    <w:rsid w:val="001A57AB"/>
    <w:rsid w:val="001A6D21"/>
    <w:rsid w:val="001A7AB8"/>
    <w:rsid w:val="001B0905"/>
    <w:rsid w:val="001B160C"/>
    <w:rsid w:val="001B3AA9"/>
    <w:rsid w:val="001B503C"/>
    <w:rsid w:val="001B50CF"/>
    <w:rsid w:val="001B58A9"/>
    <w:rsid w:val="001B5A44"/>
    <w:rsid w:val="001B6258"/>
    <w:rsid w:val="001B6ABC"/>
    <w:rsid w:val="001B732E"/>
    <w:rsid w:val="001B7334"/>
    <w:rsid w:val="001B7C5A"/>
    <w:rsid w:val="001C02F8"/>
    <w:rsid w:val="001C1ABE"/>
    <w:rsid w:val="001C282C"/>
    <w:rsid w:val="001C2C02"/>
    <w:rsid w:val="001C325F"/>
    <w:rsid w:val="001C46B6"/>
    <w:rsid w:val="001C53BA"/>
    <w:rsid w:val="001C5FEB"/>
    <w:rsid w:val="001C6C2D"/>
    <w:rsid w:val="001C7748"/>
    <w:rsid w:val="001C7B09"/>
    <w:rsid w:val="001D02EC"/>
    <w:rsid w:val="001D06C8"/>
    <w:rsid w:val="001D1F36"/>
    <w:rsid w:val="001D25C4"/>
    <w:rsid w:val="001D31E3"/>
    <w:rsid w:val="001D459A"/>
    <w:rsid w:val="001D4690"/>
    <w:rsid w:val="001D6D1A"/>
    <w:rsid w:val="001D6EA2"/>
    <w:rsid w:val="001D71BF"/>
    <w:rsid w:val="001D739D"/>
    <w:rsid w:val="001E1318"/>
    <w:rsid w:val="001E19C3"/>
    <w:rsid w:val="001E2B97"/>
    <w:rsid w:val="001E344A"/>
    <w:rsid w:val="001E381E"/>
    <w:rsid w:val="001E3F3B"/>
    <w:rsid w:val="001E5669"/>
    <w:rsid w:val="001E712B"/>
    <w:rsid w:val="001E7731"/>
    <w:rsid w:val="001F0BD8"/>
    <w:rsid w:val="001F0F07"/>
    <w:rsid w:val="001F2D73"/>
    <w:rsid w:val="001F3799"/>
    <w:rsid w:val="001F3E62"/>
    <w:rsid w:val="001F51D4"/>
    <w:rsid w:val="001F525D"/>
    <w:rsid w:val="001F53DD"/>
    <w:rsid w:val="001F5CD5"/>
    <w:rsid w:val="001F6F05"/>
    <w:rsid w:val="001F7413"/>
    <w:rsid w:val="001F7461"/>
    <w:rsid w:val="001F794C"/>
    <w:rsid w:val="001F7CDF"/>
    <w:rsid w:val="001F7F26"/>
    <w:rsid w:val="0020099B"/>
    <w:rsid w:val="002014B1"/>
    <w:rsid w:val="00202790"/>
    <w:rsid w:val="00202AE7"/>
    <w:rsid w:val="00202B4D"/>
    <w:rsid w:val="00204000"/>
    <w:rsid w:val="00204968"/>
    <w:rsid w:val="00204A27"/>
    <w:rsid w:val="0020516B"/>
    <w:rsid w:val="002065D1"/>
    <w:rsid w:val="002067EE"/>
    <w:rsid w:val="00206E52"/>
    <w:rsid w:val="00210F10"/>
    <w:rsid w:val="0021191A"/>
    <w:rsid w:val="00211C53"/>
    <w:rsid w:val="002122C5"/>
    <w:rsid w:val="00212619"/>
    <w:rsid w:val="00212EC7"/>
    <w:rsid w:val="002138C1"/>
    <w:rsid w:val="00213FD2"/>
    <w:rsid w:val="002157E5"/>
    <w:rsid w:val="00215B42"/>
    <w:rsid w:val="002165B3"/>
    <w:rsid w:val="002167EA"/>
    <w:rsid w:val="00216C8E"/>
    <w:rsid w:val="00217365"/>
    <w:rsid w:val="002173A0"/>
    <w:rsid w:val="00217452"/>
    <w:rsid w:val="002203A8"/>
    <w:rsid w:val="00220F02"/>
    <w:rsid w:val="002220C7"/>
    <w:rsid w:val="002224D9"/>
    <w:rsid w:val="00222CF8"/>
    <w:rsid w:val="002233E7"/>
    <w:rsid w:val="002238B1"/>
    <w:rsid w:val="00223DF7"/>
    <w:rsid w:val="00223F0C"/>
    <w:rsid w:val="00224914"/>
    <w:rsid w:val="0022534C"/>
    <w:rsid w:val="00225D23"/>
    <w:rsid w:val="00226044"/>
    <w:rsid w:val="00226562"/>
    <w:rsid w:val="002271C5"/>
    <w:rsid w:val="0022736B"/>
    <w:rsid w:val="0022796C"/>
    <w:rsid w:val="0023111F"/>
    <w:rsid w:val="0023158C"/>
    <w:rsid w:val="00232BFD"/>
    <w:rsid w:val="0023358A"/>
    <w:rsid w:val="002337EF"/>
    <w:rsid w:val="00233B5F"/>
    <w:rsid w:val="00233B63"/>
    <w:rsid w:val="002346B7"/>
    <w:rsid w:val="00234890"/>
    <w:rsid w:val="0023508C"/>
    <w:rsid w:val="00235358"/>
    <w:rsid w:val="002365E4"/>
    <w:rsid w:val="0023722C"/>
    <w:rsid w:val="0023744F"/>
    <w:rsid w:val="00240E44"/>
    <w:rsid w:val="002412CD"/>
    <w:rsid w:val="002415CE"/>
    <w:rsid w:val="00241959"/>
    <w:rsid w:val="00241B8B"/>
    <w:rsid w:val="00242075"/>
    <w:rsid w:val="002422DA"/>
    <w:rsid w:val="00242774"/>
    <w:rsid w:val="00243E1F"/>
    <w:rsid w:val="00243F0F"/>
    <w:rsid w:val="00244BCA"/>
    <w:rsid w:val="00245BCD"/>
    <w:rsid w:val="00246542"/>
    <w:rsid w:val="00247806"/>
    <w:rsid w:val="00250DFF"/>
    <w:rsid w:val="00252301"/>
    <w:rsid w:val="00252784"/>
    <w:rsid w:val="00253B54"/>
    <w:rsid w:val="00253C52"/>
    <w:rsid w:val="00254B4E"/>
    <w:rsid w:val="00254CFF"/>
    <w:rsid w:val="00255190"/>
    <w:rsid w:val="00255E0B"/>
    <w:rsid w:val="00256D93"/>
    <w:rsid w:val="00260549"/>
    <w:rsid w:val="002607DB"/>
    <w:rsid w:val="00262EDC"/>
    <w:rsid w:val="00263CBE"/>
    <w:rsid w:val="00264CE3"/>
    <w:rsid w:val="002655B0"/>
    <w:rsid w:val="0026768B"/>
    <w:rsid w:val="00267AAD"/>
    <w:rsid w:val="00267ED1"/>
    <w:rsid w:val="00270BB4"/>
    <w:rsid w:val="002710D8"/>
    <w:rsid w:val="00271E46"/>
    <w:rsid w:val="002727F6"/>
    <w:rsid w:val="00273357"/>
    <w:rsid w:val="00274F93"/>
    <w:rsid w:val="00275C83"/>
    <w:rsid w:val="002767A7"/>
    <w:rsid w:val="002768C5"/>
    <w:rsid w:val="00277ADB"/>
    <w:rsid w:val="00279148"/>
    <w:rsid w:val="002804F2"/>
    <w:rsid w:val="00281585"/>
    <w:rsid w:val="002824BD"/>
    <w:rsid w:val="002832DC"/>
    <w:rsid w:val="00283660"/>
    <w:rsid w:val="002839F6"/>
    <w:rsid w:val="00283E05"/>
    <w:rsid w:val="00285B75"/>
    <w:rsid w:val="00285DF9"/>
    <w:rsid w:val="00285EAA"/>
    <w:rsid w:val="002862D5"/>
    <w:rsid w:val="00286741"/>
    <w:rsid w:val="00286B12"/>
    <w:rsid w:val="00287240"/>
    <w:rsid w:val="00287F3F"/>
    <w:rsid w:val="002906C4"/>
    <w:rsid w:val="00290985"/>
    <w:rsid w:val="00291045"/>
    <w:rsid w:val="0029149F"/>
    <w:rsid w:val="002914C7"/>
    <w:rsid w:val="00291D9D"/>
    <w:rsid w:val="0029204F"/>
    <w:rsid w:val="00292A04"/>
    <w:rsid w:val="00292C51"/>
    <w:rsid w:val="00293417"/>
    <w:rsid w:val="00294F23"/>
    <w:rsid w:val="00295329"/>
    <w:rsid w:val="00296290"/>
    <w:rsid w:val="002966C6"/>
    <w:rsid w:val="002967B2"/>
    <w:rsid w:val="002968BC"/>
    <w:rsid w:val="00296A8A"/>
    <w:rsid w:val="00297DA1"/>
    <w:rsid w:val="002A0538"/>
    <w:rsid w:val="002A05C5"/>
    <w:rsid w:val="002A1A99"/>
    <w:rsid w:val="002A353B"/>
    <w:rsid w:val="002A4958"/>
    <w:rsid w:val="002A4BD7"/>
    <w:rsid w:val="002A5013"/>
    <w:rsid w:val="002A5CB9"/>
    <w:rsid w:val="002A6084"/>
    <w:rsid w:val="002A6539"/>
    <w:rsid w:val="002A6FB8"/>
    <w:rsid w:val="002A7734"/>
    <w:rsid w:val="002A7AD1"/>
    <w:rsid w:val="002A7C0A"/>
    <w:rsid w:val="002B1367"/>
    <w:rsid w:val="002B16ED"/>
    <w:rsid w:val="002B1B5B"/>
    <w:rsid w:val="002B2410"/>
    <w:rsid w:val="002B3B5C"/>
    <w:rsid w:val="002B4DD2"/>
    <w:rsid w:val="002B5792"/>
    <w:rsid w:val="002B6430"/>
    <w:rsid w:val="002B7B87"/>
    <w:rsid w:val="002B7D68"/>
    <w:rsid w:val="002C0B81"/>
    <w:rsid w:val="002C0E29"/>
    <w:rsid w:val="002C1B7A"/>
    <w:rsid w:val="002C246A"/>
    <w:rsid w:val="002C347A"/>
    <w:rsid w:val="002C35BF"/>
    <w:rsid w:val="002C3851"/>
    <w:rsid w:val="002C39C1"/>
    <w:rsid w:val="002C3A61"/>
    <w:rsid w:val="002C4533"/>
    <w:rsid w:val="002C47E1"/>
    <w:rsid w:val="002C5600"/>
    <w:rsid w:val="002C5662"/>
    <w:rsid w:val="002C62F9"/>
    <w:rsid w:val="002C62FE"/>
    <w:rsid w:val="002D04C5"/>
    <w:rsid w:val="002D142C"/>
    <w:rsid w:val="002D2D7C"/>
    <w:rsid w:val="002D3545"/>
    <w:rsid w:val="002D3574"/>
    <w:rsid w:val="002D3AA3"/>
    <w:rsid w:val="002D3EFE"/>
    <w:rsid w:val="002D3FF9"/>
    <w:rsid w:val="002D481D"/>
    <w:rsid w:val="002D4ED4"/>
    <w:rsid w:val="002D57DF"/>
    <w:rsid w:val="002D62EE"/>
    <w:rsid w:val="002D64ED"/>
    <w:rsid w:val="002D660B"/>
    <w:rsid w:val="002D7590"/>
    <w:rsid w:val="002D7D24"/>
    <w:rsid w:val="002E3972"/>
    <w:rsid w:val="002E3DD4"/>
    <w:rsid w:val="002E3E56"/>
    <w:rsid w:val="002E3ED3"/>
    <w:rsid w:val="002E3F5A"/>
    <w:rsid w:val="002E4852"/>
    <w:rsid w:val="002E6662"/>
    <w:rsid w:val="002E6B15"/>
    <w:rsid w:val="002E6B86"/>
    <w:rsid w:val="002E6C3A"/>
    <w:rsid w:val="002E6DBF"/>
    <w:rsid w:val="002E6F3F"/>
    <w:rsid w:val="002F06E7"/>
    <w:rsid w:val="002F0847"/>
    <w:rsid w:val="002F0CF5"/>
    <w:rsid w:val="002F101A"/>
    <w:rsid w:val="002F1094"/>
    <w:rsid w:val="002F11B7"/>
    <w:rsid w:val="002F1399"/>
    <w:rsid w:val="002F152E"/>
    <w:rsid w:val="002F1D3F"/>
    <w:rsid w:val="002F2608"/>
    <w:rsid w:val="002F27BF"/>
    <w:rsid w:val="002F2A69"/>
    <w:rsid w:val="002F3554"/>
    <w:rsid w:val="002F35AF"/>
    <w:rsid w:val="002F3D0A"/>
    <w:rsid w:val="002F4294"/>
    <w:rsid w:val="002F4562"/>
    <w:rsid w:val="002F4B79"/>
    <w:rsid w:val="002F507D"/>
    <w:rsid w:val="002F513F"/>
    <w:rsid w:val="002F5EC5"/>
    <w:rsid w:val="002F62B6"/>
    <w:rsid w:val="002F6FD4"/>
    <w:rsid w:val="002F748D"/>
    <w:rsid w:val="00300177"/>
    <w:rsid w:val="003019A9"/>
    <w:rsid w:val="003028DB"/>
    <w:rsid w:val="003031C0"/>
    <w:rsid w:val="0030421A"/>
    <w:rsid w:val="00304C75"/>
    <w:rsid w:val="00305212"/>
    <w:rsid w:val="0030649F"/>
    <w:rsid w:val="003067E3"/>
    <w:rsid w:val="00306E25"/>
    <w:rsid w:val="003077ED"/>
    <w:rsid w:val="00307AD6"/>
    <w:rsid w:val="00307D76"/>
    <w:rsid w:val="00307E32"/>
    <w:rsid w:val="00307F6A"/>
    <w:rsid w:val="00310148"/>
    <w:rsid w:val="0031081A"/>
    <w:rsid w:val="00310A1D"/>
    <w:rsid w:val="00310B77"/>
    <w:rsid w:val="00310C11"/>
    <w:rsid w:val="00311D78"/>
    <w:rsid w:val="00312261"/>
    <w:rsid w:val="0031327C"/>
    <w:rsid w:val="003140E8"/>
    <w:rsid w:val="0031478B"/>
    <w:rsid w:val="00314FC9"/>
    <w:rsid w:val="00316104"/>
    <w:rsid w:val="00316E78"/>
    <w:rsid w:val="003173EE"/>
    <w:rsid w:val="00317566"/>
    <w:rsid w:val="00321794"/>
    <w:rsid w:val="003221F3"/>
    <w:rsid w:val="00322745"/>
    <w:rsid w:val="003229CB"/>
    <w:rsid w:val="003234D4"/>
    <w:rsid w:val="00324FCD"/>
    <w:rsid w:val="00325A30"/>
    <w:rsid w:val="00325F41"/>
    <w:rsid w:val="003260D7"/>
    <w:rsid w:val="003267A4"/>
    <w:rsid w:val="0032687A"/>
    <w:rsid w:val="00327474"/>
    <w:rsid w:val="00330638"/>
    <w:rsid w:val="00330886"/>
    <w:rsid w:val="00330A47"/>
    <w:rsid w:val="00330F49"/>
    <w:rsid w:val="003315C4"/>
    <w:rsid w:val="003317B1"/>
    <w:rsid w:val="00331A1E"/>
    <w:rsid w:val="00331D29"/>
    <w:rsid w:val="0033248F"/>
    <w:rsid w:val="00332A15"/>
    <w:rsid w:val="00333D65"/>
    <w:rsid w:val="00333D7B"/>
    <w:rsid w:val="003343A1"/>
    <w:rsid w:val="00336455"/>
    <w:rsid w:val="00336B49"/>
    <w:rsid w:val="00336BFB"/>
    <w:rsid w:val="00337585"/>
    <w:rsid w:val="00337774"/>
    <w:rsid w:val="003377D2"/>
    <w:rsid w:val="00337BAD"/>
    <w:rsid w:val="00337DC5"/>
    <w:rsid w:val="00340B0A"/>
    <w:rsid w:val="00341400"/>
    <w:rsid w:val="00341997"/>
    <w:rsid w:val="00343130"/>
    <w:rsid w:val="0034321B"/>
    <w:rsid w:val="00343AD0"/>
    <w:rsid w:val="00343B0E"/>
    <w:rsid w:val="00343E32"/>
    <w:rsid w:val="00344233"/>
    <w:rsid w:val="00344AD1"/>
    <w:rsid w:val="0034560C"/>
    <w:rsid w:val="003456EF"/>
    <w:rsid w:val="00346C1F"/>
    <w:rsid w:val="00346F7E"/>
    <w:rsid w:val="00347580"/>
    <w:rsid w:val="00347B1C"/>
    <w:rsid w:val="00347F37"/>
    <w:rsid w:val="00347F85"/>
    <w:rsid w:val="003509F1"/>
    <w:rsid w:val="00350D1C"/>
    <w:rsid w:val="00351E4E"/>
    <w:rsid w:val="003525B7"/>
    <w:rsid w:val="003531A7"/>
    <w:rsid w:val="00353255"/>
    <w:rsid w:val="00353E13"/>
    <w:rsid w:val="00354305"/>
    <w:rsid w:val="00355ACB"/>
    <w:rsid w:val="0035648E"/>
    <w:rsid w:val="00357D2E"/>
    <w:rsid w:val="00357ED6"/>
    <w:rsid w:val="0036043C"/>
    <w:rsid w:val="0036058F"/>
    <w:rsid w:val="003610E2"/>
    <w:rsid w:val="003616F7"/>
    <w:rsid w:val="00361E19"/>
    <w:rsid w:val="003626C6"/>
    <w:rsid w:val="00362DA0"/>
    <w:rsid w:val="003637FF"/>
    <w:rsid w:val="00364444"/>
    <w:rsid w:val="00365815"/>
    <w:rsid w:val="00365F8A"/>
    <w:rsid w:val="00366577"/>
    <w:rsid w:val="00367D89"/>
    <w:rsid w:val="003700E2"/>
    <w:rsid w:val="00370A15"/>
    <w:rsid w:val="00371673"/>
    <w:rsid w:val="00371DBE"/>
    <w:rsid w:val="0037228D"/>
    <w:rsid w:val="00372E37"/>
    <w:rsid w:val="0037367E"/>
    <w:rsid w:val="0037381F"/>
    <w:rsid w:val="0037425A"/>
    <w:rsid w:val="003744A3"/>
    <w:rsid w:val="003755E9"/>
    <w:rsid w:val="003756B7"/>
    <w:rsid w:val="003759EC"/>
    <w:rsid w:val="00375FAD"/>
    <w:rsid w:val="003765D7"/>
    <w:rsid w:val="00380909"/>
    <w:rsid w:val="00380E87"/>
    <w:rsid w:val="00381339"/>
    <w:rsid w:val="00381662"/>
    <w:rsid w:val="00382094"/>
    <w:rsid w:val="00382357"/>
    <w:rsid w:val="003826A7"/>
    <w:rsid w:val="00382CB3"/>
    <w:rsid w:val="00383E35"/>
    <w:rsid w:val="00384C2A"/>
    <w:rsid w:val="00385231"/>
    <w:rsid w:val="00386715"/>
    <w:rsid w:val="00386762"/>
    <w:rsid w:val="0038686B"/>
    <w:rsid w:val="0039019B"/>
    <w:rsid w:val="003906B7"/>
    <w:rsid w:val="00390B61"/>
    <w:rsid w:val="00391180"/>
    <w:rsid w:val="0039178E"/>
    <w:rsid w:val="0039324A"/>
    <w:rsid w:val="00393305"/>
    <w:rsid w:val="00393956"/>
    <w:rsid w:val="0039476C"/>
    <w:rsid w:val="003953F7"/>
    <w:rsid w:val="0039573C"/>
    <w:rsid w:val="00395A4E"/>
    <w:rsid w:val="003964F9"/>
    <w:rsid w:val="00396ED5"/>
    <w:rsid w:val="00397781"/>
    <w:rsid w:val="00397C86"/>
    <w:rsid w:val="003A0061"/>
    <w:rsid w:val="003A037C"/>
    <w:rsid w:val="003A0901"/>
    <w:rsid w:val="003A0CEB"/>
    <w:rsid w:val="003A1068"/>
    <w:rsid w:val="003A1079"/>
    <w:rsid w:val="003A11BA"/>
    <w:rsid w:val="003A154B"/>
    <w:rsid w:val="003A2299"/>
    <w:rsid w:val="003A2892"/>
    <w:rsid w:val="003A2E5F"/>
    <w:rsid w:val="003A53AE"/>
    <w:rsid w:val="003A5B96"/>
    <w:rsid w:val="003A5E0F"/>
    <w:rsid w:val="003A63BF"/>
    <w:rsid w:val="003A6D4E"/>
    <w:rsid w:val="003A7302"/>
    <w:rsid w:val="003A7594"/>
    <w:rsid w:val="003B02DB"/>
    <w:rsid w:val="003B02DC"/>
    <w:rsid w:val="003B12FD"/>
    <w:rsid w:val="003B13C0"/>
    <w:rsid w:val="003B1FD1"/>
    <w:rsid w:val="003B2CD9"/>
    <w:rsid w:val="003B30C7"/>
    <w:rsid w:val="003B35FC"/>
    <w:rsid w:val="003B3737"/>
    <w:rsid w:val="003B4751"/>
    <w:rsid w:val="003B53D4"/>
    <w:rsid w:val="003B6471"/>
    <w:rsid w:val="003B685E"/>
    <w:rsid w:val="003B6B44"/>
    <w:rsid w:val="003B6D3A"/>
    <w:rsid w:val="003B73E9"/>
    <w:rsid w:val="003B7471"/>
    <w:rsid w:val="003B7F66"/>
    <w:rsid w:val="003C008D"/>
    <w:rsid w:val="003C0DB3"/>
    <w:rsid w:val="003C108F"/>
    <w:rsid w:val="003C13FC"/>
    <w:rsid w:val="003C2B62"/>
    <w:rsid w:val="003C326D"/>
    <w:rsid w:val="003C438E"/>
    <w:rsid w:val="003C4943"/>
    <w:rsid w:val="003C4951"/>
    <w:rsid w:val="003C5226"/>
    <w:rsid w:val="003C5929"/>
    <w:rsid w:val="003C595E"/>
    <w:rsid w:val="003C5E17"/>
    <w:rsid w:val="003C68A3"/>
    <w:rsid w:val="003C6E13"/>
    <w:rsid w:val="003D0A61"/>
    <w:rsid w:val="003D15FD"/>
    <w:rsid w:val="003D17E0"/>
    <w:rsid w:val="003D1A27"/>
    <w:rsid w:val="003D1AC6"/>
    <w:rsid w:val="003D1E2C"/>
    <w:rsid w:val="003D37D7"/>
    <w:rsid w:val="003D4236"/>
    <w:rsid w:val="003D43C3"/>
    <w:rsid w:val="003D47C9"/>
    <w:rsid w:val="003D4883"/>
    <w:rsid w:val="003D499D"/>
    <w:rsid w:val="003D5325"/>
    <w:rsid w:val="003D5FC5"/>
    <w:rsid w:val="003D63A8"/>
    <w:rsid w:val="003D670B"/>
    <w:rsid w:val="003D68AC"/>
    <w:rsid w:val="003D7DF6"/>
    <w:rsid w:val="003E18B5"/>
    <w:rsid w:val="003E1BFE"/>
    <w:rsid w:val="003E1CEC"/>
    <w:rsid w:val="003E1F77"/>
    <w:rsid w:val="003E3BE1"/>
    <w:rsid w:val="003E4E69"/>
    <w:rsid w:val="003E5EAA"/>
    <w:rsid w:val="003E7012"/>
    <w:rsid w:val="003E77C6"/>
    <w:rsid w:val="003F14A8"/>
    <w:rsid w:val="003F1920"/>
    <w:rsid w:val="003F28E1"/>
    <w:rsid w:val="003F3374"/>
    <w:rsid w:val="003F3D45"/>
    <w:rsid w:val="003F57AE"/>
    <w:rsid w:val="003F5D29"/>
    <w:rsid w:val="003F6226"/>
    <w:rsid w:val="003F67C7"/>
    <w:rsid w:val="003F67DB"/>
    <w:rsid w:val="003F6EBC"/>
    <w:rsid w:val="003F7D11"/>
    <w:rsid w:val="004015A5"/>
    <w:rsid w:val="0040262B"/>
    <w:rsid w:val="00402833"/>
    <w:rsid w:val="004030E9"/>
    <w:rsid w:val="004042E9"/>
    <w:rsid w:val="00404CA0"/>
    <w:rsid w:val="00405E35"/>
    <w:rsid w:val="00407C1E"/>
    <w:rsid w:val="004108EC"/>
    <w:rsid w:val="00411FE7"/>
    <w:rsid w:val="0041207E"/>
    <w:rsid w:val="0041415C"/>
    <w:rsid w:val="00414175"/>
    <w:rsid w:val="0041418C"/>
    <w:rsid w:val="004146CA"/>
    <w:rsid w:val="00421249"/>
    <w:rsid w:val="00421382"/>
    <w:rsid w:val="00422211"/>
    <w:rsid w:val="0042288B"/>
    <w:rsid w:val="00423317"/>
    <w:rsid w:val="0042385B"/>
    <w:rsid w:val="004248E7"/>
    <w:rsid w:val="004252E4"/>
    <w:rsid w:val="0042584C"/>
    <w:rsid w:val="0043079E"/>
    <w:rsid w:val="004319A6"/>
    <w:rsid w:val="00431D5D"/>
    <w:rsid w:val="0043253F"/>
    <w:rsid w:val="00432CB0"/>
    <w:rsid w:val="004331BC"/>
    <w:rsid w:val="00433227"/>
    <w:rsid w:val="00433855"/>
    <w:rsid w:val="00433982"/>
    <w:rsid w:val="00433E8A"/>
    <w:rsid w:val="00434D68"/>
    <w:rsid w:val="004352F0"/>
    <w:rsid w:val="00436A1C"/>
    <w:rsid w:val="00436CBC"/>
    <w:rsid w:val="00437B36"/>
    <w:rsid w:val="0044076E"/>
    <w:rsid w:val="00440C89"/>
    <w:rsid w:val="00441119"/>
    <w:rsid w:val="0044243B"/>
    <w:rsid w:val="00442A6C"/>
    <w:rsid w:val="00442C54"/>
    <w:rsid w:val="00442FA0"/>
    <w:rsid w:val="004432AC"/>
    <w:rsid w:val="004441F8"/>
    <w:rsid w:val="00444500"/>
    <w:rsid w:val="004448FE"/>
    <w:rsid w:val="00445997"/>
    <w:rsid w:val="0044611F"/>
    <w:rsid w:val="0044793F"/>
    <w:rsid w:val="00447FEC"/>
    <w:rsid w:val="00450E7F"/>
    <w:rsid w:val="0045130B"/>
    <w:rsid w:val="0045169D"/>
    <w:rsid w:val="004533C7"/>
    <w:rsid w:val="004533F9"/>
    <w:rsid w:val="00453B57"/>
    <w:rsid w:val="00454666"/>
    <w:rsid w:val="00454CA7"/>
    <w:rsid w:val="00455483"/>
    <w:rsid w:val="00456138"/>
    <w:rsid w:val="00460062"/>
    <w:rsid w:val="004605F2"/>
    <w:rsid w:val="00460FF6"/>
    <w:rsid w:val="004616BF"/>
    <w:rsid w:val="0046199B"/>
    <w:rsid w:val="00462958"/>
    <w:rsid w:val="0046312C"/>
    <w:rsid w:val="004651D1"/>
    <w:rsid w:val="00465A53"/>
    <w:rsid w:val="00466A52"/>
    <w:rsid w:val="0046747A"/>
    <w:rsid w:val="0046787E"/>
    <w:rsid w:val="00467AA1"/>
    <w:rsid w:val="00470471"/>
    <w:rsid w:val="0047056B"/>
    <w:rsid w:val="004707EC"/>
    <w:rsid w:val="00470A84"/>
    <w:rsid w:val="00471C9B"/>
    <w:rsid w:val="0047258C"/>
    <w:rsid w:val="00472ACD"/>
    <w:rsid w:val="00473421"/>
    <w:rsid w:val="00473C92"/>
    <w:rsid w:val="00474642"/>
    <w:rsid w:val="0047480C"/>
    <w:rsid w:val="00474996"/>
    <w:rsid w:val="00476064"/>
    <w:rsid w:val="0047623E"/>
    <w:rsid w:val="00476477"/>
    <w:rsid w:val="00476653"/>
    <w:rsid w:val="00477008"/>
    <w:rsid w:val="00477D3C"/>
    <w:rsid w:val="00477D4B"/>
    <w:rsid w:val="00477FF9"/>
    <w:rsid w:val="004802CF"/>
    <w:rsid w:val="004802F9"/>
    <w:rsid w:val="004829F6"/>
    <w:rsid w:val="0048339D"/>
    <w:rsid w:val="00483811"/>
    <w:rsid w:val="004849B8"/>
    <w:rsid w:val="00484D80"/>
    <w:rsid w:val="0048783C"/>
    <w:rsid w:val="00492195"/>
    <w:rsid w:val="004931B5"/>
    <w:rsid w:val="004931CD"/>
    <w:rsid w:val="00493293"/>
    <w:rsid w:val="0049338A"/>
    <w:rsid w:val="00493EDB"/>
    <w:rsid w:val="00494250"/>
    <w:rsid w:val="00494392"/>
    <w:rsid w:val="00494727"/>
    <w:rsid w:val="00494B37"/>
    <w:rsid w:val="00495216"/>
    <w:rsid w:val="004A0484"/>
    <w:rsid w:val="004A1A3F"/>
    <w:rsid w:val="004A1F52"/>
    <w:rsid w:val="004A362C"/>
    <w:rsid w:val="004A3751"/>
    <w:rsid w:val="004A3F0C"/>
    <w:rsid w:val="004A4C52"/>
    <w:rsid w:val="004A573E"/>
    <w:rsid w:val="004A6E13"/>
    <w:rsid w:val="004A70AA"/>
    <w:rsid w:val="004A7432"/>
    <w:rsid w:val="004B006B"/>
    <w:rsid w:val="004B0CE0"/>
    <w:rsid w:val="004B1612"/>
    <w:rsid w:val="004B166D"/>
    <w:rsid w:val="004B2F6C"/>
    <w:rsid w:val="004B3FAF"/>
    <w:rsid w:val="004B41D2"/>
    <w:rsid w:val="004B47BE"/>
    <w:rsid w:val="004B497E"/>
    <w:rsid w:val="004B49F8"/>
    <w:rsid w:val="004B5A61"/>
    <w:rsid w:val="004B6683"/>
    <w:rsid w:val="004B6D65"/>
    <w:rsid w:val="004B6F95"/>
    <w:rsid w:val="004B7014"/>
    <w:rsid w:val="004B708E"/>
    <w:rsid w:val="004B718E"/>
    <w:rsid w:val="004B7358"/>
    <w:rsid w:val="004B7DD8"/>
    <w:rsid w:val="004C015E"/>
    <w:rsid w:val="004C015F"/>
    <w:rsid w:val="004C083B"/>
    <w:rsid w:val="004C15F2"/>
    <w:rsid w:val="004C1E80"/>
    <w:rsid w:val="004C2218"/>
    <w:rsid w:val="004C3414"/>
    <w:rsid w:val="004C36CC"/>
    <w:rsid w:val="004C4629"/>
    <w:rsid w:val="004C532B"/>
    <w:rsid w:val="004C621A"/>
    <w:rsid w:val="004D060E"/>
    <w:rsid w:val="004D09A7"/>
    <w:rsid w:val="004D1FDA"/>
    <w:rsid w:val="004D291E"/>
    <w:rsid w:val="004D2FED"/>
    <w:rsid w:val="004D312D"/>
    <w:rsid w:val="004D3803"/>
    <w:rsid w:val="004D3A8D"/>
    <w:rsid w:val="004D47CC"/>
    <w:rsid w:val="004D53A3"/>
    <w:rsid w:val="004D53BA"/>
    <w:rsid w:val="004D58C8"/>
    <w:rsid w:val="004D5D76"/>
    <w:rsid w:val="004D6A49"/>
    <w:rsid w:val="004D6AB5"/>
    <w:rsid w:val="004D6FB6"/>
    <w:rsid w:val="004D7344"/>
    <w:rsid w:val="004D7601"/>
    <w:rsid w:val="004D7DFE"/>
    <w:rsid w:val="004E032E"/>
    <w:rsid w:val="004E05CE"/>
    <w:rsid w:val="004E05DD"/>
    <w:rsid w:val="004E08D1"/>
    <w:rsid w:val="004E13F7"/>
    <w:rsid w:val="004E1B2E"/>
    <w:rsid w:val="004E200F"/>
    <w:rsid w:val="004E2E07"/>
    <w:rsid w:val="004E2F9B"/>
    <w:rsid w:val="004E4744"/>
    <w:rsid w:val="004E52EA"/>
    <w:rsid w:val="004E5757"/>
    <w:rsid w:val="004E5D19"/>
    <w:rsid w:val="004E5EC7"/>
    <w:rsid w:val="004E74B3"/>
    <w:rsid w:val="004F0041"/>
    <w:rsid w:val="004F060F"/>
    <w:rsid w:val="004F234C"/>
    <w:rsid w:val="004F2BCA"/>
    <w:rsid w:val="004F34B0"/>
    <w:rsid w:val="004F34D9"/>
    <w:rsid w:val="004F360F"/>
    <w:rsid w:val="004F407C"/>
    <w:rsid w:val="004F4F3D"/>
    <w:rsid w:val="004F4F4A"/>
    <w:rsid w:val="004F5076"/>
    <w:rsid w:val="004F5FDB"/>
    <w:rsid w:val="004F6717"/>
    <w:rsid w:val="0050008E"/>
    <w:rsid w:val="00501351"/>
    <w:rsid w:val="0050253A"/>
    <w:rsid w:val="00503156"/>
    <w:rsid w:val="00503D27"/>
    <w:rsid w:val="005048A6"/>
    <w:rsid w:val="00504BF5"/>
    <w:rsid w:val="005051E2"/>
    <w:rsid w:val="005066CE"/>
    <w:rsid w:val="00506C22"/>
    <w:rsid w:val="00506D7C"/>
    <w:rsid w:val="00510665"/>
    <w:rsid w:val="005115BE"/>
    <w:rsid w:val="00511FE9"/>
    <w:rsid w:val="0051224C"/>
    <w:rsid w:val="0051253F"/>
    <w:rsid w:val="005148D7"/>
    <w:rsid w:val="005148F6"/>
    <w:rsid w:val="00515364"/>
    <w:rsid w:val="00515E07"/>
    <w:rsid w:val="00516571"/>
    <w:rsid w:val="005177AA"/>
    <w:rsid w:val="005177CD"/>
    <w:rsid w:val="00517CD1"/>
    <w:rsid w:val="00517F15"/>
    <w:rsid w:val="00520BB2"/>
    <w:rsid w:val="00520FAF"/>
    <w:rsid w:val="00521028"/>
    <w:rsid w:val="00521678"/>
    <w:rsid w:val="00521C26"/>
    <w:rsid w:val="005220EE"/>
    <w:rsid w:val="0052263B"/>
    <w:rsid w:val="00524CD6"/>
    <w:rsid w:val="00526521"/>
    <w:rsid w:val="00527633"/>
    <w:rsid w:val="0053011B"/>
    <w:rsid w:val="00530AA9"/>
    <w:rsid w:val="005317EF"/>
    <w:rsid w:val="00532115"/>
    <w:rsid w:val="00532762"/>
    <w:rsid w:val="00532B7D"/>
    <w:rsid w:val="005334BA"/>
    <w:rsid w:val="0053429F"/>
    <w:rsid w:val="00534385"/>
    <w:rsid w:val="00535B78"/>
    <w:rsid w:val="0053604E"/>
    <w:rsid w:val="00536056"/>
    <w:rsid w:val="00537218"/>
    <w:rsid w:val="005403C5"/>
    <w:rsid w:val="00540B20"/>
    <w:rsid w:val="00540DEB"/>
    <w:rsid w:val="0054211E"/>
    <w:rsid w:val="00543EF6"/>
    <w:rsid w:val="00545FD6"/>
    <w:rsid w:val="00546B69"/>
    <w:rsid w:val="00547051"/>
    <w:rsid w:val="00547506"/>
    <w:rsid w:val="0054769C"/>
    <w:rsid w:val="00547B5C"/>
    <w:rsid w:val="00550818"/>
    <w:rsid w:val="00551605"/>
    <w:rsid w:val="00551C38"/>
    <w:rsid w:val="00551CD1"/>
    <w:rsid w:val="0055291F"/>
    <w:rsid w:val="00552C04"/>
    <w:rsid w:val="005534D5"/>
    <w:rsid w:val="0055370D"/>
    <w:rsid w:val="00554452"/>
    <w:rsid w:val="00555960"/>
    <w:rsid w:val="00555BF5"/>
    <w:rsid w:val="0055605A"/>
    <w:rsid w:val="00556A3B"/>
    <w:rsid w:val="00557705"/>
    <w:rsid w:val="005578A1"/>
    <w:rsid w:val="0056006A"/>
    <w:rsid w:val="00560554"/>
    <w:rsid w:val="0056068C"/>
    <w:rsid w:val="00561008"/>
    <w:rsid w:val="00563113"/>
    <w:rsid w:val="0056316D"/>
    <w:rsid w:val="00563270"/>
    <w:rsid w:val="0056340F"/>
    <w:rsid w:val="005635A7"/>
    <w:rsid w:val="00563F67"/>
    <w:rsid w:val="00564AE6"/>
    <w:rsid w:val="00565CAA"/>
    <w:rsid w:val="00565D17"/>
    <w:rsid w:val="005660E0"/>
    <w:rsid w:val="00566503"/>
    <w:rsid w:val="005665F4"/>
    <w:rsid w:val="005667D2"/>
    <w:rsid w:val="00567711"/>
    <w:rsid w:val="00570447"/>
    <w:rsid w:val="00571353"/>
    <w:rsid w:val="00571CB7"/>
    <w:rsid w:val="00572F3B"/>
    <w:rsid w:val="00573197"/>
    <w:rsid w:val="0057358F"/>
    <w:rsid w:val="00573680"/>
    <w:rsid w:val="00573B6C"/>
    <w:rsid w:val="00573EAD"/>
    <w:rsid w:val="0057422C"/>
    <w:rsid w:val="00574614"/>
    <w:rsid w:val="0057535C"/>
    <w:rsid w:val="005760BD"/>
    <w:rsid w:val="00576A8F"/>
    <w:rsid w:val="0057792A"/>
    <w:rsid w:val="00581424"/>
    <w:rsid w:val="005820F3"/>
    <w:rsid w:val="005821C5"/>
    <w:rsid w:val="0058250B"/>
    <w:rsid w:val="00583396"/>
    <w:rsid w:val="00584B34"/>
    <w:rsid w:val="00584CFF"/>
    <w:rsid w:val="005853CA"/>
    <w:rsid w:val="0058579D"/>
    <w:rsid w:val="00586033"/>
    <w:rsid w:val="00586568"/>
    <w:rsid w:val="005865A0"/>
    <w:rsid w:val="00586825"/>
    <w:rsid w:val="00587287"/>
    <w:rsid w:val="00590250"/>
    <w:rsid w:val="00590712"/>
    <w:rsid w:val="00590E57"/>
    <w:rsid w:val="00591E8C"/>
    <w:rsid w:val="00592CB0"/>
    <w:rsid w:val="00593361"/>
    <w:rsid w:val="00593C4C"/>
    <w:rsid w:val="00593DB1"/>
    <w:rsid w:val="0059565B"/>
    <w:rsid w:val="005956C7"/>
    <w:rsid w:val="005962FE"/>
    <w:rsid w:val="00597F87"/>
    <w:rsid w:val="005A014D"/>
    <w:rsid w:val="005A0C07"/>
    <w:rsid w:val="005A0CE0"/>
    <w:rsid w:val="005A1493"/>
    <w:rsid w:val="005A1A5F"/>
    <w:rsid w:val="005A22E3"/>
    <w:rsid w:val="005A264C"/>
    <w:rsid w:val="005A3071"/>
    <w:rsid w:val="005A3EDB"/>
    <w:rsid w:val="005A4181"/>
    <w:rsid w:val="005A5268"/>
    <w:rsid w:val="005A52F0"/>
    <w:rsid w:val="005A5351"/>
    <w:rsid w:val="005A548D"/>
    <w:rsid w:val="005A72E4"/>
    <w:rsid w:val="005A7366"/>
    <w:rsid w:val="005A7927"/>
    <w:rsid w:val="005A7F0D"/>
    <w:rsid w:val="005B0293"/>
    <w:rsid w:val="005B048D"/>
    <w:rsid w:val="005B0E8D"/>
    <w:rsid w:val="005B0FC2"/>
    <w:rsid w:val="005B1383"/>
    <w:rsid w:val="005B1432"/>
    <w:rsid w:val="005B1C2D"/>
    <w:rsid w:val="005B37AD"/>
    <w:rsid w:val="005B3FC1"/>
    <w:rsid w:val="005B41D7"/>
    <w:rsid w:val="005B4B58"/>
    <w:rsid w:val="005B6570"/>
    <w:rsid w:val="005B76D8"/>
    <w:rsid w:val="005B787E"/>
    <w:rsid w:val="005B7B5B"/>
    <w:rsid w:val="005C06BF"/>
    <w:rsid w:val="005C0E47"/>
    <w:rsid w:val="005C122F"/>
    <w:rsid w:val="005C17BB"/>
    <w:rsid w:val="005C20D1"/>
    <w:rsid w:val="005C2D92"/>
    <w:rsid w:val="005C2F45"/>
    <w:rsid w:val="005C3B4F"/>
    <w:rsid w:val="005C552C"/>
    <w:rsid w:val="005C5828"/>
    <w:rsid w:val="005C58BB"/>
    <w:rsid w:val="005C62C9"/>
    <w:rsid w:val="005C6B2A"/>
    <w:rsid w:val="005C6DF3"/>
    <w:rsid w:val="005C6E71"/>
    <w:rsid w:val="005C758B"/>
    <w:rsid w:val="005C76B8"/>
    <w:rsid w:val="005D0520"/>
    <w:rsid w:val="005D105E"/>
    <w:rsid w:val="005D1D68"/>
    <w:rsid w:val="005D3A87"/>
    <w:rsid w:val="005D3AE0"/>
    <w:rsid w:val="005D3B66"/>
    <w:rsid w:val="005D3C72"/>
    <w:rsid w:val="005D42BF"/>
    <w:rsid w:val="005D462C"/>
    <w:rsid w:val="005D5CE6"/>
    <w:rsid w:val="005D630F"/>
    <w:rsid w:val="005D6724"/>
    <w:rsid w:val="005E047D"/>
    <w:rsid w:val="005E0B03"/>
    <w:rsid w:val="005E2DC3"/>
    <w:rsid w:val="005E403D"/>
    <w:rsid w:val="005E454D"/>
    <w:rsid w:val="005E507E"/>
    <w:rsid w:val="005E5171"/>
    <w:rsid w:val="005E52FB"/>
    <w:rsid w:val="005E63B2"/>
    <w:rsid w:val="005E6A00"/>
    <w:rsid w:val="005E7F21"/>
    <w:rsid w:val="005F0144"/>
    <w:rsid w:val="005F01DC"/>
    <w:rsid w:val="005F0B1E"/>
    <w:rsid w:val="005F1135"/>
    <w:rsid w:val="005F1899"/>
    <w:rsid w:val="005F1A41"/>
    <w:rsid w:val="005F1FE9"/>
    <w:rsid w:val="005F215A"/>
    <w:rsid w:val="005F3363"/>
    <w:rsid w:val="005F38CB"/>
    <w:rsid w:val="005F397B"/>
    <w:rsid w:val="005F402C"/>
    <w:rsid w:val="005F4889"/>
    <w:rsid w:val="005F48F9"/>
    <w:rsid w:val="005F4E0E"/>
    <w:rsid w:val="005F5BCA"/>
    <w:rsid w:val="005F6FF0"/>
    <w:rsid w:val="005F70F1"/>
    <w:rsid w:val="005F7949"/>
    <w:rsid w:val="00600316"/>
    <w:rsid w:val="0060066F"/>
    <w:rsid w:val="00601952"/>
    <w:rsid w:val="00603102"/>
    <w:rsid w:val="0060372C"/>
    <w:rsid w:val="0060481A"/>
    <w:rsid w:val="0060518A"/>
    <w:rsid w:val="00605A52"/>
    <w:rsid w:val="00607012"/>
    <w:rsid w:val="006070DF"/>
    <w:rsid w:val="006072DF"/>
    <w:rsid w:val="00607722"/>
    <w:rsid w:val="00610606"/>
    <w:rsid w:val="00610637"/>
    <w:rsid w:val="006115CE"/>
    <w:rsid w:val="00612715"/>
    <w:rsid w:val="00612B1D"/>
    <w:rsid w:val="00612BA7"/>
    <w:rsid w:val="00612BAC"/>
    <w:rsid w:val="00612CAA"/>
    <w:rsid w:val="00613163"/>
    <w:rsid w:val="0061322E"/>
    <w:rsid w:val="0061380B"/>
    <w:rsid w:val="00613F70"/>
    <w:rsid w:val="006140B8"/>
    <w:rsid w:val="006147D7"/>
    <w:rsid w:val="00614DEF"/>
    <w:rsid w:val="006156C1"/>
    <w:rsid w:val="0061595F"/>
    <w:rsid w:val="0061733B"/>
    <w:rsid w:val="00617C08"/>
    <w:rsid w:val="00617D6F"/>
    <w:rsid w:val="006217C1"/>
    <w:rsid w:val="0062267A"/>
    <w:rsid w:val="00622C8C"/>
    <w:rsid w:val="0062314B"/>
    <w:rsid w:val="006231B4"/>
    <w:rsid w:val="00623898"/>
    <w:rsid w:val="006238D3"/>
    <w:rsid w:val="0062441C"/>
    <w:rsid w:val="0062480B"/>
    <w:rsid w:val="00624EB5"/>
    <w:rsid w:val="00625861"/>
    <w:rsid w:val="00625A89"/>
    <w:rsid w:val="00627501"/>
    <w:rsid w:val="0062761A"/>
    <w:rsid w:val="00627AC6"/>
    <w:rsid w:val="00630FD9"/>
    <w:rsid w:val="006327E6"/>
    <w:rsid w:val="00633048"/>
    <w:rsid w:val="00634273"/>
    <w:rsid w:val="00634676"/>
    <w:rsid w:val="006355C8"/>
    <w:rsid w:val="00635CC0"/>
    <w:rsid w:val="00635E5C"/>
    <w:rsid w:val="00637297"/>
    <w:rsid w:val="0064078F"/>
    <w:rsid w:val="00640956"/>
    <w:rsid w:val="006415C4"/>
    <w:rsid w:val="0064171D"/>
    <w:rsid w:val="00642790"/>
    <w:rsid w:val="006428EE"/>
    <w:rsid w:val="00642D7C"/>
    <w:rsid w:val="00643E3C"/>
    <w:rsid w:val="0064600F"/>
    <w:rsid w:val="00646621"/>
    <w:rsid w:val="006467EE"/>
    <w:rsid w:val="006474CF"/>
    <w:rsid w:val="00647BE5"/>
    <w:rsid w:val="00647CF5"/>
    <w:rsid w:val="00650029"/>
    <w:rsid w:val="00650170"/>
    <w:rsid w:val="0065054F"/>
    <w:rsid w:val="0065105F"/>
    <w:rsid w:val="00651416"/>
    <w:rsid w:val="00651982"/>
    <w:rsid w:val="00652112"/>
    <w:rsid w:val="006526EA"/>
    <w:rsid w:val="00652F6E"/>
    <w:rsid w:val="0065304C"/>
    <w:rsid w:val="00653179"/>
    <w:rsid w:val="0065453A"/>
    <w:rsid w:val="00654ABB"/>
    <w:rsid w:val="0065508E"/>
    <w:rsid w:val="006551DF"/>
    <w:rsid w:val="0065524D"/>
    <w:rsid w:val="00655349"/>
    <w:rsid w:val="00661238"/>
    <w:rsid w:val="00661BB7"/>
    <w:rsid w:val="006638F9"/>
    <w:rsid w:val="006639D0"/>
    <w:rsid w:val="006651FE"/>
    <w:rsid w:val="006656D3"/>
    <w:rsid w:val="0066593A"/>
    <w:rsid w:val="006669EF"/>
    <w:rsid w:val="00666DF2"/>
    <w:rsid w:val="0066745A"/>
    <w:rsid w:val="00667D52"/>
    <w:rsid w:val="00667E1B"/>
    <w:rsid w:val="00670791"/>
    <w:rsid w:val="0067084B"/>
    <w:rsid w:val="00671479"/>
    <w:rsid w:val="006733E1"/>
    <w:rsid w:val="0067345D"/>
    <w:rsid w:val="00673711"/>
    <w:rsid w:val="00674B9B"/>
    <w:rsid w:val="0067505D"/>
    <w:rsid w:val="006761D1"/>
    <w:rsid w:val="00677F90"/>
    <w:rsid w:val="006806A8"/>
    <w:rsid w:val="00682609"/>
    <w:rsid w:val="00682C5C"/>
    <w:rsid w:val="00683146"/>
    <w:rsid w:val="00684236"/>
    <w:rsid w:val="00684319"/>
    <w:rsid w:val="00684464"/>
    <w:rsid w:val="00684D74"/>
    <w:rsid w:val="006857CF"/>
    <w:rsid w:val="006868B1"/>
    <w:rsid w:val="0068695E"/>
    <w:rsid w:val="006874CF"/>
    <w:rsid w:val="006878B9"/>
    <w:rsid w:val="00687BED"/>
    <w:rsid w:val="00687E3E"/>
    <w:rsid w:val="00687F4B"/>
    <w:rsid w:val="00690133"/>
    <w:rsid w:val="006904A4"/>
    <w:rsid w:val="006914A7"/>
    <w:rsid w:val="00692024"/>
    <w:rsid w:val="0069279C"/>
    <w:rsid w:val="00692802"/>
    <w:rsid w:val="00692E31"/>
    <w:rsid w:val="00692E3D"/>
    <w:rsid w:val="0069496D"/>
    <w:rsid w:val="00694AD9"/>
    <w:rsid w:val="00694F4F"/>
    <w:rsid w:val="00694F85"/>
    <w:rsid w:val="006950CB"/>
    <w:rsid w:val="00695312"/>
    <w:rsid w:val="00695329"/>
    <w:rsid w:val="00695477"/>
    <w:rsid w:val="006959D4"/>
    <w:rsid w:val="006964FF"/>
    <w:rsid w:val="006968E0"/>
    <w:rsid w:val="006969A4"/>
    <w:rsid w:val="006971DA"/>
    <w:rsid w:val="006A03F0"/>
    <w:rsid w:val="006A099B"/>
    <w:rsid w:val="006A0E33"/>
    <w:rsid w:val="006A129F"/>
    <w:rsid w:val="006A12E7"/>
    <w:rsid w:val="006A1DDB"/>
    <w:rsid w:val="006A2244"/>
    <w:rsid w:val="006A231E"/>
    <w:rsid w:val="006A316F"/>
    <w:rsid w:val="006A4413"/>
    <w:rsid w:val="006A543F"/>
    <w:rsid w:val="006A5D6D"/>
    <w:rsid w:val="006A615C"/>
    <w:rsid w:val="006A67BB"/>
    <w:rsid w:val="006A68EF"/>
    <w:rsid w:val="006A6CA9"/>
    <w:rsid w:val="006A6E49"/>
    <w:rsid w:val="006A6E51"/>
    <w:rsid w:val="006A7955"/>
    <w:rsid w:val="006A7A31"/>
    <w:rsid w:val="006B0B0B"/>
    <w:rsid w:val="006B15CE"/>
    <w:rsid w:val="006B1D40"/>
    <w:rsid w:val="006B1FC6"/>
    <w:rsid w:val="006B3F0D"/>
    <w:rsid w:val="006B4306"/>
    <w:rsid w:val="006B477D"/>
    <w:rsid w:val="006B4E27"/>
    <w:rsid w:val="006B59AD"/>
    <w:rsid w:val="006B5ADC"/>
    <w:rsid w:val="006B643E"/>
    <w:rsid w:val="006B6743"/>
    <w:rsid w:val="006B6A19"/>
    <w:rsid w:val="006B71C7"/>
    <w:rsid w:val="006B73B3"/>
    <w:rsid w:val="006C0B21"/>
    <w:rsid w:val="006C0CF6"/>
    <w:rsid w:val="006C0ED3"/>
    <w:rsid w:val="006C344B"/>
    <w:rsid w:val="006C345B"/>
    <w:rsid w:val="006C3C1A"/>
    <w:rsid w:val="006C485B"/>
    <w:rsid w:val="006C4B27"/>
    <w:rsid w:val="006C5A6C"/>
    <w:rsid w:val="006C5ADF"/>
    <w:rsid w:val="006C7B99"/>
    <w:rsid w:val="006D14D0"/>
    <w:rsid w:val="006D1D3B"/>
    <w:rsid w:val="006D2B45"/>
    <w:rsid w:val="006D3DDA"/>
    <w:rsid w:val="006D4D11"/>
    <w:rsid w:val="006D56AE"/>
    <w:rsid w:val="006D5C26"/>
    <w:rsid w:val="006D62E8"/>
    <w:rsid w:val="006D6394"/>
    <w:rsid w:val="006D63C2"/>
    <w:rsid w:val="006D73C3"/>
    <w:rsid w:val="006E076F"/>
    <w:rsid w:val="006E1941"/>
    <w:rsid w:val="006E29CF"/>
    <w:rsid w:val="006E326C"/>
    <w:rsid w:val="006E36AF"/>
    <w:rsid w:val="006E3752"/>
    <w:rsid w:val="006E3DA4"/>
    <w:rsid w:val="006E4380"/>
    <w:rsid w:val="006E4651"/>
    <w:rsid w:val="006E57F1"/>
    <w:rsid w:val="006E5C3F"/>
    <w:rsid w:val="006E5EF6"/>
    <w:rsid w:val="006F04DF"/>
    <w:rsid w:val="006F0A76"/>
    <w:rsid w:val="006F116A"/>
    <w:rsid w:val="006F1248"/>
    <w:rsid w:val="006F539D"/>
    <w:rsid w:val="006F5C07"/>
    <w:rsid w:val="006F5C97"/>
    <w:rsid w:val="006F6807"/>
    <w:rsid w:val="006F684D"/>
    <w:rsid w:val="006F6F53"/>
    <w:rsid w:val="006F7037"/>
    <w:rsid w:val="006F7ECF"/>
    <w:rsid w:val="006F7F86"/>
    <w:rsid w:val="007007AB"/>
    <w:rsid w:val="00700DBE"/>
    <w:rsid w:val="00700F71"/>
    <w:rsid w:val="007017F1"/>
    <w:rsid w:val="00701DC3"/>
    <w:rsid w:val="0070278F"/>
    <w:rsid w:val="00705216"/>
    <w:rsid w:val="00705317"/>
    <w:rsid w:val="007067B1"/>
    <w:rsid w:val="00707E81"/>
    <w:rsid w:val="00712E14"/>
    <w:rsid w:val="00713452"/>
    <w:rsid w:val="00714456"/>
    <w:rsid w:val="00714621"/>
    <w:rsid w:val="00715CC7"/>
    <w:rsid w:val="00715DF5"/>
    <w:rsid w:val="00716839"/>
    <w:rsid w:val="007168AC"/>
    <w:rsid w:val="007168B4"/>
    <w:rsid w:val="00720224"/>
    <w:rsid w:val="00720948"/>
    <w:rsid w:val="007213E2"/>
    <w:rsid w:val="00721704"/>
    <w:rsid w:val="007219DF"/>
    <w:rsid w:val="00721AFE"/>
    <w:rsid w:val="00721B26"/>
    <w:rsid w:val="00723452"/>
    <w:rsid w:val="007238A6"/>
    <w:rsid w:val="00723A38"/>
    <w:rsid w:val="00723ECD"/>
    <w:rsid w:val="00723FDD"/>
    <w:rsid w:val="00725D84"/>
    <w:rsid w:val="007262BC"/>
    <w:rsid w:val="00726AA4"/>
    <w:rsid w:val="00726BF2"/>
    <w:rsid w:val="00726F68"/>
    <w:rsid w:val="0073009A"/>
    <w:rsid w:val="00730197"/>
    <w:rsid w:val="007312C1"/>
    <w:rsid w:val="00731586"/>
    <w:rsid w:val="00731BA0"/>
    <w:rsid w:val="007322F5"/>
    <w:rsid w:val="007323F7"/>
    <w:rsid w:val="00732A5E"/>
    <w:rsid w:val="00732C6B"/>
    <w:rsid w:val="007333F1"/>
    <w:rsid w:val="007335EA"/>
    <w:rsid w:val="00733F98"/>
    <w:rsid w:val="00734995"/>
    <w:rsid w:val="00734DFB"/>
    <w:rsid w:val="00735D62"/>
    <w:rsid w:val="00736675"/>
    <w:rsid w:val="007369EB"/>
    <w:rsid w:val="00736E1A"/>
    <w:rsid w:val="007376AB"/>
    <w:rsid w:val="00737AE1"/>
    <w:rsid w:val="007407D0"/>
    <w:rsid w:val="007418DF"/>
    <w:rsid w:val="00741DFA"/>
    <w:rsid w:val="00741E65"/>
    <w:rsid w:val="00742015"/>
    <w:rsid w:val="007420EA"/>
    <w:rsid w:val="00742F69"/>
    <w:rsid w:val="00743136"/>
    <w:rsid w:val="00743ED9"/>
    <w:rsid w:val="00744829"/>
    <w:rsid w:val="00744BD9"/>
    <w:rsid w:val="0074502C"/>
    <w:rsid w:val="00745650"/>
    <w:rsid w:val="0074733C"/>
    <w:rsid w:val="0074775C"/>
    <w:rsid w:val="00747FD6"/>
    <w:rsid w:val="0075020B"/>
    <w:rsid w:val="00752119"/>
    <w:rsid w:val="00752201"/>
    <w:rsid w:val="00752CC4"/>
    <w:rsid w:val="007538C6"/>
    <w:rsid w:val="007543EA"/>
    <w:rsid w:val="00755C2C"/>
    <w:rsid w:val="00755D86"/>
    <w:rsid w:val="00756158"/>
    <w:rsid w:val="00756159"/>
    <w:rsid w:val="00756567"/>
    <w:rsid w:val="0075657F"/>
    <w:rsid w:val="00756DD1"/>
    <w:rsid w:val="00757503"/>
    <w:rsid w:val="007618E5"/>
    <w:rsid w:val="00762967"/>
    <w:rsid w:val="00762B10"/>
    <w:rsid w:val="00763048"/>
    <w:rsid w:val="00763A0D"/>
    <w:rsid w:val="00764631"/>
    <w:rsid w:val="00765019"/>
    <w:rsid w:val="007662D8"/>
    <w:rsid w:val="00766803"/>
    <w:rsid w:val="00767438"/>
    <w:rsid w:val="007675AD"/>
    <w:rsid w:val="00767B1F"/>
    <w:rsid w:val="00767BDB"/>
    <w:rsid w:val="00770778"/>
    <w:rsid w:val="007718A0"/>
    <w:rsid w:val="00771B2F"/>
    <w:rsid w:val="007725B3"/>
    <w:rsid w:val="00773DFE"/>
    <w:rsid w:val="007752A4"/>
    <w:rsid w:val="00775650"/>
    <w:rsid w:val="007757E9"/>
    <w:rsid w:val="007770C4"/>
    <w:rsid w:val="00777D0C"/>
    <w:rsid w:val="007817AD"/>
    <w:rsid w:val="00781A82"/>
    <w:rsid w:val="00781E5C"/>
    <w:rsid w:val="007829E0"/>
    <w:rsid w:val="00786B04"/>
    <w:rsid w:val="00787331"/>
    <w:rsid w:val="00787543"/>
    <w:rsid w:val="00790570"/>
    <w:rsid w:val="007907C1"/>
    <w:rsid w:val="00790F78"/>
    <w:rsid w:val="00791B8E"/>
    <w:rsid w:val="0079255C"/>
    <w:rsid w:val="007934EB"/>
    <w:rsid w:val="00794A79"/>
    <w:rsid w:val="0079561A"/>
    <w:rsid w:val="00796265"/>
    <w:rsid w:val="00796DD4"/>
    <w:rsid w:val="007A0234"/>
    <w:rsid w:val="007A03EA"/>
    <w:rsid w:val="007A05DF"/>
    <w:rsid w:val="007A0968"/>
    <w:rsid w:val="007A13E1"/>
    <w:rsid w:val="007A1FA4"/>
    <w:rsid w:val="007A21F0"/>
    <w:rsid w:val="007A39BB"/>
    <w:rsid w:val="007A3CC7"/>
    <w:rsid w:val="007A3E5E"/>
    <w:rsid w:val="007A3ED9"/>
    <w:rsid w:val="007A490B"/>
    <w:rsid w:val="007A57B0"/>
    <w:rsid w:val="007A6B38"/>
    <w:rsid w:val="007A6BE3"/>
    <w:rsid w:val="007A6F39"/>
    <w:rsid w:val="007A79BC"/>
    <w:rsid w:val="007A7F2D"/>
    <w:rsid w:val="007B0D63"/>
    <w:rsid w:val="007B0FFB"/>
    <w:rsid w:val="007B1C95"/>
    <w:rsid w:val="007B2DB3"/>
    <w:rsid w:val="007B2FEA"/>
    <w:rsid w:val="007B34D5"/>
    <w:rsid w:val="007B3959"/>
    <w:rsid w:val="007B39C2"/>
    <w:rsid w:val="007B4B09"/>
    <w:rsid w:val="007B5053"/>
    <w:rsid w:val="007B58A4"/>
    <w:rsid w:val="007B5D67"/>
    <w:rsid w:val="007B6073"/>
    <w:rsid w:val="007B64B7"/>
    <w:rsid w:val="007B69B9"/>
    <w:rsid w:val="007B7B5F"/>
    <w:rsid w:val="007B7D20"/>
    <w:rsid w:val="007C09D7"/>
    <w:rsid w:val="007C0BF7"/>
    <w:rsid w:val="007C110D"/>
    <w:rsid w:val="007C1308"/>
    <w:rsid w:val="007C1B92"/>
    <w:rsid w:val="007C250E"/>
    <w:rsid w:val="007C26F6"/>
    <w:rsid w:val="007C2961"/>
    <w:rsid w:val="007C4BC2"/>
    <w:rsid w:val="007C6032"/>
    <w:rsid w:val="007C6DB4"/>
    <w:rsid w:val="007C78EC"/>
    <w:rsid w:val="007D0AE6"/>
    <w:rsid w:val="007D195B"/>
    <w:rsid w:val="007D2659"/>
    <w:rsid w:val="007D2FE0"/>
    <w:rsid w:val="007D388F"/>
    <w:rsid w:val="007D3ED9"/>
    <w:rsid w:val="007D5A60"/>
    <w:rsid w:val="007D6090"/>
    <w:rsid w:val="007D780A"/>
    <w:rsid w:val="007D7B34"/>
    <w:rsid w:val="007D7F4E"/>
    <w:rsid w:val="007E0F48"/>
    <w:rsid w:val="007E2140"/>
    <w:rsid w:val="007E346C"/>
    <w:rsid w:val="007E4D0C"/>
    <w:rsid w:val="007E56F6"/>
    <w:rsid w:val="007E5746"/>
    <w:rsid w:val="007E6174"/>
    <w:rsid w:val="007E7804"/>
    <w:rsid w:val="007F1104"/>
    <w:rsid w:val="007F1319"/>
    <w:rsid w:val="007F2987"/>
    <w:rsid w:val="007F392B"/>
    <w:rsid w:val="007F4ACC"/>
    <w:rsid w:val="007F4EE4"/>
    <w:rsid w:val="007F5096"/>
    <w:rsid w:val="007F5DAB"/>
    <w:rsid w:val="007F6069"/>
    <w:rsid w:val="007F694F"/>
    <w:rsid w:val="007F6E56"/>
    <w:rsid w:val="007F6F6C"/>
    <w:rsid w:val="008000EB"/>
    <w:rsid w:val="0080074C"/>
    <w:rsid w:val="00800B8F"/>
    <w:rsid w:val="00800EF3"/>
    <w:rsid w:val="00801576"/>
    <w:rsid w:val="008019C3"/>
    <w:rsid w:val="00802250"/>
    <w:rsid w:val="0080252C"/>
    <w:rsid w:val="0080270D"/>
    <w:rsid w:val="00803109"/>
    <w:rsid w:val="008036C6"/>
    <w:rsid w:val="00803D6C"/>
    <w:rsid w:val="00804E9E"/>
    <w:rsid w:val="00804FAC"/>
    <w:rsid w:val="00805E21"/>
    <w:rsid w:val="00806BB8"/>
    <w:rsid w:val="00807400"/>
    <w:rsid w:val="0081015A"/>
    <w:rsid w:val="008122BF"/>
    <w:rsid w:val="0081262B"/>
    <w:rsid w:val="00812749"/>
    <w:rsid w:val="008138BC"/>
    <w:rsid w:val="008146DF"/>
    <w:rsid w:val="0081477B"/>
    <w:rsid w:val="00816204"/>
    <w:rsid w:val="00816545"/>
    <w:rsid w:val="0081674A"/>
    <w:rsid w:val="008204BA"/>
    <w:rsid w:val="008217AF"/>
    <w:rsid w:val="00821CFB"/>
    <w:rsid w:val="00821F9F"/>
    <w:rsid w:val="008220C7"/>
    <w:rsid w:val="00822A8C"/>
    <w:rsid w:val="00822F70"/>
    <w:rsid w:val="008236EC"/>
    <w:rsid w:val="00823B60"/>
    <w:rsid w:val="008244FD"/>
    <w:rsid w:val="008247B1"/>
    <w:rsid w:val="008247CA"/>
    <w:rsid w:val="00824B78"/>
    <w:rsid w:val="00825AFC"/>
    <w:rsid w:val="00827387"/>
    <w:rsid w:val="00830E8D"/>
    <w:rsid w:val="008312E5"/>
    <w:rsid w:val="00831467"/>
    <w:rsid w:val="00831A19"/>
    <w:rsid w:val="00831E4A"/>
    <w:rsid w:val="00832431"/>
    <w:rsid w:val="00833715"/>
    <w:rsid w:val="00833A1C"/>
    <w:rsid w:val="008348B8"/>
    <w:rsid w:val="00835B35"/>
    <w:rsid w:val="00835C7C"/>
    <w:rsid w:val="00836ACA"/>
    <w:rsid w:val="0083744F"/>
    <w:rsid w:val="008400EC"/>
    <w:rsid w:val="008405EC"/>
    <w:rsid w:val="00841002"/>
    <w:rsid w:val="00841086"/>
    <w:rsid w:val="00842096"/>
    <w:rsid w:val="008427E9"/>
    <w:rsid w:val="00844802"/>
    <w:rsid w:val="00844A16"/>
    <w:rsid w:val="008450C2"/>
    <w:rsid w:val="0084527E"/>
    <w:rsid w:val="00845D5B"/>
    <w:rsid w:val="00845D81"/>
    <w:rsid w:val="008468AB"/>
    <w:rsid w:val="00846B4F"/>
    <w:rsid w:val="00847294"/>
    <w:rsid w:val="00850FAF"/>
    <w:rsid w:val="0085210D"/>
    <w:rsid w:val="00852CEA"/>
    <w:rsid w:val="008538A3"/>
    <w:rsid w:val="00853A11"/>
    <w:rsid w:val="0085485B"/>
    <w:rsid w:val="0085503A"/>
    <w:rsid w:val="008550B3"/>
    <w:rsid w:val="0085512D"/>
    <w:rsid w:val="00855EEB"/>
    <w:rsid w:val="008575BD"/>
    <w:rsid w:val="00857A74"/>
    <w:rsid w:val="00860A3A"/>
    <w:rsid w:val="00860BBD"/>
    <w:rsid w:val="008623A6"/>
    <w:rsid w:val="008624F6"/>
    <w:rsid w:val="00862664"/>
    <w:rsid w:val="00862D21"/>
    <w:rsid w:val="00863BF2"/>
    <w:rsid w:val="00863DD1"/>
    <w:rsid w:val="00864834"/>
    <w:rsid w:val="00864C14"/>
    <w:rsid w:val="00866855"/>
    <w:rsid w:val="00871020"/>
    <w:rsid w:val="00872284"/>
    <w:rsid w:val="008725A8"/>
    <w:rsid w:val="008730F9"/>
    <w:rsid w:val="00873AEA"/>
    <w:rsid w:val="0087406E"/>
    <w:rsid w:val="0087427A"/>
    <w:rsid w:val="00874347"/>
    <w:rsid w:val="00876D2D"/>
    <w:rsid w:val="00877BBD"/>
    <w:rsid w:val="00877FE2"/>
    <w:rsid w:val="0088190B"/>
    <w:rsid w:val="008823C2"/>
    <w:rsid w:val="00882481"/>
    <w:rsid w:val="00883625"/>
    <w:rsid w:val="00884375"/>
    <w:rsid w:val="00885131"/>
    <w:rsid w:val="00885461"/>
    <w:rsid w:val="008858ED"/>
    <w:rsid w:val="00886229"/>
    <w:rsid w:val="008875BA"/>
    <w:rsid w:val="00887B76"/>
    <w:rsid w:val="00887D75"/>
    <w:rsid w:val="008902BB"/>
    <w:rsid w:val="00890F8B"/>
    <w:rsid w:val="008915BE"/>
    <w:rsid w:val="008916B5"/>
    <w:rsid w:val="00891935"/>
    <w:rsid w:val="0089226D"/>
    <w:rsid w:val="00892350"/>
    <w:rsid w:val="008924AB"/>
    <w:rsid w:val="008925CA"/>
    <w:rsid w:val="0089343E"/>
    <w:rsid w:val="00893679"/>
    <w:rsid w:val="00893918"/>
    <w:rsid w:val="00894220"/>
    <w:rsid w:val="0089653D"/>
    <w:rsid w:val="00896600"/>
    <w:rsid w:val="0089661B"/>
    <w:rsid w:val="00896884"/>
    <w:rsid w:val="0089692B"/>
    <w:rsid w:val="00896F4F"/>
    <w:rsid w:val="00897BB6"/>
    <w:rsid w:val="00897C8F"/>
    <w:rsid w:val="008A03CA"/>
    <w:rsid w:val="008A09B4"/>
    <w:rsid w:val="008A1B19"/>
    <w:rsid w:val="008A2E83"/>
    <w:rsid w:val="008A32C4"/>
    <w:rsid w:val="008A35C8"/>
    <w:rsid w:val="008A4C94"/>
    <w:rsid w:val="008A54D5"/>
    <w:rsid w:val="008A57C0"/>
    <w:rsid w:val="008A5CB8"/>
    <w:rsid w:val="008A6403"/>
    <w:rsid w:val="008A746F"/>
    <w:rsid w:val="008A7C8C"/>
    <w:rsid w:val="008B3155"/>
    <w:rsid w:val="008B31BB"/>
    <w:rsid w:val="008B4622"/>
    <w:rsid w:val="008B4A8A"/>
    <w:rsid w:val="008B5343"/>
    <w:rsid w:val="008B6F8A"/>
    <w:rsid w:val="008B7790"/>
    <w:rsid w:val="008B7AE5"/>
    <w:rsid w:val="008C028B"/>
    <w:rsid w:val="008C0702"/>
    <w:rsid w:val="008C11DC"/>
    <w:rsid w:val="008C1768"/>
    <w:rsid w:val="008C1927"/>
    <w:rsid w:val="008C1AFD"/>
    <w:rsid w:val="008C2F70"/>
    <w:rsid w:val="008C30AC"/>
    <w:rsid w:val="008C3A2B"/>
    <w:rsid w:val="008C4816"/>
    <w:rsid w:val="008C4E71"/>
    <w:rsid w:val="008C5AAD"/>
    <w:rsid w:val="008C5D97"/>
    <w:rsid w:val="008C606B"/>
    <w:rsid w:val="008C60D4"/>
    <w:rsid w:val="008C6B60"/>
    <w:rsid w:val="008C716A"/>
    <w:rsid w:val="008C75D3"/>
    <w:rsid w:val="008C7884"/>
    <w:rsid w:val="008D09DC"/>
    <w:rsid w:val="008D09E9"/>
    <w:rsid w:val="008D1596"/>
    <w:rsid w:val="008D1902"/>
    <w:rsid w:val="008D1DDA"/>
    <w:rsid w:val="008D2ABF"/>
    <w:rsid w:val="008D3CC3"/>
    <w:rsid w:val="008D4168"/>
    <w:rsid w:val="008D4547"/>
    <w:rsid w:val="008D4A15"/>
    <w:rsid w:val="008D58BB"/>
    <w:rsid w:val="008D62C2"/>
    <w:rsid w:val="008D65F0"/>
    <w:rsid w:val="008D69D1"/>
    <w:rsid w:val="008D6AF0"/>
    <w:rsid w:val="008D7FBB"/>
    <w:rsid w:val="008E0A0A"/>
    <w:rsid w:val="008E1420"/>
    <w:rsid w:val="008E2FD3"/>
    <w:rsid w:val="008E453E"/>
    <w:rsid w:val="008E485D"/>
    <w:rsid w:val="008E4BF9"/>
    <w:rsid w:val="008E6994"/>
    <w:rsid w:val="008E724A"/>
    <w:rsid w:val="008E743F"/>
    <w:rsid w:val="008E79D8"/>
    <w:rsid w:val="008E7C5A"/>
    <w:rsid w:val="008E7D9D"/>
    <w:rsid w:val="008F0727"/>
    <w:rsid w:val="008F0B3A"/>
    <w:rsid w:val="008F13FD"/>
    <w:rsid w:val="008F22CF"/>
    <w:rsid w:val="008F3108"/>
    <w:rsid w:val="008F3210"/>
    <w:rsid w:val="008F381C"/>
    <w:rsid w:val="008F39CF"/>
    <w:rsid w:val="008F3AAE"/>
    <w:rsid w:val="008F3D38"/>
    <w:rsid w:val="008F5362"/>
    <w:rsid w:val="008F5CFE"/>
    <w:rsid w:val="008F5EC8"/>
    <w:rsid w:val="008F6BA3"/>
    <w:rsid w:val="0090032B"/>
    <w:rsid w:val="00900DE5"/>
    <w:rsid w:val="009017C5"/>
    <w:rsid w:val="00902729"/>
    <w:rsid w:val="0090331F"/>
    <w:rsid w:val="00903BBC"/>
    <w:rsid w:val="0090418B"/>
    <w:rsid w:val="009048D1"/>
    <w:rsid w:val="009048D2"/>
    <w:rsid w:val="0090492E"/>
    <w:rsid w:val="00904D07"/>
    <w:rsid w:val="00904FB4"/>
    <w:rsid w:val="0090536E"/>
    <w:rsid w:val="009056D8"/>
    <w:rsid w:val="00905912"/>
    <w:rsid w:val="00905B81"/>
    <w:rsid w:val="00906644"/>
    <w:rsid w:val="0090673F"/>
    <w:rsid w:val="0091057D"/>
    <w:rsid w:val="009115F4"/>
    <w:rsid w:val="00914831"/>
    <w:rsid w:val="00914FAC"/>
    <w:rsid w:val="0091538C"/>
    <w:rsid w:val="009154B1"/>
    <w:rsid w:val="0091557D"/>
    <w:rsid w:val="00915664"/>
    <w:rsid w:val="00915CA3"/>
    <w:rsid w:val="009162D8"/>
    <w:rsid w:val="00917F96"/>
    <w:rsid w:val="0092000F"/>
    <w:rsid w:val="00920468"/>
    <w:rsid w:val="0092080F"/>
    <w:rsid w:val="00920AD6"/>
    <w:rsid w:val="00920C02"/>
    <w:rsid w:val="009219CA"/>
    <w:rsid w:val="00921CF5"/>
    <w:rsid w:val="00922C44"/>
    <w:rsid w:val="009230FA"/>
    <w:rsid w:val="00923378"/>
    <w:rsid w:val="00926513"/>
    <w:rsid w:val="00927CEA"/>
    <w:rsid w:val="009303A8"/>
    <w:rsid w:val="009306B6"/>
    <w:rsid w:val="00931108"/>
    <w:rsid w:val="009321F0"/>
    <w:rsid w:val="00932209"/>
    <w:rsid w:val="00932F6C"/>
    <w:rsid w:val="00933C73"/>
    <w:rsid w:val="009340A7"/>
    <w:rsid w:val="009357E1"/>
    <w:rsid w:val="00935ACB"/>
    <w:rsid w:val="00935EA0"/>
    <w:rsid w:val="0093634C"/>
    <w:rsid w:val="00936505"/>
    <w:rsid w:val="00936D33"/>
    <w:rsid w:val="009371FB"/>
    <w:rsid w:val="00940266"/>
    <w:rsid w:val="009403CB"/>
    <w:rsid w:val="009406E3"/>
    <w:rsid w:val="00941313"/>
    <w:rsid w:val="00941840"/>
    <w:rsid w:val="009421DA"/>
    <w:rsid w:val="00942540"/>
    <w:rsid w:val="00943342"/>
    <w:rsid w:val="00943660"/>
    <w:rsid w:val="0094384B"/>
    <w:rsid w:val="009452A9"/>
    <w:rsid w:val="00945E19"/>
    <w:rsid w:val="00945EDC"/>
    <w:rsid w:val="00945F81"/>
    <w:rsid w:val="00946205"/>
    <w:rsid w:val="00946ACF"/>
    <w:rsid w:val="00946D15"/>
    <w:rsid w:val="00947659"/>
    <w:rsid w:val="00947B90"/>
    <w:rsid w:val="00947E6B"/>
    <w:rsid w:val="0095025B"/>
    <w:rsid w:val="009503B2"/>
    <w:rsid w:val="009513AB"/>
    <w:rsid w:val="00951ECB"/>
    <w:rsid w:val="00952052"/>
    <w:rsid w:val="009526BE"/>
    <w:rsid w:val="00952A55"/>
    <w:rsid w:val="009548B9"/>
    <w:rsid w:val="00954970"/>
    <w:rsid w:val="00954FD5"/>
    <w:rsid w:val="00956690"/>
    <w:rsid w:val="009568A7"/>
    <w:rsid w:val="00956953"/>
    <w:rsid w:val="009573B9"/>
    <w:rsid w:val="009576E8"/>
    <w:rsid w:val="00957885"/>
    <w:rsid w:val="00960AB9"/>
    <w:rsid w:val="009612B0"/>
    <w:rsid w:val="00962069"/>
    <w:rsid w:val="009620D2"/>
    <w:rsid w:val="0096219C"/>
    <w:rsid w:val="00962909"/>
    <w:rsid w:val="00962E08"/>
    <w:rsid w:val="009631F3"/>
    <w:rsid w:val="00963228"/>
    <w:rsid w:val="0096375A"/>
    <w:rsid w:val="00963A67"/>
    <w:rsid w:val="009644AB"/>
    <w:rsid w:val="0096557C"/>
    <w:rsid w:val="00965979"/>
    <w:rsid w:val="00965FE7"/>
    <w:rsid w:val="00966930"/>
    <w:rsid w:val="00966E3F"/>
    <w:rsid w:val="00967088"/>
    <w:rsid w:val="009675BF"/>
    <w:rsid w:val="0096766F"/>
    <w:rsid w:val="009676CB"/>
    <w:rsid w:val="009679D0"/>
    <w:rsid w:val="00970321"/>
    <w:rsid w:val="009712C6"/>
    <w:rsid w:val="0097146A"/>
    <w:rsid w:val="00972690"/>
    <w:rsid w:val="00973231"/>
    <w:rsid w:val="0097370E"/>
    <w:rsid w:val="00974FF2"/>
    <w:rsid w:val="0097533F"/>
    <w:rsid w:val="00975F1D"/>
    <w:rsid w:val="009761A5"/>
    <w:rsid w:val="0097632E"/>
    <w:rsid w:val="009766AD"/>
    <w:rsid w:val="009778DC"/>
    <w:rsid w:val="009802CE"/>
    <w:rsid w:val="009807E0"/>
    <w:rsid w:val="00980895"/>
    <w:rsid w:val="00980E54"/>
    <w:rsid w:val="009818E9"/>
    <w:rsid w:val="009819F6"/>
    <w:rsid w:val="00981B44"/>
    <w:rsid w:val="00981D19"/>
    <w:rsid w:val="009821E0"/>
    <w:rsid w:val="00982AEE"/>
    <w:rsid w:val="0098319F"/>
    <w:rsid w:val="00983581"/>
    <w:rsid w:val="0098369A"/>
    <w:rsid w:val="009837F4"/>
    <w:rsid w:val="00985675"/>
    <w:rsid w:val="009857DC"/>
    <w:rsid w:val="00986EB8"/>
    <w:rsid w:val="00990B25"/>
    <w:rsid w:val="00990E98"/>
    <w:rsid w:val="00992C04"/>
    <w:rsid w:val="00993078"/>
    <w:rsid w:val="009933F0"/>
    <w:rsid w:val="009934E3"/>
    <w:rsid w:val="00993935"/>
    <w:rsid w:val="00993CEB"/>
    <w:rsid w:val="00993EA9"/>
    <w:rsid w:val="0099413C"/>
    <w:rsid w:val="00994BBA"/>
    <w:rsid w:val="00994C07"/>
    <w:rsid w:val="00994CB4"/>
    <w:rsid w:val="0099518E"/>
    <w:rsid w:val="009953FE"/>
    <w:rsid w:val="009958D2"/>
    <w:rsid w:val="009958FE"/>
    <w:rsid w:val="009967EE"/>
    <w:rsid w:val="0099696C"/>
    <w:rsid w:val="00996D81"/>
    <w:rsid w:val="00996E3B"/>
    <w:rsid w:val="00996FB2"/>
    <w:rsid w:val="009A0004"/>
    <w:rsid w:val="009A0DCD"/>
    <w:rsid w:val="009A0E0D"/>
    <w:rsid w:val="009A12BE"/>
    <w:rsid w:val="009A15E3"/>
    <w:rsid w:val="009A209A"/>
    <w:rsid w:val="009A283B"/>
    <w:rsid w:val="009A29AC"/>
    <w:rsid w:val="009A2EB7"/>
    <w:rsid w:val="009A3852"/>
    <w:rsid w:val="009A3986"/>
    <w:rsid w:val="009A6602"/>
    <w:rsid w:val="009A68DC"/>
    <w:rsid w:val="009A6B86"/>
    <w:rsid w:val="009A6D47"/>
    <w:rsid w:val="009A7317"/>
    <w:rsid w:val="009B0E49"/>
    <w:rsid w:val="009B0E78"/>
    <w:rsid w:val="009B112C"/>
    <w:rsid w:val="009B13BA"/>
    <w:rsid w:val="009B14E8"/>
    <w:rsid w:val="009B1526"/>
    <w:rsid w:val="009B17C2"/>
    <w:rsid w:val="009B3F42"/>
    <w:rsid w:val="009B3F64"/>
    <w:rsid w:val="009B406C"/>
    <w:rsid w:val="009B4900"/>
    <w:rsid w:val="009B4F0B"/>
    <w:rsid w:val="009B5194"/>
    <w:rsid w:val="009B7A97"/>
    <w:rsid w:val="009C029F"/>
    <w:rsid w:val="009C0943"/>
    <w:rsid w:val="009C0B61"/>
    <w:rsid w:val="009C157F"/>
    <w:rsid w:val="009C167E"/>
    <w:rsid w:val="009C203F"/>
    <w:rsid w:val="009C2373"/>
    <w:rsid w:val="009C2FB5"/>
    <w:rsid w:val="009C3177"/>
    <w:rsid w:val="009C324E"/>
    <w:rsid w:val="009C61EE"/>
    <w:rsid w:val="009C6B44"/>
    <w:rsid w:val="009C726A"/>
    <w:rsid w:val="009C7FC0"/>
    <w:rsid w:val="009D0C04"/>
    <w:rsid w:val="009D0CEB"/>
    <w:rsid w:val="009D17FC"/>
    <w:rsid w:val="009D30DB"/>
    <w:rsid w:val="009D355A"/>
    <w:rsid w:val="009D36E0"/>
    <w:rsid w:val="009D372D"/>
    <w:rsid w:val="009D3800"/>
    <w:rsid w:val="009D5692"/>
    <w:rsid w:val="009D6395"/>
    <w:rsid w:val="009D6D04"/>
    <w:rsid w:val="009D7202"/>
    <w:rsid w:val="009D78BC"/>
    <w:rsid w:val="009E0BBC"/>
    <w:rsid w:val="009E0D19"/>
    <w:rsid w:val="009E289F"/>
    <w:rsid w:val="009E2912"/>
    <w:rsid w:val="009E2D5C"/>
    <w:rsid w:val="009E3576"/>
    <w:rsid w:val="009E35D4"/>
    <w:rsid w:val="009E3B33"/>
    <w:rsid w:val="009E50BD"/>
    <w:rsid w:val="009E5831"/>
    <w:rsid w:val="009E5A00"/>
    <w:rsid w:val="009E6F19"/>
    <w:rsid w:val="009F01F1"/>
    <w:rsid w:val="009F075F"/>
    <w:rsid w:val="009F07D9"/>
    <w:rsid w:val="009F0EDC"/>
    <w:rsid w:val="009F0F70"/>
    <w:rsid w:val="009F1855"/>
    <w:rsid w:val="009F2734"/>
    <w:rsid w:val="009F2CBE"/>
    <w:rsid w:val="009F30B4"/>
    <w:rsid w:val="009F34CB"/>
    <w:rsid w:val="009F3D98"/>
    <w:rsid w:val="009F4617"/>
    <w:rsid w:val="009F4F0C"/>
    <w:rsid w:val="009F5CCA"/>
    <w:rsid w:val="009F6ABB"/>
    <w:rsid w:val="009F6D18"/>
    <w:rsid w:val="009F7342"/>
    <w:rsid w:val="00A00D6D"/>
    <w:rsid w:val="00A00E20"/>
    <w:rsid w:val="00A01FA4"/>
    <w:rsid w:val="00A01FE6"/>
    <w:rsid w:val="00A03059"/>
    <w:rsid w:val="00A03238"/>
    <w:rsid w:val="00A039AF"/>
    <w:rsid w:val="00A03BFE"/>
    <w:rsid w:val="00A03D46"/>
    <w:rsid w:val="00A047B7"/>
    <w:rsid w:val="00A04A45"/>
    <w:rsid w:val="00A04BA0"/>
    <w:rsid w:val="00A04D0C"/>
    <w:rsid w:val="00A04F8E"/>
    <w:rsid w:val="00A05496"/>
    <w:rsid w:val="00A0558C"/>
    <w:rsid w:val="00A05E70"/>
    <w:rsid w:val="00A068B0"/>
    <w:rsid w:val="00A079A9"/>
    <w:rsid w:val="00A102A9"/>
    <w:rsid w:val="00A10530"/>
    <w:rsid w:val="00A11E07"/>
    <w:rsid w:val="00A120C8"/>
    <w:rsid w:val="00A127FB"/>
    <w:rsid w:val="00A12DF2"/>
    <w:rsid w:val="00A12FAC"/>
    <w:rsid w:val="00A1405E"/>
    <w:rsid w:val="00A1412B"/>
    <w:rsid w:val="00A17C47"/>
    <w:rsid w:val="00A17C68"/>
    <w:rsid w:val="00A2057E"/>
    <w:rsid w:val="00A208CA"/>
    <w:rsid w:val="00A20A28"/>
    <w:rsid w:val="00A2114C"/>
    <w:rsid w:val="00A21826"/>
    <w:rsid w:val="00A21AE4"/>
    <w:rsid w:val="00A22A5D"/>
    <w:rsid w:val="00A23AFD"/>
    <w:rsid w:val="00A242ED"/>
    <w:rsid w:val="00A24642"/>
    <w:rsid w:val="00A2573C"/>
    <w:rsid w:val="00A26152"/>
    <w:rsid w:val="00A268F2"/>
    <w:rsid w:val="00A26F3F"/>
    <w:rsid w:val="00A27E49"/>
    <w:rsid w:val="00A27F26"/>
    <w:rsid w:val="00A31DE9"/>
    <w:rsid w:val="00A32B34"/>
    <w:rsid w:val="00A3360F"/>
    <w:rsid w:val="00A34407"/>
    <w:rsid w:val="00A346BF"/>
    <w:rsid w:val="00A362CD"/>
    <w:rsid w:val="00A3665F"/>
    <w:rsid w:val="00A37703"/>
    <w:rsid w:val="00A37EBB"/>
    <w:rsid w:val="00A40DBF"/>
    <w:rsid w:val="00A41ADD"/>
    <w:rsid w:val="00A41D5E"/>
    <w:rsid w:val="00A4207B"/>
    <w:rsid w:val="00A42B06"/>
    <w:rsid w:val="00A43532"/>
    <w:rsid w:val="00A438D3"/>
    <w:rsid w:val="00A447E5"/>
    <w:rsid w:val="00A50226"/>
    <w:rsid w:val="00A5156A"/>
    <w:rsid w:val="00A51EFA"/>
    <w:rsid w:val="00A52598"/>
    <w:rsid w:val="00A54525"/>
    <w:rsid w:val="00A54AF1"/>
    <w:rsid w:val="00A5607A"/>
    <w:rsid w:val="00A569A1"/>
    <w:rsid w:val="00A574D7"/>
    <w:rsid w:val="00A60676"/>
    <w:rsid w:val="00A6069C"/>
    <w:rsid w:val="00A6124E"/>
    <w:rsid w:val="00A61EE4"/>
    <w:rsid w:val="00A63B9D"/>
    <w:rsid w:val="00A63D68"/>
    <w:rsid w:val="00A64582"/>
    <w:rsid w:val="00A6520D"/>
    <w:rsid w:val="00A6566B"/>
    <w:rsid w:val="00A66455"/>
    <w:rsid w:val="00A665F7"/>
    <w:rsid w:val="00A66C5A"/>
    <w:rsid w:val="00A67AF1"/>
    <w:rsid w:val="00A67E65"/>
    <w:rsid w:val="00A70851"/>
    <w:rsid w:val="00A710E5"/>
    <w:rsid w:val="00A72E19"/>
    <w:rsid w:val="00A7323B"/>
    <w:rsid w:val="00A760C6"/>
    <w:rsid w:val="00A76299"/>
    <w:rsid w:val="00A763AA"/>
    <w:rsid w:val="00A76EF3"/>
    <w:rsid w:val="00A77BBA"/>
    <w:rsid w:val="00A80701"/>
    <w:rsid w:val="00A80F16"/>
    <w:rsid w:val="00A81B74"/>
    <w:rsid w:val="00A8205A"/>
    <w:rsid w:val="00A822D4"/>
    <w:rsid w:val="00A82F66"/>
    <w:rsid w:val="00A834E6"/>
    <w:rsid w:val="00A83F3F"/>
    <w:rsid w:val="00A83F51"/>
    <w:rsid w:val="00A8431F"/>
    <w:rsid w:val="00A84836"/>
    <w:rsid w:val="00A8525E"/>
    <w:rsid w:val="00A855F6"/>
    <w:rsid w:val="00A86562"/>
    <w:rsid w:val="00A87875"/>
    <w:rsid w:val="00A9039E"/>
    <w:rsid w:val="00A90E3A"/>
    <w:rsid w:val="00A90FF7"/>
    <w:rsid w:val="00A91ACE"/>
    <w:rsid w:val="00A929F0"/>
    <w:rsid w:val="00A9507A"/>
    <w:rsid w:val="00A9638D"/>
    <w:rsid w:val="00A9710D"/>
    <w:rsid w:val="00A97545"/>
    <w:rsid w:val="00A97FE0"/>
    <w:rsid w:val="00AA0288"/>
    <w:rsid w:val="00AA043D"/>
    <w:rsid w:val="00AA0B30"/>
    <w:rsid w:val="00AA188C"/>
    <w:rsid w:val="00AA2C86"/>
    <w:rsid w:val="00AA48B4"/>
    <w:rsid w:val="00AA4C02"/>
    <w:rsid w:val="00AA503E"/>
    <w:rsid w:val="00AA532D"/>
    <w:rsid w:val="00AA6D7D"/>
    <w:rsid w:val="00AA7049"/>
    <w:rsid w:val="00AA7C3E"/>
    <w:rsid w:val="00AB0660"/>
    <w:rsid w:val="00AB0678"/>
    <w:rsid w:val="00AB0A09"/>
    <w:rsid w:val="00AB0D10"/>
    <w:rsid w:val="00AB10C0"/>
    <w:rsid w:val="00AB12A6"/>
    <w:rsid w:val="00AB15DE"/>
    <w:rsid w:val="00AB27B4"/>
    <w:rsid w:val="00AB2DE2"/>
    <w:rsid w:val="00AB39D7"/>
    <w:rsid w:val="00AB412F"/>
    <w:rsid w:val="00AB433F"/>
    <w:rsid w:val="00AB489A"/>
    <w:rsid w:val="00AB5247"/>
    <w:rsid w:val="00AB5E15"/>
    <w:rsid w:val="00AB5EF1"/>
    <w:rsid w:val="00AB669F"/>
    <w:rsid w:val="00AB7A78"/>
    <w:rsid w:val="00AB7DB0"/>
    <w:rsid w:val="00AC0AB8"/>
    <w:rsid w:val="00AC2407"/>
    <w:rsid w:val="00AC2C7F"/>
    <w:rsid w:val="00AC360A"/>
    <w:rsid w:val="00AC3F37"/>
    <w:rsid w:val="00AC43B4"/>
    <w:rsid w:val="00AC4C99"/>
    <w:rsid w:val="00AC5FFA"/>
    <w:rsid w:val="00AC6AA2"/>
    <w:rsid w:val="00AC6B35"/>
    <w:rsid w:val="00AD1548"/>
    <w:rsid w:val="00AD1692"/>
    <w:rsid w:val="00AD1783"/>
    <w:rsid w:val="00AD2C1A"/>
    <w:rsid w:val="00AD3E13"/>
    <w:rsid w:val="00AD4B32"/>
    <w:rsid w:val="00AD4C4F"/>
    <w:rsid w:val="00AD4C6E"/>
    <w:rsid w:val="00AD61FB"/>
    <w:rsid w:val="00AD6F64"/>
    <w:rsid w:val="00AE02A4"/>
    <w:rsid w:val="00AE04D0"/>
    <w:rsid w:val="00AE096C"/>
    <w:rsid w:val="00AE1B30"/>
    <w:rsid w:val="00AE2372"/>
    <w:rsid w:val="00AE2712"/>
    <w:rsid w:val="00AE3B40"/>
    <w:rsid w:val="00AE43E9"/>
    <w:rsid w:val="00AE44FA"/>
    <w:rsid w:val="00AE738F"/>
    <w:rsid w:val="00AE7940"/>
    <w:rsid w:val="00AE7C22"/>
    <w:rsid w:val="00AF0FCE"/>
    <w:rsid w:val="00AF10F4"/>
    <w:rsid w:val="00AF16D9"/>
    <w:rsid w:val="00AF3A4C"/>
    <w:rsid w:val="00AF4257"/>
    <w:rsid w:val="00AF452B"/>
    <w:rsid w:val="00AF49B4"/>
    <w:rsid w:val="00AF6CF3"/>
    <w:rsid w:val="00AF7C2B"/>
    <w:rsid w:val="00AF7D00"/>
    <w:rsid w:val="00AF7E6A"/>
    <w:rsid w:val="00B00009"/>
    <w:rsid w:val="00B01384"/>
    <w:rsid w:val="00B01F4C"/>
    <w:rsid w:val="00B02330"/>
    <w:rsid w:val="00B02764"/>
    <w:rsid w:val="00B02C2F"/>
    <w:rsid w:val="00B03E91"/>
    <w:rsid w:val="00B048E9"/>
    <w:rsid w:val="00B05647"/>
    <w:rsid w:val="00B05ADD"/>
    <w:rsid w:val="00B06DA0"/>
    <w:rsid w:val="00B07A64"/>
    <w:rsid w:val="00B1052C"/>
    <w:rsid w:val="00B11616"/>
    <w:rsid w:val="00B11D01"/>
    <w:rsid w:val="00B11EE6"/>
    <w:rsid w:val="00B123A5"/>
    <w:rsid w:val="00B12626"/>
    <w:rsid w:val="00B13463"/>
    <w:rsid w:val="00B14478"/>
    <w:rsid w:val="00B153F9"/>
    <w:rsid w:val="00B15B7A"/>
    <w:rsid w:val="00B15E12"/>
    <w:rsid w:val="00B15EC9"/>
    <w:rsid w:val="00B20E65"/>
    <w:rsid w:val="00B21A7F"/>
    <w:rsid w:val="00B21C0D"/>
    <w:rsid w:val="00B22646"/>
    <w:rsid w:val="00B22E28"/>
    <w:rsid w:val="00B23B0B"/>
    <w:rsid w:val="00B23E70"/>
    <w:rsid w:val="00B246FD"/>
    <w:rsid w:val="00B2577D"/>
    <w:rsid w:val="00B264A2"/>
    <w:rsid w:val="00B26515"/>
    <w:rsid w:val="00B26570"/>
    <w:rsid w:val="00B26861"/>
    <w:rsid w:val="00B26A08"/>
    <w:rsid w:val="00B26A94"/>
    <w:rsid w:val="00B26B0E"/>
    <w:rsid w:val="00B27143"/>
    <w:rsid w:val="00B300D8"/>
    <w:rsid w:val="00B3079A"/>
    <w:rsid w:val="00B307C6"/>
    <w:rsid w:val="00B3090D"/>
    <w:rsid w:val="00B30A43"/>
    <w:rsid w:val="00B31D29"/>
    <w:rsid w:val="00B32269"/>
    <w:rsid w:val="00B334DB"/>
    <w:rsid w:val="00B33505"/>
    <w:rsid w:val="00B34324"/>
    <w:rsid w:val="00B34861"/>
    <w:rsid w:val="00B34DF3"/>
    <w:rsid w:val="00B36170"/>
    <w:rsid w:val="00B36496"/>
    <w:rsid w:val="00B369AE"/>
    <w:rsid w:val="00B376D3"/>
    <w:rsid w:val="00B37702"/>
    <w:rsid w:val="00B378EC"/>
    <w:rsid w:val="00B40273"/>
    <w:rsid w:val="00B403D1"/>
    <w:rsid w:val="00B403E1"/>
    <w:rsid w:val="00B41400"/>
    <w:rsid w:val="00B41462"/>
    <w:rsid w:val="00B41AA2"/>
    <w:rsid w:val="00B4212B"/>
    <w:rsid w:val="00B43CA8"/>
    <w:rsid w:val="00B44E8D"/>
    <w:rsid w:val="00B45238"/>
    <w:rsid w:val="00B45681"/>
    <w:rsid w:val="00B46655"/>
    <w:rsid w:val="00B46700"/>
    <w:rsid w:val="00B468C2"/>
    <w:rsid w:val="00B4707F"/>
    <w:rsid w:val="00B507BF"/>
    <w:rsid w:val="00B50BCE"/>
    <w:rsid w:val="00B5128A"/>
    <w:rsid w:val="00B512C3"/>
    <w:rsid w:val="00B51533"/>
    <w:rsid w:val="00B51976"/>
    <w:rsid w:val="00B51A97"/>
    <w:rsid w:val="00B51F3B"/>
    <w:rsid w:val="00B521B0"/>
    <w:rsid w:val="00B52894"/>
    <w:rsid w:val="00B5325D"/>
    <w:rsid w:val="00B5365B"/>
    <w:rsid w:val="00B54395"/>
    <w:rsid w:val="00B5556B"/>
    <w:rsid w:val="00B55AFB"/>
    <w:rsid w:val="00B55F89"/>
    <w:rsid w:val="00B56770"/>
    <w:rsid w:val="00B56921"/>
    <w:rsid w:val="00B56C9C"/>
    <w:rsid w:val="00B578D6"/>
    <w:rsid w:val="00B57EE9"/>
    <w:rsid w:val="00B616FC"/>
    <w:rsid w:val="00B627F0"/>
    <w:rsid w:val="00B62949"/>
    <w:rsid w:val="00B629C7"/>
    <w:rsid w:val="00B6330E"/>
    <w:rsid w:val="00B6374A"/>
    <w:rsid w:val="00B6465E"/>
    <w:rsid w:val="00B6467B"/>
    <w:rsid w:val="00B65819"/>
    <w:rsid w:val="00B6616C"/>
    <w:rsid w:val="00B664DC"/>
    <w:rsid w:val="00B6723D"/>
    <w:rsid w:val="00B6795B"/>
    <w:rsid w:val="00B67A68"/>
    <w:rsid w:val="00B70228"/>
    <w:rsid w:val="00B7042A"/>
    <w:rsid w:val="00B71C11"/>
    <w:rsid w:val="00B73A39"/>
    <w:rsid w:val="00B7405C"/>
    <w:rsid w:val="00B749FB"/>
    <w:rsid w:val="00B74E5E"/>
    <w:rsid w:val="00B75199"/>
    <w:rsid w:val="00B7547E"/>
    <w:rsid w:val="00B76F57"/>
    <w:rsid w:val="00B80341"/>
    <w:rsid w:val="00B80454"/>
    <w:rsid w:val="00B80D68"/>
    <w:rsid w:val="00B80E6E"/>
    <w:rsid w:val="00B815C7"/>
    <w:rsid w:val="00B8174A"/>
    <w:rsid w:val="00B81776"/>
    <w:rsid w:val="00B8179C"/>
    <w:rsid w:val="00B8254F"/>
    <w:rsid w:val="00B83A7C"/>
    <w:rsid w:val="00B83F10"/>
    <w:rsid w:val="00B8465B"/>
    <w:rsid w:val="00B84E02"/>
    <w:rsid w:val="00B85E38"/>
    <w:rsid w:val="00B86447"/>
    <w:rsid w:val="00B87ABB"/>
    <w:rsid w:val="00B90587"/>
    <w:rsid w:val="00B90607"/>
    <w:rsid w:val="00B906B8"/>
    <w:rsid w:val="00B9156F"/>
    <w:rsid w:val="00B91D70"/>
    <w:rsid w:val="00B922EC"/>
    <w:rsid w:val="00B927F4"/>
    <w:rsid w:val="00B92EB2"/>
    <w:rsid w:val="00B92F02"/>
    <w:rsid w:val="00B9317A"/>
    <w:rsid w:val="00B93E60"/>
    <w:rsid w:val="00B955F6"/>
    <w:rsid w:val="00B96FDF"/>
    <w:rsid w:val="00B973E3"/>
    <w:rsid w:val="00B977A4"/>
    <w:rsid w:val="00B977C3"/>
    <w:rsid w:val="00B97805"/>
    <w:rsid w:val="00B979E0"/>
    <w:rsid w:val="00B97E9F"/>
    <w:rsid w:val="00BA0A0D"/>
    <w:rsid w:val="00BA14EA"/>
    <w:rsid w:val="00BA1ECC"/>
    <w:rsid w:val="00BA2DBB"/>
    <w:rsid w:val="00BA43D6"/>
    <w:rsid w:val="00BA5B8F"/>
    <w:rsid w:val="00BA6C45"/>
    <w:rsid w:val="00BA70EB"/>
    <w:rsid w:val="00BA72B3"/>
    <w:rsid w:val="00BA7972"/>
    <w:rsid w:val="00BB0089"/>
    <w:rsid w:val="00BB1299"/>
    <w:rsid w:val="00BB1F90"/>
    <w:rsid w:val="00BB2AAE"/>
    <w:rsid w:val="00BB2CE7"/>
    <w:rsid w:val="00BB3204"/>
    <w:rsid w:val="00BB3DFE"/>
    <w:rsid w:val="00BB44B0"/>
    <w:rsid w:val="00BB4D42"/>
    <w:rsid w:val="00BB6E38"/>
    <w:rsid w:val="00BC058D"/>
    <w:rsid w:val="00BC1995"/>
    <w:rsid w:val="00BC2E4D"/>
    <w:rsid w:val="00BC5E64"/>
    <w:rsid w:val="00BC5F51"/>
    <w:rsid w:val="00BC66AB"/>
    <w:rsid w:val="00BD0B34"/>
    <w:rsid w:val="00BD176D"/>
    <w:rsid w:val="00BD1BA5"/>
    <w:rsid w:val="00BD1DF8"/>
    <w:rsid w:val="00BD4C66"/>
    <w:rsid w:val="00BD53C5"/>
    <w:rsid w:val="00BD56B1"/>
    <w:rsid w:val="00BD5D6E"/>
    <w:rsid w:val="00BD5ECE"/>
    <w:rsid w:val="00BD67C7"/>
    <w:rsid w:val="00BD6D2E"/>
    <w:rsid w:val="00BD7EB1"/>
    <w:rsid w:val="00BE0276"/>
    <w:rsid w:val="00BE0B33"/>
    <w:rsid w:val="00BE0CAD"/>
    <w:rsid w:val="00BE1E7B"/>
    <w:rsid w:val="00BE29D0"/>
    <w:rsid w:val="00BE2C81"/>
    <w:rsid w:val="00BE2CA2"/>
    <w:rsid w:val="00BE2E87"/>
    <w:rsid w:val="00BE372C"/>
    <w:rsid w:val="00BE3C62"/>
    <w:rsid w:val="00BE3E35"/>
    <w:rsid w:val="00BE4C4F"/>
    <w:rsid w:val="00BE5A3A"/>
    <w:rsid w:val="00BE5AC4"/>
    <w:rsid w:val="00BE6922"/>
    <w:rsid w:val="00BE6D1C"/>
    <w:rsid w:val="00BE72E0"/>
    <w:rsid w:val="00BE7698"/>
    <w:rsid w:val="00BE76C6"/>
    <w:rsid w:val="00BE771B"/>
    <w:rsid w:val="00BF0B71"/>
    <w:rsid w:val="00BF2E4D"/>
    <w:rsid w:val="00BF2E99"/>
    <w:rsid w:val="00BF3608"/>
    <w:rsid w:val="00BF3D20"/>
    <w:rsid w:val="00BF46C7"/>
    <w:rsid w:val="00BF4D8A"/>
    <w:rsid w:val="00BF4DD6"/>
    <w:rsid w:val="00BF560F"/>
    <w:rsid w:val="00BF6BA3"/>
    <w:rsid w:val="00C008F3"/>
    <w:rsid w:val="00C01D86"/>
    <w:rsid w:val="00C02294"/>
    <w:rsid w:val="00C027E5"/>
    <w:rsid w:val="00C02A41"/>
    <w:rsid w:val="00C02E18"/>
    <w:rsid w:val="00C042B3"/>
    <w:rsid w:val="00C043D7"/>
    <w:rsid w:val="00C05957"/>
    <w:rsid w:val="00C05EDC"/>
    <w:rsid w:val="00C067CC"/>
    <w:rsid w:val="00C0731A"/>
    <w:rsid w:val="00C07386"/>
    <w:rsid w:val="00C1086A"/>
    <w:rsid w:val="00C111B2"/>
    <w:rsid w:val="00C12F91"/>
    <w:rsid w:val="00C12FDA"/>
    <w:rsid w:val="00C13B12"/>
    <w:rsid w:val="00C14177"/>
    <w:rsid w:val="00C153BF"/>
    <w:rsid w:val="00C1558E"/>
    <w:rsid w:val="00C158CC"/>
    <w:rsid w:val="00C15A8C"/>
    <w:rsid w:val="00C16059"/>
    <w:rsid w:val="00C16143"/>
    <w:rsid w:val="00C173F4"/>
    <w:rsid w:val="00C1754C"/>
    <w:rsid w:val="00C17DA0"/>
    <w:rsid w:val="00C21018"/>
    <w:rsid w:val="00C21FC5"/>
    <w:rsid w:val="00C220D1"/>
    <w:rsid w:val="00C228EB"/>
    <w:rsid w:val="00C2314D"/>
    <w:rsid w:val="00C23D46"/>
    <w:rsid w:val="00C24C39"/>
    <w:rsid w:val="00C2579A"/>
    <w:rsid w:val="00C257B5"/>
    <w:rsid w:val="00C25BA3"/>
    <w:rsid w:val="00C26586"/>
    <w:rsid w:val="00C26EAC"/>
    <w:rsid w:val="00C272F3"/>
    <w:rsid w:val="00C2781A"/>
    <w:rsid w:val="00C30061"/>
    <w:rsid w:val="00C32160"/>
    <w:rsid w:val="00C32B5C"/>
    <w:rsid w:val="00C33A85"/>
    <w:rsid w:val="00C35870"/>
    <w:rsid w:val="00C3783F"/>
    <w:rsid w:val="00C37C06"/>
    <w:rsid w:val="00C37D0C"/>
    <w:rsid w:val="00C4097A"/>
    <w:rsid w:val="00C43669"/>
    <w:rsid w:val="00C43AF2"/>
    <w:rsid w:val="00C44937"/>
    <w:rsid w:val="00C44E0A"/>
    <w:rsid w:val="00C44E5F"/>
    <w:rsid w:val="00C45BAB"/>
    <w:rsid w:val="00C45E06"/>
    <w:rsid w:val="00C46649"/>
    <w:rsid w:val="00C50194"/>
    <w:rsid w:val="00C5078F"/>
    <w:rsid w:val="00C507D8"/>
    <w:rsid w:val="00C50D39"/>
    <w:rsid w:val="00C515F4"/>
    <w:rsid w:val="00C522C1"/>
    <w:rsid w:val="00C529E7"/>
    <w:rsid w:val="00C52A4C"/>
    <w:rsid w:val="00C53912"/>
    <w:rsid w:val="00C53BBD"/>
    <w:rsid w:val="00C54625"/>
    <w:rsid w:val="00C55411"/>
    <w:rsid w:val="00C55877"/>
    <w:rsid w:val="00C55ABA"/>
    <w:rsid w:val="00C55B27"/>
    <w:rsid w:val="00C564FD"/>
    <w:rsid w:val="00C56D78"/>
    <w:rsid w:val="00C57F80"/>
    <w:rsid w:val="00C60C4B"/>
    <w:rsid w:val="00C60EC5"/>
    <w:rsid w:val="00C61AF0"/>
    <w:rsid w:val="00C61E68"/>
    <w:rsid w:val="00C63634"/>
    <w:rsid w:val="00C63EFD"/>
    <w:rsid w:val="00C6428A"/>
    <w:rsid w:val="00C644A1"/>
    <w:rsid w:val="00C65D79"/>
    <w:rsid w:val="00C6627A"/>
    <w:rsid w:val="00C70994"/>
    <w:rsid w:val="00C70A4D"/>
    <w:rsid w:val="00C730D8"/>
    <w:rsid w:val="00C73888"/>
    <w:rsid w:val="00C73ED5"/>
    <w:rsid w:val="00C74AAA"/>
    <w:rsid w:val="00C76A5C"/>
    <w:rsid w:val="00C76AD0"/>
    <w:rsid w:val="00C76C49"/>
    <w:rsid w:val="00C803FE"/>
    <w:rsid w:val="00C80F30"/>
    <w:rsid w:val="00C812C3"/>
    <w:rsid w:val="00C812C7"/>
    <w:rsid w:val="00C82191"/>
    <w:rsid w:val="00C824A8"/>
    <w:rsid w:val="00C82912"/>
    <w:rsid w:val="00C84838"/>
    <w:rsid w:val="00C8557A"/>
    <w:rsid w:val="00C859E9"/>
    <w:rsid w:val="00C866E4"/>
    <w:rsid w:val="00C86AE4"/>
    <w:rsid w:val="00C90CCE"/>
    <w:rsid w:val="00C90FA1"/>
    <w:rsid w:val="00C911D2"/>
    <w:rsid w:val="00C911DC"/>
    <w:rsid w:val="00C9172E"/>
    <w:rsid w:val="00C920A9"/>
    <w:rsid w:val="00C9240F"/>
    <w:rsid w:val="00C92437"/>
    <w:rsid w:val="00C93722"/>
    <w:rsid w:val="00C94429"/>
    <w:rsid w:val="00C944F1"/>
    <w:rsid w:val="00C94887"/>
    <w:rsid w:val="00C94D0D"/>
    <w:rsid w:val="00C95AED"/>
    <w:rsid w:val="00C963E5"/>
    <w:rsid w:val="00C9663A"/>
    <w:rsid w:val="00C96AA4"/>
    <w:rsid w:val="00C97806"/>
    <w:rsid w:val="00C97AEE"/>
    <w:rsid w:val="00CA0BBC"/>
    <w:rsid w:val="00CA19CC"/>
    <w:rsid w:val="00CA1EF3"/>
    <w:rsid w:val="00CA21D7"/>
    <w:rsid w:val="00CA29C3"/>
    <w:rsid w:val="00CA2C5C"/>
    <w:rsid w:val="00CA2E2B"/>
    <w:rsid w:val="00CA2F11"/>
    <w:rsid w:val="00CA3A0B"/>
    <w:rsid w:val="00CA3A6D"/>
    <w:rsid w:val="00CA4F29"/>
    <w:rsid w:val="00CA53E7"/>
    <w:rsid w:val="00CA589A"/>
    <w:rsid w:val="00CA5AC6"/>
    <w:rsid w:val="00CA6AFA"/>
    <w:rsid w:val="00CA71D8"/>
    <w:rsid w:val="00CA7BE6"/>
    <w:rsid w:val="00CB1875"/>
    <w:rsid w:val="00CB1F9A"/>
    <w:rsid w:val="00CB2C40"/>
    <w:rsid w:val="00CB426B"/>
    <w:rsid w:val="00CB4666"/>
    <w:rsid w:val="00CB4D56"/>
    <w:rsid w:val="00CB527B"/>
    <w:rsid w:val="00CB5C0F"/>
    <w:rsid w:val="00CB676E"/>
    <w:rsid w:val="00CB6877"/>
    <w:rsid w:val="00CB6CDA"/>
    <w:rsid w:val="00CB7928"/>
    <w:rsid w:val="00CB7CC2"/>
    <w:rsid w:val="00CC0525"/>
    <w:rsid w:val="00CC10F5"/>
    <w:rsid w:val="00CC1353"/>
    <w:rsid w:val="00CC2B05"/>
    <w:rsid w:val="00CC2E2E"/>
    <w:rsid w:val="00CC394A"/>
    <w:rsid w:val="00CC3C30"/>
    <w:rsid w:val="00CC5877"/>
    <w:rsid w:val="00CC5F42"/>
    <w:rsid w:val="00CC6922"/>
    <w:rsid w:val="00CC7B46"/>
    <w:rsid w:val="00CC7D9E"/>
    <w:rsid w:val="00CD0189"/>
    <w:rsid w:val="00CD0700"/>
    <w:rsid w:val="00CD0836"/>
    <w:rsid w:val="00CD09CE"/>
    <w:rsid w:val="00CD1248"/>
    <w:rsid w:val="00CD13CA"/>
    <w:rsid w:val="00CD15FF"/>
    <w:rsid w:val="00CD2153"/>
    <w:rsid w:val="00CD2672"/>
    <w:rsid w:val="00CD3B68"/>
    <w:rsid w:val="00CD3DF5"/>
    <w:rsid w:val="00CD4F8F"/>
    <w:rsid w:val="00CD6113"/>
    <w:rsid w:val="00CD6329"/>
    <w:rsid w:val="00CD76A4"/>
    <w:rsid w:val="00CD79C0"/>
    <w:rsid w:val="00CE1200"/>
    <w:rsid w:val="00CE12E9"/>
    <w:rsid w:val="00CE1E1E"/>
    <w:rsid w:val="00CE45E7"/>
    <w:rsid w:val="00CE460A"/>
    <w:rsid w:val="00CE57AC"/>
    <w:rsid w:val="00CE57EC"/>
    <w:rsid w:val="00CE6755"/>
    <w:rsid w:val="00CE6AC8"/>
    <w:rsid w:val="00CE6D98"/>
    <w:rsid w:val="00CE70DB"/>
    <w:rsid w:val="00CE725B"/>
    <w:rsid w:val="00CE755F"/>
    <w:rsid w:val="00CF07BE"/>
    <w:rsid w:val="00CF08F5"/>
    <w:rsid w:val="00CF101A"/>
    <w:rsid w:val="00CF117F"/>
    <w:rsid w:val="00CF2E0E"/>
    <w:rsid w:val="00CF3147"/>
    <w:rsid w:val="00CF3B5B"/>
    <w:rsid w:val="00CF4860"/>
    <w:rsid w:val="00CF4991"/>
    <w:rsid w:val="00CF5DD1"/>
    <w:rsid w:val="00CF71EF"/>
    <w:rsid w:val="00CF7802"/>
    <w:rsid w:val="00CF78DA"/>
    <w:rsid w:val="00D00903"/>
    <w:rsid w:val="00D00C65"/>
    <w:rsid w:val="00D012FC"/>
    <w:rsid w:val="00D01985"/>
    <w:rsid w:val="00D02558"/>
    <w:rsid w:val="00D02772"/>
    <w:rsid w:val="00D03762"/>
    <w:rsid w:val="00D03D71"/>
    <w:rsid w:val="00D046AD"/>
    <w:rsid w:val="00D05A96"/>
    <w:rsid w:val="00D061C8"/>
    <w:rsid w:val="00D064B5"/>
    <w:rsid w:val="00D07AC3"/>
    <w:rsid w:val="00D07C25"/>
    <w:rsid w:val="00D07C6C"/>
    <w:rsid w:val="00D109D2"/>
    <w:rsid w:val="00D11240"/>
    <w:rsid w:val="00D1271D"/>
    <w:rsid w:val="00D12908"/>
    <w:rsid w:val="00D12D45"/>
    <w:rsid w:val="00D13323"/>
    <w:rsid w:val="00D133CC"/>
    <w:rsid w:val="00D136F4"/>
    <w:rsid w:val="00D13CEC"/>
    <w:rsid w:val="00D148DB"/>
    <w:rsid w:val="00D1657B"/>
    <w:rsid w:val="00D167D8"/>
    <w:rsid w:val="00D16C4F"/>
    <w:rsid w:val="00D17705"/>
    <w:rsid w:val="00D17F2B"/>
    <w:rsid w:val="00D207E5"/>
    <w:rsid w:val="00D20D71"/>
    <w:rsid w:val="00D2132F"/>
    <w:rsid w:val="00D21538"/>
    <w:rsid w:val="00D2202B"/>
    <w:rsid w:val="00D233C8"/>
    <w:rsid w:val="00D239F4"/>
    <w:rsid w:val="00D23BC0"/>
    <w:rsid w:val="00D24C1C"/>
    <w:rsid w:val="00D26BE8"/>
    <w:rsid w:val="00D2700A"/>
    <w:rsid w:val="00D272FD"/>
    <w:rsid w:val="00D30734"/>
    <w:rsid w:val="00D32689"/>
    <w:rsid w:val="00D32AD4"/>
    <w:rsid w:val="00D33FAD"/>
    <w:rsid w:val="00D34C0D"/>
    <w:rsid w:val="00D34E89"/>
    <w:rsid w:val="00D35F37"/>
    <w:rsid w:val="00D36B1E"/>
    <w:rsid w:val="00D36F07"/>
    <w:rsid w:val="00D37038"/>
    <w:rsid w:val="00D373F1"/>
    <w:rsid w:val="00D374B6"/>
    <w:rsid w:val="00D37875"/>
    <w:rsid w:val="00D37BFA"/>
    <w:rsid w:val="00D41847"/>
    <w:rsid w:val="00D41A5D"/>
    <w:rsid w:val="00D41BF5"/>
    <w:rsid w:val="00D41C0A"/>
    <w:rsid w:val="00D41ED3"/>
    <w:rsid w:val="00D42237"/>
    <w:rsid w:val="00D423B8"/>
    <w:rsid w:val="00D4249D"/>
    <w:rsid w:val="00D42E91"/>
    <w:rsid w:val="00D43515"/>
    <w:rsid w:val="00D435DD"/>
    <w:rsid w:val="00D435FA"/>
    <w:rsid w:val="00D45469"/>
    <w:rsid w:val="00D4679E"/>
    <w:rsid w:val="00D47E0E"/>
    <w:rsid w:val="00D5041F"/>
    <w:rsid w:val="00D516CE"/>
    <w:rsid w:val="00D52333"/>
    <w:rsid w:val="00D539ED"/>
    <w:rsid w:val="00D55B50"/>
    <w:rsid w:val="00D56241"/>
    <w:rsid w:val="00D5629F"/>
    <w:rsid w:val="00D57073"/>
    <w:rsid w:val="00D57544"/>
    <w:rsid w:val="00D5787B"/>
    <w:rsid w:val="00D57B1D"/>
    <w:rsid w:val="00D57C51"/>
    <w:rsid w:val="00D60143"/>
    <w:rsid w:val="00D609BE"/>
    <w:rsid w:val="00D614EF"/>
    <w:rsid w:val="00D6154B"/>
    <w:rsid w:val="00D61A48"/>
    <w:rsid w:val="00D61ADE"/>
    <w:rsid w:val="00D63795"/>
    <w:rsid w:val="00D63852"/>
    <w:rsid w:val="00D63F73"/>
    <w:rsid w:val="00D655B4"/>
    <w:rsid w:val="00D65615"/>
    <w:rsid w:val="00D66707"/>
    <w:rsid w:val="00D66A6D"/>
    <w:rsid w:val="00D7070B"/>
    <w:rsid w:val="00D7089A"/>
    <w:rsid w:val="00D71732"/>
    <w:rsid w:val="00D72A0A"/>
    <w:rsid w:val="00D72C34"/>
    <w:rsid w:val="00D732F1"/>
    <w:rsid w:val="00D73F28"/>
    <w:rsid w:val="00D7502F"/>
    <w:rsid w:val="00D77114"/>
    <w:rsid w:val="00D77357"/>
    <w:rsid w:val="00D773E8"/>
    <w:rsid w:val="00D80125"/>
    <w:rsid w:val="00D81718"/>
    <w:rsid w:val="00D81CD8"/>
    <w:rsid w:val="00D830A3"/>
    <w:rsid w:val="00D830DD"/>
    <w:rsid w:val="00D83B00"/>
    <w:rsid w:val="00D83BAD"/>
    <w:rsid w:val="00D840E7"/>
    <w:rsid w:val="00D844FB"/>
    <w:rsid w:val="00D8490C"/>
    <w:rsid w:val="00D85986"/>
    <w:rsid w:val="00D85ED5"/>
    <w:rsid w:val="00D866B8"/>
    <w:rsid w:val="00D86983"/>
    <w:rsid w:val="00D86F7B"/>
    <w:rsid w:val="00D8714D"/>
    <w:rsid w:val="00D87A83"/>
    <w:rsid w:val="00D90242"/>
    <w:rsid w:val="00D9080C"/>
    <w:rsid w:val="00D92A8F"/>
    <w:rsid w:val="00D92CB7"/>
    <w:rsid w:val="00D940EA"/>
    <w:rsid w:val="00D955A1"/>
    <w:rsid w:val="00D9739A"/>
    <w:rsid w:val="00D9769D"/>
    <w:rsid w:val="00DA0795"/>
    <w:rsid w:val="00DA1941"/>
    <w:rsid w:val="00DA1A8D"/>
    <w:rsid w:val="00DA1CE9"/>
    <w:rsid w:val="00DA2EC9"/>
    <w:rsid w:val="00DA31F8"/>
    <w:rsid w:val="00DA37FA"/>
    <w:rsid w:val="00DA3F08"/>
    <w:rsid w:val="00DA4057"/>
    <w:rsid w:val="00DA4A9D"/>
    <w:rsid w:val="00DA4D88"/>
    <w:rsid w:val="00DA536C"/>
    <w:rsid w:val="00DA6807"/>
    <w:rsid w:val="00DB0052"/>
    <w:rsid w:val="00DB0AA0"/>
    <w:rsid w:val="00DB121C"/>
    <w:rsid w:val="00DB1CD9"/>
    <w:rsid w:val="00DB2549"/>
    <w:rsid w:val="00DB25DD"/>
    <w:rsid w:val="00DB2A5C"/>
    <w:rsid w:val="00DB3D58"/>
    <w:rsid w:val="00DB462B"/>
    <w:rsid w:val="00DB4C25"/>
    <w:rsid w:val="00DB5509"/>
    <w:rsid w:val="00DB58BA"/>
    <w:rsid w:val="00DB5F53"/>
    <w:rsid w:val="00DB64F8"/>
    <w:rsid w:val="00DB7790"/>
    <w:rsid w:val="00DB79C5"/>
    <w:rsid w:val="00DB7CDB"/>
    <w:rsid w:val="00DB7E97"/>
    <w:rsid w:val="00DC2B43"/>
    <w:rsid w:val="00DC2BF7"/>
    <w:rsid w:val="00DC73C5"/>
    <w:rsid w:val="00DC7F6D"/>
    <w:rsid w:val="00DD01B0"/>
    <w:rsid w:val="00DD05A7"/>
    <w:rsid w:val="00DD2521"/>
    <w:rsid w:val="00DD3501"/>
    <w:rsid w:val="00DD35C3"/>
    <w:rsid w:val="00DD3EFA"/>
    <w:rsid w:val="00DD493D"/>
    <w:rsid w:val="00DD5307"/>
    <w:rsid w:val="00DD644E"/>
    <w:rsid w:val="00DD6781"/>
    <w:rsid w:val="00DD6DCB"/>
    <w:rsid w:val="00DD7120"/>
    <w:rsid w:val="00DD7A96"/>
    <w:rsid w:val="00DD7D6A"/>
    <w:rsid w:val="00DD7F27"/>
    <w:rsid w:val="00DE120A"/>
    <w:rsid w:val="00DE206E"/>
    <w:rsid w:val="00DE2AB5"/>
    <w:rsid w:val="00DE3426"/>
    <w:rsid w:val="00DE34D0"/>
    <w:rsid w:val="00DE375E"/>
    <w:rsid w:val="00DE3B3A"/>
    <w:rsid w:val="00DE3C71"/>
    <w:rsid w:val="00DE3E26"/>
    <w:rsid w:val="00DE4A85"/>
    <w:rsid w:val="00DE4E1A"/>
    <w:rsid w:val="00DE56C2"/>
    <w:rsid w:val="00DE5C52"/>
    <w:rsid w:val="00DE665D"/>
    <w:rsid w:val="00DE78A7"/>
    <w:rsid w:val="00DE7AE1"/>
    <w:rsid w:val="00DE7DBE"/>
    <w:rsid w:val="00DE7EDE"/>
    <w:rsid w:val="00DF0129"/>
    <w:rsid w:val="00DF06FF"/>
    <w:rsid w:val="00DF1896"/>
    <w:rsid w:val="00DF2ACD"/>
    <w:rsid w:val="00DF388C"/>
    <w:rsid w:val="00DF5656"/>
    <w:rsid w:val="00DF60BB"/>
    <w:rsid w:val="00DF643A"/>
    <w:rsid w:val="00DF6AB4"/>
    <w:rsid w:val="00DF7341"/>
    <w:rsid w:val="00DF78C3"/>
    <w:rsid w:val="00DF7947"/>
    <w:rsid w:val="00E00F1D"/>
    <w:rsid w:val="00E011FB"/>
    <w:rsid w:val="00E02CF2"/>
    <w:rsid w:val="00E03576"/>
    <w:rsid w:val="00E044FD"/>
    <w:rsid w:val="00E04C0A"/>
    <w:rsid w:val="00E05EC7"/>
    <w:rsid w:val="00E06009"/>
    <w:rsid w:val="00E065EE"/>
    <w:rsid w:val="00E06BB9"/>
    <w:rsid w:val="00E07AF6"/>
    <w:rsid w:val="00E1059F"/>
    <w:rsid w:val="00E10966"/>
    <w:rsid w:val="00E10D33"/>
    <w:rsid w:val="00E11037"/>
    <w:rsid w:val="00E11287"/>
    <w:rsid w:val="00E11696"/>
    <w:rsid w:val="00E11EBE"/>
    <w:rsid w:val="00E12810"/>
    <w:rsid w:val="00E13305"/>
    <w:rsid w:val="00E13B6D"/>
    <w:rsid w:val="00E1405A"/>
    <w:rsid w:val="00E14D4A"/>
    <w:rsid w:val="00E1661F"/>
    <w:rsid w:val="00E16923"/>
    <w:rsid w:val="00E16BBA"/>
    <w:rsid w:val="00E1749E"/>
    <w:rsid w:val="00E17AF7"/>
    <w:rsid w:val="00E2099B"/>
    <w:rsid w:val="00E2192C"/>
    <w:rsid w:val="00E219D8"/>
    <w:rsid w:val="00E2237F"/>
    <w:rsid w:val="00E2373B"/>
    <w:rsid w:val="00E23AD0"/>
    <w:rsid w:val="00E24EA5"/>
    <w:rsid w:val="00E25188"/>
    <w:rsid w:val="00E25AC4"/>
    <w:rsid w:val="00E261C6"/>
    <w:rsid w:val="00E26847"/>
    <w:rsid w:val="00E26942"/>
    <w:rsid w:val="00E272FA"/>
    <w:rsid w:val="00E27B29"/>
    <w:rsid w:val="00E27EC7"/>
    <w:rsid w:val="00E307DA"/>
    <w:rsid w:val="00E31BD4"/>
    <w:rsid w:val="00E31EF4"/>
    <w:rsid w:val="00E320A0"/>
    <w:rsid w:val="00E32A3C"/>
    <w:rsid w:val="00E3304D"/>
    <w:rsid w:val="00E3316C"/>
    <w:rsid w:val="00E341C1"/>
    <w:rsid w:val="00E35002"/>
    <w:rsid w:val="00E35752"/>
    <w:rsid w:val="00E36383"/>
    <w:rsid w:val="00E3769A"/>
    <w:rsid w:val="00E401BD"/>
    <w:rsid w:val="00E4050C"/>
    <w:rsid w:val="00E40727"/>
    <w:rsid w:val="00E410A1"/>
    <w:rsid w:val="00E42333"/>
    <w:rsid w:val="00E42F0F"/>
    <w:rsid w:val="00E43086"/>
    <w:rsid w:val="00E439DD"/>
    <w:rsid w:val="00E448C7"/>
    <w:rsid w:val="00E44D35"/>
    <w:rsid w:val="00E44DC5"/>
    <w:rsid w:val="00E4610E"/>
    <w:rsid w:val="00E46ADB"/>
    <w:rsid w:val="00E46ED3"/>
    <w:rsid w:val="00E4708F"/>
    <w:rsid w:val="00E47906"/>
    <w:rsid w:val="00E5007C"/>
    <w:rsid w:val="00E50F8C"/>
    <w:rsid w:val="00E5150B"/>
    <w:rsid w:val="00E52B2C"/>
    <w:rsid w:val="00E536C9"/>
    <w:rsid w:val="00E5393C"/>
    <w:rsid w:val="00E5507D"/>
    <w:rsid w:val="00E559E5"/>
    <w:rsid w:val="00E55E4C"/>
    <w:rsid w:val="00E55F07"/>
    <w:rsid w:val="00E565B9"/>
    <w:rsid w:val="00E569B4"/>
    <w:rsid w:val="00E569DE"/>
    <w:rsid w:val="00E57437"/>
    <w:rsid w:val="00E57526"/>
    <w:rsid w:val="00E5759C"/>
    <w:rsid w:val="00E6052E"/>
    <w:rsid w:val="00E607BA"/>
    <w:rsid w:val="00E6092C"/>
    <w:rsid w:val="00E60D07"/>
    <w:rsid w:val="00E62731"/>
    <w:rsid w:val="00E62C1F"/>
    <w:rsid w:val="00E62D65"/>
    <w:rsid w:val="00E6388C"/>
    <w:rsid w:val="00E63A41"/>
    <w:rsid w:val="00E64642"/>
    <w:rsid w:val="00E652EF"/>
    <w:rsid w:val="00E6558B"/>
    <w:rsid w:val="00E65A6C"/>
    <w:rsid w:val="00E663AC"/>
    <w:rsid w:val="00E6660E"/>
    <w:rsid w:val="00E67880"/>
    <w:rsid w:val="00E67E2A"/>
    <w:rsid w:val="00E67F81"/>
    <w:rsid w:val="00E71127"/>
    <w:rsid w:val="00E72059"/>
    <w:rsid w:val="00E7228E"/>
    <w:rsid w:val="00E72639"/>
    <w:rsid w:val="00E740A8"/>
    <w:rsid w:val="00E749F3"/>
    <w:rsid w:val="00E751EA"/>
    <w:rsid w:val="00E7583F"/>
    <w:rsid w:val="00E7635F"/>
    <w:rsid w:val="00E80A94"/>
    <w:rsid w:val="00E80C45"/>
    <w:rsid w:val="00E81306"/>
    <w:rsid w:val="00E81E6E"/>
    <w:rsid w:val="00E823F5"/>
    <w:rsid w:val="00E82C55"/>
    <w:rsid w:val="00E83093"/>
    <w:rsid w:val="00E83809"/>
    <w:rsid w:val="00E83E32"/>
    <w:rsid w:val="00E84344"/>
    <w:rsid w:val="00E850DF"/>
    <w:rsid w:val="00E851EC"/>
    <w:rsid w:val="00E85E0C"/>
    <w:rsid w:val="00E862E4"/>
    <w:rsid w:val="00E86611"/>
    <w:rsid w:val="00E86663"/>
    <w:rsid w:val="00E86FFF"/>
    <w:rsid w:val="00E906E0"/>
    <w:rsid w:val="00E91C71"/>
    <w:rsid w:val="00E92A94"/>
    <w:rsid w:val="00E930EC"/>
    <w:rsid w:val="00E936DC"/>
    <w:rsid w:val="00E93A1D"/>
    <w:rsid w:val="00E9431F"/>
    <w:rsid w:val="00E949EC"/>
    <w:rsid w:val="00E952A5"/>
    <w:rsid w:val="00E95892"/>
    <w:rsid w:val="00E95A64"/>
    <w:rsid w:val="00E96CAD"/>
    <w:rsid w:val="00E97CD6"/>
    <w:rsid w:val="00EA04AC"/>
    <w:rsid w:val="00EA0B6F"/>
    <w:rsid w:val="00EA18DF"/>
    <w:rsid w:val="00EA1BAD"/>
    <w:rsid w:val="00EA1E42"/>
    <w:rsid w:val="00EA22C1"/>
    <w:rsid w:val="00EA254A"/>
    <w:rsid w:val="00EA2F26"/>
    <w:rsid w:val="00EA2FD2"/>
    <w:rsid w:val="00EA34F6"/>
    <w:rsid w:val="00EA3AE8"/>
    <w:rsid w:val="00EA559B"/>
    <w:rsid w:val="00EA560C"/>
    <w:rsid w:val="00EA58DA"/>
    <w:rsid w:val="00EA5E4E"/>
    <w:rsid w:val="00EA65F8"/>
    <w:rsid w:val="00EB0065"/>
    <w:rsid w:val="00EB0672"/>
    <w:rsid w:val="00EB10CA"/>
    <w:rsid w:val="00EB1289"/>
    <w:rsid w:val="00EB1601"/>
    <w:rsid w:val="00EB227C"/>
    <w:rsid w:val="00EB235B"/>
    <w:rsid w:val="00EB2CF6"/>
    <w:rsid w:val="00EB3175"/>
    <w:rsid w:val="00EB57B6"/>
    <w:rsid w:val="00EB6D96"/>
    <w:rsid w:val="00EB7D8F"/>
    <w:rsid w:val="00EC005F"/>
    <w:rsid w:val="00EC0C4B"/>
    <w:rsid w:val="00EC1D78"/>
    <w:rsid w:val="00EC2ED8"/>
    <w:rsid w:val="00EC36ED"/>
    <w:rsid w:val="00EC3A69"/>
    <w:rsid w:val="00EC3C4D"/>
    <w:rsid w:val="00EC4B84"/>
    <w:rsid w:val="00EC4DE7"/>
    <w:rsid w:val="00EC5D6B"/>
    <w:rsid w:val="00EC6290"/>
    <w:rsid w:val="00EC67D7"/>
    <w:rsid w:val="00EC6BAB"/>
    <w:rsid w:val="00EC6BEC"/>
    <w:rsid w:val="00EC7606"/>
    <w:rsid w:val="00EC76E7"/>
    <w:rsid w:val="00ED048E"/>
    <w:rsid w:val="00ED0762"/>
    <w:rsid w:val="00ED0E1A"/>
    <w:rsid w:val="00ED11E1"/>
    <w:rsid w:val="00ED1496"/>
    <w:rsid w:val="00ED29B0"/>
    <w:rsid w:val="00ED2CC8"/>
    <w:rsid w:val="00ED2F07"/>
    <w:rsid w:val="00ED3DE0"/>
    <w:rsid w:val="00ED4383"/>
    <w:rsid w:val="00ED645B"/>
    <w:rsid w:val="00ED6508"/>
    <w:rsid w:val="00ED67EE"/>
    <w:rsid w:val="00ED6908"/>
    <w:rsid w:val="00ED7AA4"/>
    <w:rsid w:val="00EE0B7F"/>
    <w:rsid w:val="00EE19EC"/>
    <w:rsid w:val="00EE2240"/>
    <w:rsid w:val="00EE251B"/>
    <w:rsid w:val="00EE2955"/>
    <w:rsid w:val="00EE2E03"/>
    <w:rsid w:val="00EE318A"/>
    <w:rsid w:val="00EE32C3"/>
    <w:rsid w:val="00EE347C"/>
    <w:rsid w:val="00EE36C9"/>
    <w:rsid w:val="00EE3813"/>
    <w:rsid w:val="00EE5C4E"/>
    <w:rsid w:val="00EE5C6B"/>
    <w:rsid w:val="00EE5E34"/>
    <w:rsid w:val="00EE5EE3"/>
    <w:rsid w:val="00EE69D9"/>
    <w:rsid w:val="00EE6E60"/>
    <w:rsid w:val="00EE727E"/>
    <w:rsid w:val="00EE737D"/>
    <w:rsid w:val="00EE7FD4"/>
    <w:rsid w:val="00EF0019"/>
    <w:rsid w:val="00EF0630"/>
    <w:rsid w:val="00EF0A79"/>
    <w:rsid w:val="00EF2A2B"/>
    <w:rsid w:val="00EF3000"/>
    <w:rsid w:val="00EF40A8"/>
    <w:rsid w:val="00EF44E1"/>
    <w:rsid w:val="00EF47B8"/>
    <w:rsid w:val="00EF4EFE"/>
    <w:rsid w:val="00EF4F13"/>
    <w:rsid w:val="00EF5AB0"/>
    <w:rsid w:val="00EF5BF7"/>
    <w:rsid w:val="00EF7AFB"/>
    <w:rsid w:val="00EF7CDC"/>
    <w:rsid w:val="00F0036F"/>
    <w:rsid w:val="00F00F86"/>
    <w:rsid w:val="00F0155C"/>
    <w:rsid w:val="00F0211C"/>
    <w:rsid w:val="00F034A2"/>
    <w:rsid w:val="00F046F7"/>
    <w:rsid w:val="00F05001"/>
    <w:rsid w:val="00F05C2C"/>
    <w:rsid w:val="00F05D0C"/>
    <w:rsid w:val="00F068EA"/>
    <w:rsid w:val="00F07849"/>
    <w:rsid w:val="00F102CC"/>
    <w:rsid w:val="00F104B4"/>
    <w:rsid w:val="00F11B5A"/>
    <w:rsid w:val="00F12B3D"/>
    <w:rsid w:val="00F1313B"/>
    <w:rsid w:val="00F13992"/>
    <w:rsid w:val="00F13E05"/>
    <w:rsid w:val="00F142BA"/>
    <w:rsid w:val="00F15B60"/>
    <w:rsid w:val="00F15E2B"/>
    <w:rsid w:val="00F1677C"/>
    <w:rsid w:val="00F167E7"/>
    <w:rsid w:val="00F1749E"/>
    <w:rsid w:val="00F1770C"/>
    <w:rsid w:val="00F20901"/>
    <w:rsid w:val="00F21094"/>
    <w:rsid w:val="00F248A8"/>
    <w:rsid w:val="00F24A61"/>
    <w:rsid w:val="00F2549E"/>
    <w:rsid w:val="00F25559"/>
    <w:rsid w:val="00F25C7A"/>
    <w:rsid w:val="00F264B3"/>
    <w:rsid w:val="00F26A5E"/>
    <w:rsid w:val="00F279C8"/>
    <w:rsid w:val="00F30BF8"/>
    <w:rsid w:val="00F31497"/>
    <w:rsid w:val="00F31AB1"/>
    <w:rsid w:val="00F320D7"/>
    <w:rsid w:val="00F32456"/>
    <w:rsid w:val="00F32BD3"/>
    <w:rsid w:val="00F331F3"/>
    <w:rsid w:val="00F338B3"/>
    <w:rsid w:val="00F34706"/>
    <w:rsid w:val="00F34889"/>
    <w:rsid w:val="00F34F5F"/>
    <w:rsid w:val="00F35001"/>
    <w:rsid w:val="00F35841"/>
    <w:rsid w:val="00F35F10"/>
    <w:rsid w:val="00F36042"/>
    <w:rsid w:val="00F364BA"/>
    <w:rsid w:val="00F370D3"/>
    <w:rsid w:val="00F40B55"/>
    <w:rsid w:val="00F41BC5"/>
    <w:rsid w:val="00F42EC1"/>
    <w:rsid w:val="00F432F6"/>
    <w:rsid w:val="00F4401F"/>
    <w:rsid w:val="00F449AA"/>
    <w:rsid w:val="00F45300"/>
    <w:rsid w:val="00F45305"/>
    <w:rsid w:val="00F45820"/>
    <w:rsid w:val="00F4719C"/>
    <w:rsid w:val="00F479B7"/>
    <w:rsid w:val="00F5067D"/>
    <w:rsid w:val="00F52271"/>
    <w:rsid w:val="00F52E56"/>
    <w:rsid w:val="00F52F70"/>
    <w:rsid w:val="00F548D4"/>
    <w:rsid w:val="00F54A0C"/>
    <w:rsid w:val="00F54BB2"/>
    <w:rsid w:val="00F558C0"/>
    <w:rsid w:val="00F55EBF"/>
    <w:rsid w:val="00F55FEC"/>
    <w:rsid w:val="00F56216"/>
    <w:rsid w:val="00F565F3"/>
    <w:rsid w:val="00F56B35"/>
    <w:rsid w:val="00F56F36"/>
    <w:rsid w:val="00F57BC6"/>
    <w:rsid w:val="00F601CB"/>
    <w:rsid w:val="00F6042F"/>
    <w:rsid w:val="00F60BA3"/>
    <w:rsid w:val="00F60F6B"/>
    <w:rsid w:val="00F62DD2"/>
    <w:rsid w:val="00F63D0D"/>
    <w:rsid w:val="00F63FD3"/>
    <w:rsid w:val="00F640D0"/>
    <w:rsid w:val="00F640D8"/>
    <w:rsid w:val="00F64B94"/>
    <w:rsid w:val="00F660E5"/>
    <w:rsid w:val="00F6622E"/>
    <w:rsid w:val="00F663BD"/>
    <w:rsid w:val="00F72EB0"/>
    <w:rsid w:val="00F73725"/>
    <w:rsid w:val="00F73B03"/>
    <w:rsid w:val="00F74A7E"/>
    <w:rsid w:val="00F76129"/>
    <w:rsid w:val="00F77A20"/>
    <w:rsid w:val="00F77AC3"/>
    <w:rsid w:val="00F80F78"/>
    <w:rsid w:val="00F810B1"/>
    <w:rsid w:val="00F816B8"/>
    <w:rsid w:val="00F816E9"/>
    <w:rsid w:val="00F823F9"/>
    <w:rsid w:val="00F827C6"/>
    <w:rsid w:val="00F82B82"/>
    <w:rsid w:val="00F84384"/>
    <w:rsid w:val="00F84FEF"/>
    <w:rsid w:val="00F85724"/>
    <w:rsid w:val="00F857AD"/>
    <w:rsid w:val="00F85C40"/>
    <w:rsid w:val="00F86991"/>
    <w:rsid w:val="00F86F37"/>
    <w:rsid w:val="00F8715D"/>
    <w:rsid w:val="00F872C5"/>
    <w:rsid w:val="00F873B5"/>
    <w:rsid w:val="00F8777A"/>
    <w:rsid w:val="00F87A5B"/>
    <w:rsid w:val="00F91A81"/>
    <w:rsid w:val="00F91A8C"/>
    <w:rsid w:val="00F91C03"/>
    <w:rsid w:val="00F932F8"/>
    <w:rsid w:val="00F94220"/>
    <w:rsid w:val="00F94228"/>
    <w:rsid w:val="00F95D48"/>
    <w:rsid w:val="00F96F0E"/>
    <w:rsid w:val="00F97707"/>
    <w:rsid w:val="00F97A7F"/>
    <w:rsid w:val="00FA0A34"/>
    <w:rsid w:val="00FA0BCD"/>
    <w:rsid w:val="00FA0FC0"/>
    <w:rsid w:val="00FA31E2"/>
    <w:rsid w:val="00FA34ED"/>
    <w:rsid w:val="00FA371B"/>
    <w:rsid w:val="00FA3F16"/>
    <w:rsid w:val="00FA3F3E"/>
    <w:rsid w:val="00FA41DC"/>
    <w:rsid w:val="00FA6E72"/>
    <w:rsid w:val="00FA7107"/>
    <w:rsid w:val="00FA71A4"/>
    <w:rsid w:val="00FA79D5"/>
    <w:rsid w:val="00FB1C72"/>
    <w:rsid w:val="00FB2776"/>
    <w:rsid w:val="00FB2832"/>
    <w:rsid w:val="00FB2D82"/>
    <w:rsid w:val="00FB3A4C"/>
    <w:rsid w:val="00FB3F40"/>
    <w:rsid w:val="00FB4626"/>
    <w:rsid w:val="00FB4642"/>
    <w:rsid w:val="00FB4EF5"/>
    <w:rsid w:val="00FB632B"/>
    <w:rsid w:val="00FB78C8"/>
    <w:rsid w:val="00FB78FE"/>
    <w:rsid w:val="00FB7E61"/>
    <w:rsid w:val="00FB7E7D"/>
    <w:rsid w:val="00FC0159"/>
    <w:rsid w:val="00FC0872"/>
    <w:rsid w:val="00FC1F33"/>
    <w:rsid w:val="00FC2530"/>
    <w:rsid w:val="00FC2642"/>
    <w:rsid w:val="00FC2D45"/>
    <w:rsid w:val="00FC4159"/>
    <w:rsid w:val="00FC476F"/>
    <w:rsid w:val="00FC521E"/>
    <w:rsid w:val="00FC54BE"/>
    <w:rsid w:val="00FC6EA7"/>
    <w:rsid w:val="00FC7A44"/>
    <w:rsid w:val="00FC7C5B"/>
    <w:rsid w:val="00FD2FDF"/>
    <w:rsid w:val="00FD3F3F"/>
    <w:rsid w:val="00FD4138"/>
    <w:rsid w:val="00FD4E89"/>
    <w:rsid w:val="00FD561A"/>
    <w:rsid w:val="00FD6911"/>
    <w:rsid w:val="00FD70BC"/>
    <w:rsid w:val="00FD75B6"/>
    <w:rsid w:val="00FD7F16"/>
    <w:rsid w:val="00FE04BA"/>
    <w:rsid w:val="00FE20D2"/>
    <w:rsid w:val="00FE20E8"/>
    <w:rsid w:val="00FE2795"/>
    <w:rsid w:val="00FE2CB4"/>
    <w:rsid w:val="00FE2CDF"/>
    <w:rsid w:val="00FE2DA7"/>
    <w:rsid w:val="00FE31A0"/>
    <w:rsid w:val="00FE3E04"/>
    <w:rsid w:val="00FE3F0D"/>
    <w:rsid w:val="00FE4711"/>
    <w:rsid w:val="00FE55F6"/>
    <w:rsid w:val="00FE57C6"/>
    <w:rsid w:val="00FE5A76"/>
    <w:rsid w:val="00FE5F52"/>
    <w:rsid w:val="00FE6384"/>
    <w:rsid w:val="00FE6475"/>
    <w:rsid w:val="00FE6F82"/>
    <w:rsid w:val="00FE76DD"/>
    <w:rsid w:val="00FE7E28"/>
    <w:rsid w:val="00FF1049"/>
    <w:rsid w:val="00FF2A22"/>
    <w:rsid w:val="00FF3253"/>
    <w:rsid w:val="00FF34D4"/>
    <w:rsid w:val="00FF3C59"/>
    <w:rsid w:val="00FF3D4C"/>
    <w:rsid w:val="00FF3DE3"/>
    <w:rsid w:val="00FF3E25"/>
    <w:rsid w:val="00FF4129"/>
    <w:rsid w:val="00FF49E5"/>
    <w:rsid w:val="00FF4A82"/>
    <w:rsid w:val="00FF52C5"/>
    <w:rsid w:val="00FF58D2"/>
    <w:rsid w:val="00FF5C1B"/>
    <w:rsid w:val="00FF60F4"/>
    <w:rsid w:val="00FF637D"/>
    <w:rsid w:val="00FF66AB"/>
    <w:rsid w:val="00FF6E4D"/>
    <w:rsid w:val="00FF7CE8"/>
    <w:rsid w:val="00FF7F4D"/>
    <w:rsid w:val="0C1B03B8"/>
    <w:rsid w:val="0D4F798E"/>
    <w:rsid w:val="2861C9A4"/>
    <w:rsid w:val="2AA02FB4"/>
    <w:rsid w:val="740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DECE879C-9E65-42BF-9934-6BB8EAF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6B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9E35D4"/>
    <w:pPr>
      <w:numPr>
        <w:numId w:val="5"/>
      </w:numPr>
    </w:pPr>
  </w:style>
  <w:style w:type="table" w:styleId="Tabelalisty1jasnaakcent2">
    <w:name w:val="List Table 1 Light Accent 2"/>
    <w:basedOn w:val="Standardowy"/>
    <w:uiPriority w:val="46"/>
    <w:rsid w:val="000C7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42D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D7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24914"/>
    <w:pPr>
      <w:spacing w:before="0"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72EF0"/>
    <w:pPr>
      <w:widowControl w:val="0"/>
      <w:autoSpaceDE w:val="0"/>
      <w:autoSpaceDN w:val="0"/>
      <w:spacing w:before="1" w:after="0" w:line="199" w:lineRule="exact"/>
      <w:ind w:left="69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w.nfz.gov.pl/NFZ/document/43457/Zarzadzenie-132_2024_DSOZ" TargetMode="External"/><Relationship Id="rId2" Type="http://schemas.openxmlformats.org/officeDocument/2006/relationships/hyperlink" Target="https://baw.nfz.gov.pl/NFZ/document/43309/Zarzadzenie-69_2024_DSOZ" TargetMode="External"/><Relationship Id="rId1" Type="http://schemas.openxmlformats.org/officeDocument/2006/relationships/hyperlink" Target="https://baw.nfz.gov.pl/NFZ/document/43463/Zarzadzenie-6_2025_DSOZ" TargetMode="External"/><Relationship Id="rId4" Type="http://schemas.openxmlformats.org/officeDocument/2006/relationships/hyperlink" Target="https://baw.nfz.gov.pl/NFZ/document/43309/Zarzadzenie-69_2024_DSO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6637765299E4880BF1B2E798898C3" ma:contentTypeVersion="9" ma:contentTypeDescription="Utwórz nowy dokument." ma:contentTypeScope="" ma:versionID="91cfb8e0af833ebfdf02858d1163272f">
  <xsd:schema xmlns:xsd="http://www.w3.org/2001/XMLSchema" xmlns:xs="http://www.w3.org/2001/XMLSchema" xmlns:p="http://schemas.microsoft.com/office/2006/metadata/properties" xmlns:ns3="bf2ecd37-0e9b-47a2-a747-2554a203e746" xmlns:ns4="4f6f12d4-204a-4664-8c8a-67e04feed942" targetNamespace="http://schemas.microsoft.com/office/2006/metadata/properties" ma:root="true" ma:fieldsID="89a57d4024851a989d0883f48c1d1bd3" ns3:_="" ns4:_="">
    <xsd:import namespace="bf2ecd37-0e9b-47a2-a747-2554a203e746"/>
    <xsd:import namespace="4f6f12d4-204a-4664-8c8a-67e04feed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cd37-0e9b-47a2-a747-2554a20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12d4-204a-4664-8c8a-67e04fee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11B0-27E1-4F58-9FF5-9B6F76A7F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7EA17-7590-4C5E-872B-A05438601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CC15C-49EA-4ABD-BF5F-68B1590C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cd37-0e9b-47a2-a747-2554a203e746"/>
    <ds:schemaRef ds:uri="4f6f12d4-204a-4664-8c8a-67e04fee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5094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Pilch Anna</cp:lastModifiedBy>
  <cp:revision>6</cp:revision>
  <cp:lastPrinted>2024-03-15T08:33:00Z</cp:lastPrinted>
  <dcterms:created xsi:type="dcterms:W3CDTF">2025-04-01T08:32:00Z</dcterms:created>
  <dcterms:modified xsi:type="dcterms:W3CDTF">2025-04-01T09:39:00Z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0x010100A3E6637765299E4880BF1B2E798898C3</vt:lpwstr>
  </property>
</Properties>
</file>