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E" w:rsidRDefault="00010751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8E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6C088E">
        <w:rPr>
          <w:rFonts w:ascii="Calibri" w:hAnsi="Calibri" w:cs="Calibri"/>
          <w:b/>
          <w:sz w:val="22"/>
          <w:szCs w:val="22"/>
        </w:rPr>
        <w:t>2</w:t>
      </w:r>
      <w:r w:rsidR="006C088E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6C088E" w:rsidRDefault="006C088E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6C088E" w:rsidRPr="00D906EA" w:rsidRDefault="006C088E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6C088E" w:rsidRDefault="006C088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6C088E" w:rsidRDefault="006C088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6C088E" w:rsidRPr="00A840BE" w:rsidRDefault="006C088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6C088E" w:rsidRDefault="0001075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8E" w:rsidRDefault="006C0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6C088E" w:rsidRDefault="006C088E"/>
                  </w:txbxContent>
                </v:textbox>
              </v:shape>
            </w:pict>
          </mc:Fallback>
        </mc:AlternateContent>
      </w:r>
    </w:p>
    <w:p w:rsidR="006C088E" w:rsidRPr="007E057B" w:rsidRDefault="006C088E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6C088E" w:rsidRDefault="006C088E" w:rsidP="00D05929">
      <w:pPr>
        <w:rPr>
          <w:rFonts w:ascii="Calibri" w:hAnsi="Calibri"/>
        </w:rPr>
      </w:pPr>
    </w:p>
    <w:p w:rsidR="006C088E" w:rsidRDefault="006C088E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6C088E" w:rsidRDefault="006C088E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C088E" w:rsidRDefault="006C088E" w:rsidP="00F94A35">
      <w:pPr>
        <w:rPr>
          <w:rFonts w:ascii="Calibri" w:hAnsi="Calibri"/>
          <w:sz w:val="22"/>
          <w:szCs w:val="22"/>
        </w:rPr>
      </w:pPr>
    </w:p>
    <w:p w:rsidR="006C088E" w:rsidRDefault="006C088E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C088E" w:rsidRDefault="006C088E" w:rsidP="00F94A35">
      <w:pPr>
        <w:rPr>
          <w:rFonts w:ascii="Calibri" w:hAnsi="Calibri"/>
        </w:rPr>
      </w:pPr>
    </w:p>
    <w:p w:rsidR="006C088E" w:rsidRDefault="006C088E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6C088E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88E" w:rsidRPr="005B120D" w:rsidRDefault="006C088E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88E" w:rsidRPr="005B120D" w:rsidRDefault="006C088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88E" w:rsidRPr="005B120D" w:rsidRDefault="006C088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88E" w:rsidRPr="005B120D" w:rsidRDefault="006C088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6C088E" w:rsidRPr="005B120D" w:rsidRDefault="006C088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88E" w:rsidRPr="005B120D" w:rsidRDefault="006C088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6C088E" w:rsidRPr="005B120D" w:rsidRDefault="006C088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6C088E" w:rsidRPr="005B120D" w:rsidRDefault="006C088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6C088E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6C088E" w:rsidRPr="00CF201F" w:rsidRDefault="006C088E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:rsidR="006C088E" w:rsidRPr="00CF201F" w:rsidRDefault="006C088E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6C088E" w:rsidRPr="008E0804" w:rsidRDefault="006C088E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zagrożeń bezpieczeństwa: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5 - 15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6C088E" w:rsidRPr="008E0804" w:rsidRDefault="006C088E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otrzeb społeczności lokalnych: 5 - 15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6C088E" w:rsidRPr="00CF201F" w:rsidRDefault="006C088E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>
              <w:rPr>
                <w:rFonts w:ascii="Calibri" w:hAnsi="Calibri"/>
                <w:sz w:val="22"/>
                <w:szCs w:val="22"/>
              </w:rPr>
              <w:t>jmniej z dwóch różnych sfer:</w:t>
            </w:r>
            <w:r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wyżej 3 przedsięwzięć: 4 pkt.,</w:t>
            </w:r>
            <w:r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>
              <w:rPr>
                <w:rFonts w:ascii="Calibri" w:hAnsi="Calibri"/>
                <w:sz w:val="22"/>
                <w:szCs w:val="22"/>
              </w:rPr>
              <w:t>ięwzięć niezależnie od sfer:</w:t>
            </w:r>
            <w:r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>
              <w:rPr>
                <w:rFonts w:ascii="Calibri" w:hAnsi="Calibri"/>
                <w:sz w:val="22"/>
                <w:szCs w:val="22"/>
              </w:rPr>
              <w:t>ć niezależnie od sfer: 4 pkt.,</w:t>
            </w:r>
            <w:r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8259FD" w:rsidRDefault="006C088E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edukację dla bezpieczeństwa dla osób dorosłych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itp.</w:t>
            </w:r>
          </w:p>
        </w:tc>
        <w:tc>
          <w:tcPr>
            <w:tcW w:w="5165" w:type="dxa"/>
          </w:tcPr>
          <w:p w:rsidR="006C088E" w:rsidRDefault="006C088E" w:rsidP="007C7051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 pkt.,</w:t>
            </w:r>
          </w:p>
          <w:p w:rsidR="006C088E" w:rsidRPr="00CF201F" w:rsidRDefault="006C088E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od 1 do 4: 1 - 4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Nal</w:t>
            </w:r>
            <w:r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pkt.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- Co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6C088E" w:rsidRPr="00CF201F" w:rsidRDefault="006C088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6C088E" w:rsidRPr="00CF201F" w:rsidRDefault="006C088E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6C088E" w:rsidRPr="00CF201F" w:rsidRDefault="006C088E" w:rsidP="00FB773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Zastosowanie działań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- 3 działania: 1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0 pkt.,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od 1 do 2 działań: 6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 pkt.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  <w:tr w:rsidR="006C088E" w:rsidRPr="00CF201F" w:rsidTr="005B120D">
        <w:tc>
          <w:tcPr>
            <w:tcW w:w="534" w:type="dxa"/>
          </w:tcPr>
          <w:p w:rsidR="006C088E" w:rsidRPr="00CF201F" w:rsidRDefault="006C088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 zł do 499,99 zł: 4 - 9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6C088E" w:rsidRPr="00CF201F" w:rsidRDefault="006C088E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6C088E" w:rsidRPr="00CF201F" w:rsidRDefault="006C088E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C088E" w:rsidRPr="00CF201F" w:rsidRDefault="006C088E" w:rsidP="00D05929">
            <w:pPr>
              <w:rPr>
                <w:rFonts w:ascii="Calibri" w:hAnsi="Calibri"/>
              </w:rPr>
            </w:pPr>
          </w:p>
        </w:tc>
      </w:tr>
    </w:tbl>
    <w:p w:rsidR="006C088E" w:rsidRPr="00CF201F" w:rsidRDefault="006C088E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6C088E" w:rsidRPr="0070027C" w:rsidRDefault="006C088E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6C088E" w:rsidRPr="0070027C" w:rsidRDefault="006C088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6C088E" w:rsidRPr="0070027C" w:rsidRDefault="006C088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6C088E" w:rsidRPr="0070027C" w:rsidRDefault="006C088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6C088E" w:rsidRPr="0070027C" w:rsidRDefault="006C088E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6C088E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8E" w:rsidRDefault="006C088E" w:rsidP="00F6131A">
      <w:r>
        <w:separator/>
      </w:r>
    </w:p>
  </w:endnote>
  <w:endnote w:type="continuationSeparator" w:id="0">
    <w:p w:rsidR="006C088E" w:rsidRDefault="006C088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8E" w:rsidRDefault="006C088E" w:rsidP="00F6131A">
      <w:r>
        <w:separator/>
      </w:r>
    </w:p>
  </w:footnote>
  <w:footnote w:type="continuationSeparator" w:id="0">
    <w:p w:rsidR="006C088E" w:rsidRDefault="006C088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8E" w:rsidRPr="002C1E8F" w:rsidRDefault="006C088E" w:rsidP="002C1E8F">
    <w:pPr>
      <w:pStyle w:val="Nagwek"/>
      <w:pBdr>
        <w:bottom w:val="thickThinSmallGap" w:sz="24" w:space="1" w:color="622423"/>
      </w:pBdr>
    </w:pPr>
    <w:r>
      <w:t>Załącznik nr 4</w:t>
    </w:r>
  </w:p>
  <w:p w:rsidR="006C088E" w:rsidRDefault="006C088E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6C088E" w:rsidRDefault="006C088E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6C088E" w:rsidRDefault="006C0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A"/>
    <w:rsid w:val="00010751"/>
    <w:rsid w:val="00016686"/>
    <w:rsid w:val="00033D11"/>
    <w:rsid w:val="00097499"/>
    <w:rsid w:val="000A0E21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823A5"/>
    <w:rsid w:val="004C7454"/>
    <w:rsid w:val="004D4340"/>
    <w:rsid w:val="00501D38"/>
    <w:rsid w:val="00506EFE"/>
    <w:rsid w:val="00542205"/>
    <w:rsid w:val="00553DCD"/>
    <w:rsid w:val="00590067"/>
    <w:rsid w:val="005B120D"/>
    <w:rsid w:val="005C37E8"/>
    <w:rsid w:val="005E25E2"/>
    <w:rsid w:val="0064130C"/>
    <w:rsid w:val="006A5064"/>
    <w:rsid w:val="006A64BC"/>
    <w:rsid w:val="006C088E"/>
    <w:rsid w:val="006C74E7"/>
    <w:rsid w:val="006D322A"/>
    <w:rsid w:val="006D5EB6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B22E7"/>
    <w:rsid w:val="008B602C"/>
    <w:rsid w:val="008E0804"/>
    <w:rsid w:val="009323E6"/>
    <w:rsid w:val="009505BD"/>
    <w:rsid w:val="009A026C"/>
    <w:rsid w:val="009A7840"/>
    <w:rsid w:val="009B4347"/>
    <w:rsid w:val="009C1967"/>
    <w:rsid w:val="009C6AC0"/>
    <w:rsid w:val="009F1A7D"/>
    <w:rsid w:val="00A840BE"/>
    <w:rsid w:val="00AD1A9F"/>
    <w:rsid w:val="00AF7823"/>
    <w:rsid w:val="00B21265"/>
    <w:rsid w:val="00B56261"/>
    <w:rsid w:val="00B63613"/>
    <w:rsid w:val="00B73470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15B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43B8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Małgorzata Torbicz</cp:lastModifiedBy>
  <cp:revision>2</cp:revision>
  <cp:lastPrinted>2016-06-27T13:23:00Z</cp:lastPrinted>
  <dcterms:created xsi:type="dcterms:W3CDTF">2023-02-15T12:07:00Z</dcterms:created>
  <dcterms:modified xsi:type="dcterms:W3CDTF">2023-02-15T12:07:00Z</dcterms:modified>
</cp:coreProperties>
</file>