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1FDEB" w14:textId="77777777" w:rsidR="0083135F" w:rsidRPr="0084667A" w:rsidRDefault="0083135F" w:rsidP="00E33E95">
      <w:pPr>
        <w:spacing w:before="100" w:beforeAutospacing="1" w:after="100" w:afterAutospacing="1" w:line="360" w:lineRule="auto"/>
        <w:outlineLvl w:val="0"/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  <w:t>OFERTA EDUKACYJNA DLA PLACÓWEK PRZEDSZKOLNYCH</w:t>
      </w:r>
    </w:p>
    <w:p w14:paraId="6BA228F0" w14:textId="02CA6227" w:rsidR="0083135F" w:rsidRPr="0084667A" w:rsidRDefault="0083135F" w:rsidP="00E33E95">
      <w:pPr>
        <w:spacing w:before="100" w:beforeAutospacing="1" w:after="100" w:afterAutospacing="1" w:line="360" w:lineRule="auto"/>
        <w:outlineLvl w:val="1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Rok szkolny 2026/2027</w:t>
      </w:r>
    </w:p>
    <w:p w14:paraId="4709605F" w14:textId="77777777" w:rsidR="0083135F" w:rsidRPr="0084667A" w:rsidRDefault="0083135F" w:rsidP="00E33E95">
      <w:pPr>
        <w:spacing w:before="100" w:beforeAutospacing="1" w:after="100" w:afterAutospacing="1" w:line="360" w:lineRule="auto"/>
        <w:outlineLvl w:val="1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1. PROGRAMY EDUKACYJNE</w:t>
      </w:r>
    </w:p>
    <w:p w14:paraId="4DC2E69E" w14:textId="3716BEE7" w:rsidR="0083135F" w:rsidRPr="0084667A" w:rsidRDefault="00D44DFC" w:rsidP="00E33E95">
      <w:pPr>
        <w:spacing w:before="100" w:beforeAutospacing="1" w:after="100" w:afterAutospacing="1" w:line="360" w:lineRule="auto"/>
        <w:outlineLvl w:val="2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a)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„Mamo, Tato – co Wy na to?”</w:t>
      </w:r>
    </w:p>
    <w:p w14:paraId="49160786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Program skierowany do dzieci w wieku 5–6 lat.</w:t>
      </w:r>
    </w:p>
    <w:p w14:paraId="6D2B8E7F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Głównym celem programu jest zwrócenie uwagi rodziców i opiekunów na specyfikę rozwoju dzieci oraz znaczenie zmian fizycznych i psychicznych, których doświadczają w okresie dorastania.</w:t>
      </w:r>
    </w:p>
    <w:p w14:paraId="3B0690C7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Tak jak w latach ubiegłych, przedszkola przystępujące do programu zostaną wyposażone w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broszury edukacyjne dla dzieci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6F12FBB6" w14:textId="3390066F" w:rsidR="0083135F" w:rsidRPr="0084667A" w:rsidRDefault="00FE3DED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 xml:space="preserve">Dystrybucja odbędzie się we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wrześni</w:t>
      </w:r>
      <w:r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u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 202</w:t>
      </w:r>
      <w:r w:rsidR="000B38E9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6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r.</w:t>
      </w:r>
    </w:p>
    <w:p w14:paraId="464F6A61" w14:textId="64AAE281" w:rsidR="0083135F" w:rsidRPr="0084667A" w:rsidRDefault="00D44DFC" w:rsidP="00E33E95">
      <w:pPr>
        <w:spacing w:before="100" w:beforeAutospacing="1" w:after="100" w:afterAutospacing="1" w:line="360" w:lineRule="auto"/>
        <w:outlineLvl w:val="2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b)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„Czyste powietrze wokół nas”</w:t>
      </w:r>
    </w:p>
    <w:p w14:paraId="6FB0EF6A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Głównym celem programu jest:</w:t>
      </w:r>
    </w:p>
    <w:p w14:paraId="5A2A9F57" w14:textId="77777777" w:rsidR="00601867" w:rsidRDefault="001F128A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zwiększenie wiedzy rodziców i opiekunów na temat ochrony dzieci przed narażeniem na dym tytoniowy,</w:t>
      </w:r>
    </w:p>
    <w:p w14:paraId="60B9427D" w14:textId="7AF9BF3E" w:rsidR="0083135F" w:rsidRPr="0084667A" w:rsidRDefault="001F128A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kształtowanie u dzieci świadomych i asertywnych postaw dotyczących ochrony własnego zdrowia,</w:t>
      </w:r>
    </w:p>
    <w:p w14:paraId="3E38910C" w14:textId="720CA46E" w:rsidR="0083135F" w:rsidRPr="0084667A" w:rsidRDefault="001F128A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przygotowanie dzieci do właściwego reagowania w sytuacji bezpośredniego kontaktu z osobami palącymi,</w:t>
      </w:r>
    </w:p>
    <w:p w14:paraId="1B2158D2" w14:textId="6A0D14A8" w:rsidR="0083135F" w:rsidRPr="0084667A" w:rsidRDefault="001F128A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zwrócenie uwagi na wpływ zanieczyszczeń środowiska na zdrowie.</w:t>
      </w:r>
    </w:p>
    <w:p w14:paraId="553832CE" w14:textId="57C8A62A" w:rsidR="0083135F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Przedszkola uczestniczące w programie otrzymają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broszury edukacyjne dla dzieci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  <w:r w:rsidR="00351493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Dystrybucja materiałów </w:t>
      </w:r>
      <w:r w:rsidR="006238F4">
        <w:rPr>
          <w:rFonts w:ascii="Lato" w:eastAsia="Times New Roman" w:hAnsi="Lato" w:cs="Arial"/>
          <w:kern w:val="0"/>
          <w:lang w:eastAsia="pl-PL"/>
          <w14:ligatures w14:val="none"/>
        </w:rPr>
        <w:t xml:space="preserve">odbędzie się we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wrześni</w:t>
      </w:r>
      <w:r w:rsidR="006238F4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u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 2026 r.</w:t>
      </w:r>
    </w:p>
    <w:p w14:paraId="61AB7CDA" w14:textId="77777777" w:rsidR="00601867" w:rsidRPr="0084667A" w:rsidRDefault="00601867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</w:p>
    <w:p w14:paraId="302294C3" w14:textId="77777777" w:rsidR="00023451" w:rsidRPr="0084667A" w:rsidRDefault="00023451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8D17F61" w14:textId="77777777" w:rsidR="0083135F" w:rsidRPr="0084667A" w:rsidRDefault="0083135F" w:rsidP="00E33E95">
      <w:pPr>
        <w:spacing w:before="100" w:beforeAutospacing="1" w:after="100" w:afterAutospacing="1" w:line="360" w:lineRule="auto"/>
        <w:outlineLvl w:val="0"/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  <w:lastRenderedPageBreak/>
        <w:t>2. PROJEKTY EDUKACYJNE</w:t>
      </w:r>
    </w:p>
    <w:p w14:paraId="481091B1" w14:textId="73F5A1CC" w:rsidR="0083135F" w:rsidRPr="0084667A" w:rsidRDefault="00554B78" w:rsidP="00E33E95">
      <w:pPr>
        <w:spacing w:before="100" w:beforeAutospacing="1" w:after="100" w:afterAutospacing="1" w:line="360" w:lineRule="auto"/>
        <w:outlineLvl w:val="2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a)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„Talerz zdrowego żywienia”</w:t>
      </w:r>
    </w:p>
    <w:p w14:paraId="4F58B3A1" w14:textId="5357B843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Projekt skierowany do dzieci w wieku 5–6 lat</w:t>
      </w:r>
      <w:r w:rsidR="006D633A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="006D63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oraz wczesnoszkolnym (klasy I-III szkół podstawowych)</w:t>
      </w:r>
      <w:r w:rsidR="00134FFC">
        <w:rPr>
          <w:rFonts w:ascii="Lato" w:eastAsia="Times New Roman" w:hAnsi="Lato" w:cs="Arial"/>
          <w:kern w:val="0"/>
          <w:lang w:eastAsia="pl-PL"/>
          <w14:ligatures w14:val="none"/>
        </w:rPr>
        <w:t xml:space="preserve">. 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„Talerz zdrowego żywienia” to połączenie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zabawy, aktywności i edukacji prozdrowotnej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18F0096C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Podczas zajęć dzieci:</w:t>
      </w:r>
    </w:p>
    <w:p w14:paraId="4BA63738" w14:textId="21529853" w:rsidR="0083135F" w:rsidRPr="0084667A" w:rsidRDefault="00FA6C0B" w:rsidP="00FA6C0B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poznają zasady prawidłowego komponowania posiłków,</w:t>
      </w:r>
    </w:p>
    <w:p w14:paraId="42A14805" w14:textId="78AA5E53" w:rsidR="0083135F" w:rsidRPr="0084667A" w:rsidRDefault="00FA6C0B" w:rsidP="00FA6C0B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dowi</w:t>
      </w:r>
      <w:r w:rsidR="003A25D9" w:rsidRPr="0084667A">
        <w:rPr>
          <w:rFonts w:ascii="Lato" w:eastAsia="Times New Roman" w:hAnsi="Lato" w:cs="Arial"/>
          <w:kern w:val="0"/>
          <w:lang w:eastAsia="pl-PL"/>
          <w14:ligatures w14:val="none"/>
        </w:rPr>
        <w:t>edzą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 się, jakie produkty powinny znaleźć się w codziennej diecie,</w:t>
      </w:r>
    </w:p>
    <w:p w14:paraId="4054B824" w14:textId="3AF17C81" w:rsidR="0083135F" w:rsidRPr="0084667A" w:rsidRDefault="00FA6C0B" w:rsidP="00FA6C0B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samodzielnie </w:t>
      </w:r>
      <w:r w:rsidR="003A25D9" w:rsidRPr="0084667A">
        <w:rPr>
          <w:rFonts w:ascii="Lato" w:eastAsia="Times New Roman" w:hAnsi="Lato" w:cs="Arial"/>
          <w:kern w:val="0"/>
          <w:lang w:eastAsia="pl-PL"/>
          <w14:ligatures w14:val="none"/>
        </w:rPr>
        <w:t>s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komponują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talerz zdrowego żywienia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,</w:t>
      </w:r>
    </w:p>
    <w:p w14:paraId="0D290C22" w14:textId="5D423F7F" w:rsidR="0083135F" w:rsidRPr="0084667A" w:rsidRDefault="00FA6C0B" w:rsidP="00FA6C0B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utrwalają zdobytą wiedzę poprzez zagadki i zadania,</w:t>
      </w:r>
    </w:p>
    <w:p w14:paraId="7AC319AA" w14:textId="518AD4C9" w:rsidR="0083135F" w:rsidRPr="0084667A" w:rsidRDefault="00FA6C0B" w:rsidP="00FA6C0B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poznają podstawowe zasady higieny osobistej,</w:t>
      </w:r>
    </w:p>
    <w:p w14:paraId="29BC7A22" w14:textId="56120134" w:rsidR="0083135F" w:rsidRPr="0084667A" w:rsidRDefault="00FA6C0B" w:rsidP="00FA6C0B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uczą się prawidłowej techniki mycia rąk.</w:t>
      </w:r>
    </w:p>
    <w:p w14:paraId="68D97D74" w14:textId="6DB60417" w:rsidR="00A74AC1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Zajęcia prowadzone są przez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pracownika Sekcji Oświaty Zdrowotnej i Promocji Zdrowia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710CC75E" w14:textId="004D9819" w:rsidR="00554B78" w:rsidRPr="0084667A" w:rsidRDefault="00554B78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b) „Mam zdrowe zęby”</w:t>
      </w:r>
    </w:p>
    <w:p w14:paraId="71448B9E" w14:textId="215A2023" w:rsidR="00D867B2" w:rsidRPr="0084667A" w:rsidRDefault="00D867B2" w:rsidP="00E33E95">
      <w:p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 xml:space="preserve">Celem projektu jest budowanie właściwych nawyków i popularyzacja zasad poprawnej higieny jamy ustnej wśród dzieci w wieku </w:t>
      </w:r>
      <w:r w:rsidR="00F74BFC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 xml:space="preserve">5-6 lat oraz </w:t>
      </w:r>
      <w:r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wczesnoszkolnym (klasy I-III szkół podstawowych), poprzez:</w:t>
      </w:r>
    </w:p>
    <w:p w14:paraId="6DAD0F00" w14:textId="5EFBED3F" w:rsidR="00D867B2" w:rsidRPr="0084667A" w:rsidRDefault="00601867" w:rsidP="00601867">
      <w:pPr>
        <w:pStyle w:val="Akapitzlist"/>
        <w:shd w:val="clear" w:color="auto" w:fill="FFFFFF"/>
        <w:spacing w:after="0" w:line="360" w:lineRule="auto"/>
        <w:ind w:left="142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D867B2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zwiększenie świadomości dzieci dotyczącej konieczności codziennej, systematycznej dbałości o zdrowie jamy ustnej i zębów,</w:t>
      </w:r>
    </w:p>
    <w:p w14:paraId="232574B4" w14:textId="01C96FCB" w:rsidR="00D867B2" w:rsidRPr="0084667A" w:rsidRDefault="00601867" w:rsidP="00601867">
      <w:pPr>
        <w:pStyle w:val="Akapitzlist"/>
        <w:shd w:val="clear" w:color="auto" w:fill="FFFFFF"/>
        <w:spacing w:after="0" w:line="360" w:lineRule="auto"/>
        <w:ind w:left="142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D867B2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utrwalenie wiedzy na temat podstawowych zasad profilaktyki próchnicy,</w:t>
      </w:r>
    </w:p>
    <w:p w14:paraId="6EFAE10C" w14:textId="1A93CEB1" w:rsidR="00D867B2" w:rsidRPr="0084667A" w:rsidRDefault="00601867" w:rsidP="00601867">
      <w:pPr>
        <w:pStyle w:val="Akapitzlist"/>
        <w:shd w:val="clear" w:color="auto" w:fill="FFFFFF"/>
        <w:spacing w:after="0" w:line="360" w:lineRule="auto"/>
        <w:ind w:left="142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D867B2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kształtowanie prawidłowych nawyków i umiejętności wśród dzieci dotyczących właściwej higieny jamy ustnej.</w:t>
      </w:r>
    </w:p>
    <w:p w14:paraId="64E28936" w14:textId="77777777" w:rsidR="00EB102C" w:rsidRDefault="00EB102C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Zajęcia prowadzone są przez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pracownika Sekcji Oświaty Zdrowotnej i Promocji Zdrowia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6277672C" w14:textId="77777777" w:rsidR="00134FFC" w:rsidRPr="0084667A" w:rsidRDefault="00134FFC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E4FAE01" w14:textId="6455564A" w:rsidR="00EB102C" w:rsidRPr="0084667A" w:rsidRDefault="00EB102C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lastRenderedPageBreak/>
        <w:t>c) „Gdy coś Ci chodzi po głowie</w:t>
      </w:r>
      <w:r w:rsidR="00F42A24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-</w:t>
      </w:r>
      <w:r w:rsidR="0080150D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profilaktyka wszawicy”</w:t>
      </w:r>
    </w:p>
    <w:p w14:paraId="4F966078" w14:textId="77777777" w:rsidR="00323A3A" w:rsidRPr="0084667A" w:rsidRDefault="00323A3A" w:rsidP="00E33E95">
      <w:p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Celem projektu jest podejmowanie właściwych działań w zakresie edukacji zdrowotnej stanowiącej podstawę w zwalczaniu i ograniczaniu rozprzestrzeniania się wszawicy głowowej, poprzez:</w:t>
      </w:r>
    </w:p>
    <w:p w14:paraId="56FFCCA9" w14:textId="7C6A9C50" w:rsidR="00323A3A" w:rsidRPr="0084667A" w:rsidRDefault="00601867" w:rsidP="00601867">
      <w:pPr>
        <w:shd w:val="clear" w:color="auto" w:fill="FFFFFF"/>
        <w:spacing w:after="0" w:line="360" w:lineRule="auto"/>
        <w:ind w:left="720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323A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 xml:space="preserve">zwiększenie świadomości dzieci dotyczącej konieczności codziennej, dbałości </w:t>
      </w:r>
      <w:r w:rsidR="00323A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br/>
        <w:t>o własne zdrowie</w:t>
      </w:r>
      <w:r w:rsidR="00E236E3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 xml:space="preserve"> i higienę</w:t>
      </w:r>
      <w:r w:rsidR="00323A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.</w:t>
      </w:r>
    </w:p>
    <w:p w14:paraId="2E5B4CE8" w14:textId="20FB97A9" w:rsidR="00323A3A" w:rsidRPr="0084667A" w:rsidRDefault="00601867" w:rsidP="00601867">
      <w:pPr>
        <w:shd w:val="clear" w:color="auto" w:fill="FFFFFF"/>
        <w:spacing w:after="0" w:line="360" w:lineRule="auto"/>
        <w:ind w:left="720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323A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utrwalenie wiedzy dzieci na temat podstawowych zasad profilaktyki wszawicy głowowej.</w:t>
      </w:r>
    </w:p>
    <w:p w14:paraId="7FA22E21" w14:textId="6EF5E5C4" w:rsidR="00323A3A" w:rsidRPr="0084667A" w:rsidRDefault="00601867" w:rsidP="00601867">
      <w:pPr>
        <w:shd w:val="clear" w:color="auto" w:fill="FFFFFF"/>
        <w:spacing w:after="0" w:line="360" w:lineRule="auto"/>
        <w:ind w:left="720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323A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ukształtowanie prawidłowych nawyków i umiejętności prozdrowotnych wśród dzieci w wieku wczesnoszkolnym dotyczących profilaktyki wszawicy głowowej.</w:t>
      </w:r>
    </w:p>
    <w:p w14:paraId="0BD09DA1" w14:textId="09BB5FFD" w:rsidR="00323A3A" w:rsidRPr="0084667A" w:rsidRDefault="00601867" w:rsidP="00601867">
      <w:pPr>
        <w:shd w:val="clear" w:color="auto" w:fill="FFFFFF"/>
        <w:spacing w:after="0" w:line="360" w:lineRule="auto"/>
        <w:ind w:left="720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-</w:t>
      </w:r>
      <w:r w:rsidR="00323A3A"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podniesienie poziomu wiedzy rodziców i opiekunów na temat profilaktyki wszawicy głowowej oraz działań ograniczających jej rozprzestrzenianie się.</w:t>
      </w:r>
    </w:p>
    <w:p w14:paraId="5D3BE3DB" w14:textId="49B44CD8" w:rsidR="00323A3A" w:rsidRPr="0084667A" w:rsidRDefault="00323A3A" w:rsidP="00E33E95">
      <w:pPr>
        <w:shd w:val="clear" w:color="auto" w:fill="FFFFFF"/>
        <w:spacing w:after="0" w:line="360" w:lineRule="auto"/>
        <w:textAlignment w:val="baseline"/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 xml:space="preserve">Projekt kierowany jest do dzieci w wieku wczesnoszkolnym (z zerówek </w:t>
      </w:r>
      <w:r w:rsidR="00CD3090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br/>
      </w:r>
      <w:r w:rsidRPr="0084667A">
        <w:rPr>
          <w:rFonts w:ascii="Lato" w:eastAsia="Times New Roman" w:hAnsi="Lato" w:cs="Arial"/>
          <w:color w:val="1B1B1B"/>
          <w:kern w:val="0"/>
          <w:lang w:eastAsia="pl-PL"/>
          <w14:ligatures w14:val="none"/>
        </w:rPr>
        <w:t>w przedszkolach oraz uczniów klas 0-III szkół podstawowych), ich rodziców/opiekunów, a także kadry pedagogicznej: dyrektorów placówek, nauczycieli i pielęgniarek szkolnych.</w:t>
      </w:r>
    </w:p>
    <w:p w14:paraId="57113D86" w14:textId="77777777" w:rsidR="001E5024" w:rsidRPr="0084667A" w:rsidRDefault="001E5024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Zajęcia prowadzone są przez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pracownika Sekcji Oświaty Zdrowotnej i Promocji Zdrowia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0DC4C10B" w14:textId="75518124" w:rsidR="00DD43B7" w:rsidRPr="0084667A" w:rsidRDefault="00DD43B7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d) „Aktywna Przerwa”</w:t>
      </w:r>
    </w:p>
    <w:p w14:paraId="14DBEC93" w14:textId="5F9794F4" w:rsidR="004A1D4C" w:rsidRPr="0084667A" w:rsidRDefault="004A1D4C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84667A">
        <w:rPr>
          <w:rFonts w:ascii="Lato" w:hAnsi="Lato" w:cs="Arial"/>
          <w:color w:val="1B1B1B"/>
        </w:rPr>
        <w:t xml:space="preserve">Celem Projektu jest ukształtowanie odpowiednich nawyków zapobiegających wadom postawy. Dzieci </w:t>
      </w:r>
      <w:r w:rsidR="00CC4471" w:rsidRPr="0084667A">
        <w:rPr>
          <w:rFonts w:ascii="Lato" w:hAnsi="Lato" w:cs="Arial"/>
          <w:color w:val="1B1B1B"/>
        </w:rPr>
        <w:t xml:space="preserve">6-letnie uczęszczające do zerówki </w:t>
      </w:r>
      <w:r w:rsidR="00BA4BF3" w:rsidRPr="0084667A">
        <w:rPr>
          <w:rFonts w:ascii="Lato" w:hAnsi="Lato" w:cs="Arial"/>
          <w:color w:val="1B1B1B"/>
        </w:rPr>
        <w:t xml:space="preserve">oraz dzieci </w:t>
      </w:r>
      <w:r w:rsidRPr="0084667A">
        <w:rPr>
          <w:rFonts w:ascii="Lato" w:hAnsi="Lato" w:cs="Arial"/>
          <w:color w:val="1B1B1B"/>
        </w:rPr>
        <w:t>rozpoczynające naukę w szkole podstawowej mają bardzo dużą potrzebę ruchu. Dla niektórych wielogodzinne siedzenie w ławce jest problemem. Ćwiczenia śródlekcyjne, czyli aktywność ruchowa wprowadzana w trakcie lekcji, ma za zadanie m.in. poprawić koncentrację, a także zaspokoić potrzebę ruchu w danej sytuacji.</w:t>
      </w:r>
    </w:p>
    <w:p w14:paraId="72B78BBB" w14:textId="60AA6A6E" w:rsidR="004A1D4C" w:rsidRPr="0084667A" w:rsidRDefault="004A1D4C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84667A">
        <w:rPr>
          <w:rFonts w:ascii="Lato" w:hAnsi="Lato" w:cs="Arial"/>
          <w:color w:val="1B1B1B"/>
        </w:rPr>
        <w:t xml:space="preserve">Projekt skierowany jest do nauczycieli edukacji wczesnoszkolnej, a bezpośrednimi odbiorcami proponowanych działań są </w:t>
      </w:r>
      <w:r w:rsidR="00BE796E" w:rsidRPr="0084667A">
        <w:rPr>
          <w:rFonts w:ascii="Lato" w:hAnsi="Lato" w:cs="Arial"/>
          <w:color w:val="1B1B1B"/>
        </w:rPr>
        <w:t xml:space="preserve">dzieci 6-letnie uczęszczające do zerówki oraz </w:t>
      </w:r>
      <w:r w:rsidRPr="0084667A">
        <w:rPr>
          <w:rFonts w:ascii="Lato" w:hAnsi="Lato" w:cs="Arial"/>
          <w:color w:val="1B1B1B"/>
        </w:rPr>
        <w:t>uczniowie klas I-III szkół podstawowych.</w:t>
      </w:r>
    </w:p>
    <w:p w14:paraId="2A331984" w14:textId="77777777" w:rsidR="00533B2A" w:rsidRPr="0084667A" w:rsidRDefault="00533B2A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</w:p>
    <w:p w14:paraId="4C97086C" w14:textId="62B88E87" w:rsidR="00533B2A" w:rsidRDefault="00533B2A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84667A">
        <w:rPr>
          <w:rFonts w:ascii="Lato" w:hAnsi="Lato" w:cs="Arial"/>
          <w:color w:val="1B1B1B"/>
        </w:rPr>
        <w:t>Materiały do pro</w:t>
      </w:r>
      <w:r w:rsidR="00CD3090">
        <w:rPr>
          <w:rFonts w:ascii="Lato" w:hAnsi="Lato" w:cs="Arial"/>
          <w:color w:val="1B1B1B"/>
        </w:rPr>
        <w:t>jektu</w:t>
      </w:r>
      <w:r w:rsidRPr="0084667A">
        <w:rPr>
          <w:rFonts w:ascii="Lato" w:hAnsi="Lato" w:cs="Arial"/>
          <w:color w:val="1B1B1B"/>
        </w:rPr>
        <w:t xml:space="preserve"> będą dystrybuowane </w:t>
      </w:r>
      <w:r w:rsidR="00CD3090">
        <w:rPr>
          <w:rFonts w:ascii="Lato" w:hAnsi="Lato" w:cs="Arial"/>
          <w:color w:val="1B1B1B"/>
        </w:rPr>
        <w:t xml:space="preserve">we </w:t>
      </w:r>
      <w:r w:rsidRPr="0084667A">
        <w:rPr>
          <w:rFonts w:ascii="Lato" w:hAnsi="Lato" w:cs="Arial"/>
          <w:color w:val="1B1B1B"/>
        </w:rPr>
        <w:t>wrześni</w:t>
      </w:r>
      <w:r w:rsidR="00CD3090">
        <w:rPr>
          <w:rFonts w:ascii="Lato" w:hAnsi="Lato" w:cs="Arial"/>
          <w:color w:val="1B1B1B"/>
        </w:rPr>
        <w:t>u</w:t>
      </w:r>
      <w:r w:rsidRPr="0084667A">
        <w:rPr>
          <w:rFonts w:ascii="Lato" w:hAnsi="Lato" w:cs="Arial"/>
          <w:color w:val="1B1B1B"/>
        </w:rPr>
        <w:t xml:space="preserve"> 2026 roku.</w:t>
      </w:r>
    </w:p>
    <w:p w14:paraId="3AC08BCC" w14:textId="34BA3C38" w:rsidR="00AE7D69" w:rsidRDefault="00912352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b/>
          <w:bCs/>
          <w:color w:val="1B1B1B"/>
        </w:rPr>
      </w:pPr>
      <w:r w:rsidRPr="00912352">
        <w:rPr>
          <w:rFonts w:ascii="Lato" w:hAnsi="Lato" w:cs="Arial"/>
          <w:b/>
          <w:bCs/>
          <w:color w:val="1B1B1B"/>
        </w:rPr>
        <w:lastRenderedPageBreak/>
        <w:t>3. POGADANKI</w:t>
      </w:r>
    </w:p>
    <w:p w14:paraId="4610A7BF" w14:textId="77777777" w:rsidR="001E3370" w:rsidRPr="00E8326F" w:rsidRDefault="00912352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E8326F">
        <w:rPr>
          <w:rFonts w:ascii="Lato" w:hAnsi="Lato" w:cs="Arial"/>
          <w:color w:val="1B1B1B"/>
        </w:rPr>
        <w:t xml:space="preserve">W </w:t>
      </w:r>
      <w:r w:rsidR="00F951FD" w:rsidRPr="00E8326F">
        <w:rPr>
          <w:rFonts w:ascii="Lato" w:hAnsi="Lato" w:cs="Arial"/>
          <w:color w:val="1B1B1B"/>
        </w:rPr>
        <w:t xml:space="preserve">naszej ofercie znajdziecie Państwo pogadanki na temat higieny ciała ze szczególnym uwzględnieniem higieny rąk. </w:t>
      </w:r>
      <w:r w:rsidR="001E3370" w:rsidRPr="00E8326F">
        <w:rPr>
          <w:rFonts w:ascii="Lato" w:hAnsi="Lato" w:cs="Arial"/>
          <w:color w:val="1B1B1B"/>
        </w:rPr>
        <w:t xml:space="preserve">W trakcie zajęć: </w:t>
      </w:r>
    </w:p>
    <w:p w14:paraId="4139C21C" w14:textId="255B8D59" w:rsidR="00912352" w:rsidRPr="00E8326F" w:rsidRDefault="001E3370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E8326F">
        <w:rPr>
          <w:rFonts w:ascii="Lato" w:hAnsi="Lato" w:cs="Arial"/>
          <w:color w:val="1B1B1B"/>
        </w:rPr>
        <w:t>-prowadzimy instruktaż mycia rąk</w:t>
      </w:r>
    </w:p>
    <w:p w14:paraId="72BD90AB" w14:textId="60FD2852" w:rsidR="001E3370" w:rsidRPr="00E8326F" w:rsidRDefault="001E3370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E8326F">
        <w:rPr>
          <w:rFonts w:ascii="Lato" w:hAnsi="Lato" w:cs="Arial"/>
          <w:color w:val="1B1B1B"/>
        </w:rPr>
        <w:t>-wyjaśniamy</w:t>
      </w:r>
      <w:r w:rsidR="00076C2F" w:rsidRPr="00E8326F">
        <w:rPr>
          <w:rFonts w:ascii="Lato" w:hAnsi="Lato" w:cs="Arial"/>
          <w:color w:val="1B1B1B"/>
        </w:rPr>
        <w:t xml:space="preserve"> jakie znaczenie ma </w:t>
      </w:r>
      <w:r w:rsidR="00BF65B5" w:rsidRPr="00E8326F">
        <w:rPr>
          <w:rFonts w:ascii="Lato" w:hAnsi="Lato" w:cs="Arial"/>
          <w:color w:val="1B1B1B"/>
        </w:rPr>
        <w:t>używanie mydła w codziennej dbałości o higienę</w:t>
      </w:r>
    </w:p>
    <w:p w14:paraId="14D34502" w14:textId="10EA2D15" w:rsidR="00BF65B5" w:rsidRPr="00E8326F" w:rsidRDefault="00BF65B5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E8326F">
        <w:rPr>
          <w:rFonts w:ascii="Lato" w:hAnsi="Lato" w:cs="Arial"/>
          <w:color w:val="1B1B1B"/>
        </w:rPr>
        <w:t>-przy pomocy lampy UV</w:t>
      </w:r>
      <w:r w:rsidR="009F4A48" w:rsidRPr="00E8326F">
        <w:rPr>
          <w:rFonts w:ascii="Lato" w:hAnsi="Lato" w:cs="Arial"/>
          <w:color w:val="1B1B1B"/>
        </w:rPr>
        <w:t xml:space="preserve"> </w:t>
      </w:r>
      <w:r w:rsidR="00653788" w:rsidRPr="00E8326F">
        <w:rPr>
          <w:rFonts w:ascii="Lato" w:hAnsi="Lato" w:cs="Arial"/>
          <w:color w:val="1B1B1B"/>
        </w:rPr>
        <w:t xml:space="preserve">pokazujemy różnicę </w:t>
      </w:r>
      <w:r w:rsidR="00FF0C9A" w:rsidRPr="00E8326F">
        <w:rPr>
          <w:rFonts w:ascii="Lato" w:hAnsi="Lato" w:cs="Arial"/>
          <w:color w:val="1B1B1B"/>
        </w:rPr>
        <w:t>między prawidłowym</w:t>
      </w:r>
      <w:r w:rsidR="00E8326F">
        <w:rPr>
          <w:rFonts w:ascii="Lato" w:hAnsi="Lato" w:cs="Arial"/>
          <w:color w:val="1B1B1B"/>
        </w:rPr>
        <w:t>,</w:t>
      </w:r>
      <w:r w:rsidR="00FF0C9A" w:rsidRPr="00E8326F">
        <w:rPr>
          <w:rFonts w:ascii="Lato" w:hAnsi="Lato" w:cs="Arial"/>
          <w:color w:val="1B1B1B"/>
        </w:rPr>
        <w:t xml:space="preserve"> a niewłaściw</w:t>
      </w:r>
      <w:r w:rsidR="00A7784C" w:rsidRPr="00E8326F">
        <w:rPr>
          <w:rFonts w:ascii="Lato" w:hAnsi="Lato" w:cs="Arial"/>
          <w:color w:val="1B1B1B"/>
        </w:rPr>
        <w:t>ym sposobem mycia rąk</w:t>
      </w:r>
    </w:p>
    <w:p w14:paraId="62E8AF67" w14:textId="7BF645E3" w:rsidR="00A7784C" w:rsidRPr="00E8326F" w:rsidRDefault="00A7784C" w:rsidP="00E33E95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Lato" w:hAnsi="Lato" w:cs="Arial"/>
          <w:color w:val="1B1B1B"/>
        </w:rPr>
      </w:pPr>
      <w:r w:rsidRPr="00E8326F">
        <w:rPr>
          <w:rFonts w:ascii="Lato" w:hAnsi="Lato" w:cs="Arial"/>
          <w:color w:val="1B1B1B"/>
        </w:rPr>
        <w:t xml:space="preserve">-pokazujemy </w:t>
      </w:r>
      <w:r w:rsidR="00133925" w:rsidRPr="00E8326F">
        <w:rPr>
          <w:rFonts w:ascii="Lato" w:hAnsi="Lato" w:cs="Arial"/>
          <w:color w:val="1B1B1B"/>
        </w:rPr>
        <w:t xml:space="preserve">w jakim tempie bakterie przenoszą się między ludźmi i </w:t>
      </w:r>
      <w:r w:rsidR="009A26FA">
        <w:rPr>
          <w:rFonts w:ascii="Lato" w:hAnsi="Lato" w:cs="Arial"/>
          <w:color w:val="1B1B1B"/>
        </w:rPr>
        <w:t xml:space="preserve">wyjaśniamy </w:t>
      </w:r>
      <w:r w:rsidR="00133925" w:rsidRPr="00E8326F">
        <w:rPr>
          <w:rFonts w:ascii="Lato" w:hAnsi="Lato" w:cs="Arial"/>
          <w:color w:val="1B1B1B"/>
        </w:rPr>
        <w:t>czy wszystkie stanowią zagrożenie</w:t>
      </w:r>
      <w:r w:rsidR="009A26FA">
        <w:rPr>
          <w:rFonts w:ascii="Lato" w:hAnsi="Lato" w:cs="Arial"/>
          <w:color w:val="1B1B1B"/>
        </w:rPr>
        <w:t xml:space="preserve"> dla człowieka</w:t>
      </w:r>
      <w:r w:rsidR="00503FE9">
        <w:rPr>
          <w:rFonts w:ascii="Lato" w:hAnsi="Lato" w:cs="Arial"/>
          <w:color w:val="1B1B1B"/>
        </w:rPr>
        <w:t>.</w:t>
      </w:r>
    </w:p>
    <w:p w14:paraId="11F40ADE" w14:textId="77777777" w:rsidR="0083135F" w:rsidRPr="0084667A" w:rsidRDefault="0083135F" w:rsidP="00E33E95">
      <w:pPr>
        <w:spacing w:before="100" w:beforeAutospacing="1" w:after="100" w:afterAutospacing="1" w:line="360" w:lineRule="auto"/>
        <w:outlineLvl w:val="0"/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  <w:t>4. KONKURSY</w:t>
      </w:r>
    </w:p>
    <w:p w14:paraId="57144732" w14:textId="67663025" w:rsidR="0083135F" w:rsidRPr="0084667A" w:rsidRDefault="0083135F" w:rsidP="00281A99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W roku szkolnym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2026/2027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 planowane są również konkursy </w:t>
      </w:r>
      <w:r w:rsidR="008E1B34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o tematyce prozdrowotnej 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skierowane do dzieci.</w:t>
      </w:r>
      <w:r w:rsidR="00281A99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O wszystkich konkursach</w:t>
      </w:r>
      <w:r w:rsidR="00DC3571" w:rsidRPr="0084667A">
        <w:rPr>
          <w:rFonts w:ascii="Lato" w:eastAsia="Times New Roman" w:hAnsi="Lato" w:cs="Arial"/>
          <w:kern w:val="0"/>
          <w:lang w:eastAsia="pl-PL"/>
          <w14:ligatures w14:val="none"/>
        </w:rPr>
        <w:t>, terminach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 oraz zasadach udziału będziemy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informować Państwa na bieżąco</w:t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3FFC3B0E" w14:textId="77777777" w:rsidR="0083135F" w:rsidRPr="0084667A" w:rsidRDefault="0083135F" w:rsidP="00E33E95">
      <w:pPr>
        <w:spacing w:before="100" w:beforeAutospacing="1" w:after="100" w:afterAutospacing="1" w:line="360" w:lineRule="auto"/>
        <w:outlineLvl w:val="0"/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  <w:t>5. SZKOLENIA DLA KADRY PEDAGOGICZNEJ</w:t>
      </w:r>
    </w:p>
    <w:p w14:paraId="5FB0E3D7" w14:textId="77777777" w:rsidR="00916660" w:rsidRDefault="0083135F" w:rsidP="00916660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Oferujemy szkolenia dla nauczycieli i pracowników placówek przedszkolnych </w:t>
      </w:r>
      <w:r w:rsidR="00916660">
        <w:rPr>
          <w:rFonts w:ascii="Lato" w:eastAsia="Times New Roman" w:hAnsi="Lato" w:cs="Arial"/>
          <w:kern w:val="0"/>
          <w:lang w:eastAsia="pl-PL"/>
          <w14:ligatures w14:val="none"/>
        </w:rPr>
        <w:br/>
      </w: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z zakresu profilaktyki i promocji zdrowia.</w:t>
      </w:r>
    </w:p>
    <w:p w14:paraId="21AD8C90" w14:textId="0D967270" w:rsidR="0083135F" w:rsidRPr="0084667A" w:rsidRDefault="0083135F" w:rsidP="00916660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Proponowana tematyka:</w:t>
      </w:r>
    </w:p>
    <w:p w14:paraId="05A79E44" w14:textId="77777777" w:rsidR="00601867" w:rsidRDefault="00601867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Profilaktyka ukłuć przez kleszcze i profilaktyka chorób odkleszczowych</w:t>
      </w:r>
    </w:p>
    <w:p w14:paraId="179056F7" w14:textId="0A6F4397" w:rsidR="0083135F" w:rsidRPr="0084667A" w:rsidRDefault="00601867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Profilaktyka raka piersi</w:t>
      </w:r>
    </w:p>
    <w:p w14:paraId="1B64EA4C" w14:textId="6980A3C3" w:rsidR="00E33E95" w:rsidRPr="00916660" w:rsidRDefault="00601867" w:rsidP="00601867">
      <w:pPr>
        <w:spacing w:after="0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Profilaktyka raka szyjki macicy</w:t>
      </w:r>
    </w:p>
    <w:p w14:paraId="3FFAC528" w14:textId="77777777" w:rsidR="0083135F" w:rsidRPr="0084667A" w:rsidRDefault="0083135F" w:rsidP="00E33E95">
      <w:pPr>
        <w:spacing w:before="100" w:beforeAutospacing="1" w:after="100" w:afterAutospacing="1" w:line="360" w:lineRule="auto"/>
        <w:outlineLvl w:val="0"/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36"/>
          <w:lang w:eastAsia="pl-PL"/>
          <w14:ligatures w14:val="none"/>
        </w:rPr>
        <w:t>6. KONTAKT</w:t>
      </w:r>
    </w:p>
    <w:p w14:paraId="17423439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Placówki zainteresowane:</w:t>
      </w:r>
    </w:p>
    <w:p w14:paraId="077E00D6" w14:textId="2B6B5F7C" w:rsidR="0083135F" w:rsidRPr="0084667A" w:rsidRDefault="002D0669" w:rsidP="002D0669">
      <w:pPr>
        <w:spacing w:before="100" w:beforeAutospacing="1" w:after="100" w:afterAutospacing="1" w:line="360" w:lineRule="auto"/>
        <w:ind w:left="284" w:hanging="284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zajęciami z zakresu higieny jamy ustnej</w:t>
      </w:r>
      <w:r w:rsidR="00A21025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 w ramach projektu „Mam zdrowe zęby”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,</w:t>
      </w:r>
    </w:p>
    <w:p w14:paraId="4131BBD0" w14:textId="5CEF3153" w:rsidR="0083135F" w:rsidRDefault="0083135F" w:rsidP="00917FEB">
      <w:pPr>
        <w:spacing w:before="100" w:beforeAutospacing="1" w:after="100" w:afterAutospacing="1" w:line="360" w:lineRule="auto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prosimy o kontakt z:</w:t>
      </w:r>
      <w:r w:rsidR="00916660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Panią Agnieszką </w:t>
      </w:r>
      <w:proofErr w:type="spellStart"/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Podfigurną</w:t>
      </w:r>
      <w:proofErr w:type="spellEnd"/>
      <w:r w:rsidR="00916660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="00916660" w:rsidRPr="00916660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tel</w:t>
      </w:r>
      <w:r w:rsidR="00916660">
        <w:rPr>
          <w:rFonts w:ascii="Lato" w:eastAsia="Times New Roman" w:hAnsi="Lato" w:cs="Arial"/>
          <w:kern w:val="0"/>
          <w:lang w:eastAsia="pl-PL"/>
          <w14:ligatures w14:val="none"/>
        </w:rPr>
        <w:t xml:space="preserve">.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65</w:t>
      </w:r>
      <w:r w:rsidR="00A21025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 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610</w:t>
      </w:r>
      <w:r w:rsidR="00A21025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1</w:t>
      </w:r>
      <w:r w:rsidR="00A21025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0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49</w:t>
      </w:r>
    </w:p>
    <w:p w14:paraId="07F5547D" w14:textId="77777777" w:rsidR="008C3C04" w:rsidRPr="00917FEB" w:rsidRDefault="008C3C04" w:rsidP="00917FEB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BFF02CA" w14:textId="77777777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lastRenderedPageBreak/>
        <w:t>W celu uzgodnienia terminu:</w:t>
      </w:r>
    </w:p>
    <w:p w14:paraId="711ACC42" w14:textId="30EF9FC9" w:rsidR="0083135F" w:rsidRPr="0084667A" w:rsidRDefault="002D0669" w:rsidP="002D0669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zajęć dotyczących higieny ciała,</w:t>
      </w:r>
    </w:p>
    <w:p w14:paraId="2C1AE7C1" w14:textId="73D19FD5" w:rsidR="0083135F" w:rsidRPr="0084667A" w:rsidRDefault="002D0669" w:rsidP="002D0669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zajęć dotyczących </w:t>
      </w:r>
      <w:r w:rsidR="00F66A90" w:rsidRPr="0084667A">
        <w:rPr>
          <w:rFonts w:ascii="Lato" w:eastAsia="Times New Roman" w:hAnsi="Lato" w:cs="Arial"/>
          <w:kern w:val="0"/>
          <w:lang w:eastAsia="pl-PL"/>
          <w14:ligatures w14:val="none"/>
        </w:rPr>
        <w:t>profilaktyki wszawicy</w:t>
      </w:r>
    </w:p>
    <w:p w14:paraId="1F39A09F" w14:textId="4BEDA8F6" w:rsidR="0083135F" w:rsidRPr="0084667A" w:rsidRDefault="002D0669" w:rsidP="002D0669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spotkań realizowanych w ramach projektu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„</w:t>
      </w:r>
      <w:r w:rsidR="0083135F" w:rsidRPr="0084667A">
        <w:rPr>
          <w:rFonts w:ascii="Lato" w:eastAsia="Times New Roman" w:hAnsi="Lato" w:cs="Arial"/>
          <w:kern w:val="0"/>
          <w:lang w:eastAsia="pl-PL"/>
          <w14:ligatures w14:val="none"/>
        </w:rPr>
        <w:t>Talerz zdrowego żywienia”</w:t>
      </w:r>
    </w:p>
    <w:p w14:paraId="2C1ACB3E" w14:textId="0BA169E5" w:rsidR="00EC031A" w:rsidRPr="0084667A" w:rsidRDefault="002D0669" w:rsidP="002D0669">
      <w:pPr>
        <w:spacing w:after="0" w:line="360" w:lineRule="auto"/>
        <w:ind w:left="142"/>
        <w:rPr>
          <w:rFonts w:ascii="Lato" w:eastAsia="Times New Roman" w:hAnsi="Lato" w:cs="Arial"/>
          <w:kern w:val="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lang w:eastAsia="pl-PL"/>
          <w14:ligatures w14:val="none"/>
        </w:rPr>
        <w:t>-</w:t>
      </w:r>
      <w:r w:rsidR="00EC031A" w:rsidRPr="0084667A">
        <w:rPr>
          <w:rFonts w:ascii="Lato" w:eastAsia="Times New Roman" w:hAnsi="Lato" w:cs="Arial"/>
          <w:kern w:val="0"/>
          <w:lang w:eastAsia="pl-PL"/>
          <w14:ligatures w14:val="none"/>
        </w:rPr>
        <w:t xml:space="preserve">szkoleń </w:t>
      </w:r>
      <w:r w:rsidR="00274A14" w:rsidRPr="0084667A">
        <w:rPr>
          <w:rFonts w:ascii="Lato" w:eastAsia="Times New Roman" w:hAnsi="Lato" w:cs="Arial"/>
          <w:kern w:val="0"/>
          <w:lang w:eastAsia="pl-PL"/>
          <w14:ligatures w14:val="none"/>
        </w:rPr>
        <w:t>z zakresu profilaktyki ukłuć przez kleszcze, profilaktyki raka piersi oraz raka szyjki macicy</w:t>
      </w:r>
    </w:p>
    <w:p w14:paraId="53DA7449" w14:textId="52C794A4" w:rsidR="0083135F" w:rsidRPr="0084667A" w:rsidRDefault="0083135F" w:rsidP="00E33E95">
      <w:pPr>
        <w:spacing w:before="100" w:beforeAutospacing="1" w:after="100" w:afterAutospacing="1" w:line="360" w:lineRule="auto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kern w:val="0"/>
          <w:lang w:eastAsia="pl-PL"/>
          <w14:ligatures w14:val="none"/>
        </w:rPr>
        <w:t>prosimy o kontakt z:</w:t>
      </w:r>
      <w:r w:rsidR="0003697B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Panią Anną Ślusarek</w:t>
      </w:r>
      <w:r w:rsidR="0003697B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="0003697B" w:rsidRPr="0003697B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tel.</w:t>
      </w:r>
      <w:r w:rsidR="0003697B">
        <w:rPr>
          <w:rFonts w:ascii="Lato" w:eastAsia="Times New Roman" w:hAnsi="Lato" w:cs="Arial"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65</w:t>
      </w:r>
      <w:r w:rsidR="00A21025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 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610</w:t>
      </w:r>
      <w:r w:rsidR="00A21025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10</w:t>
      </w:r>
      <w:r w:rsidR="007A6851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 </w:t>
      </w: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42</w:t>
      </w:r>
    </w:p>
    <w:p w14:paraId="45DA2ABE" w14:textId="4CF48D41" w:rsidR="004F7F4A" w:rsidRPr="00917FEB" w:rsidRDefault="00CF22E2" w:rsidP="006D154E">
      <w:pPr>
        <w:spacing w:before="100" w:beforeAutospacing="1" w:after="100" w:afterAutospacing="1" w:line="360" w:lineRule="auto"/>
        <w:jc w:val="center"/>
        <w:outlineLvl w:val="1"/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</w:pPr>
      <w:r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Prowadzone przez nas </w:t>
      </w:r>
      <w:r w:rsidR="00454155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 xml:space="preserve">prelekcje, pogadanki i szkolenia są BEZPŁATNE! </w:t>
      </w:r>
      <w:r w:rsidR="0083135F" w:rsidRPr="0084667A">
        <w:rPr>
          <w:rFonts w:ascii="Lato" w:eastAsia="Times New Roman" w:hAnsi="Lato" w:cs="Arial"/>
          <w:b/>
          <w:bCs/>
          <w:kern w:val="0"/>
          <w:lang w:eastAsia="pl-PL"/>
          <w14:ligatures w14:val="none"/>
        </w:rPr>
        <w:t>Zapraszamy do współpracy!</w:t>
      </w:r>
    </w:p>
    <w:sectPr w:rsidR="004F7F4A" w:rsidRPr="00917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000E"/>
    <w:multiLevelType w:val="multilevel"/>
    <w:tmpl w:val="A09ABD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2CF3EA7"/>
    <w:multiLevelType w:val="multilevel"/>
    <w:tmpl w:val="9E02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E087C"/>
    <w:multiLevelType w:val="multilevel"/>
    <w:tmpl w:val="42DC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34C7D"/>
    <w:multiLevelType w:val="multilevel"/>
    <w:tmpl w:val="54F8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D4A4B"/>
    <w:multiLevelType w:val="hybridMultilevel"/>
    <w:tmpl w:val="A4026C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9B19CD"/>
    <w:multiLevelType w:val="multilevel"/>
    <w:tmpl w:val="2558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D7231"/>
    <w:multiLevelType w:val="multilevel"/>
    <w:tmpl w:val="0A70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039A4"/>
    <w:multiLevelType w:val="multilevel"/>
    <w:tmpl w:val="22CC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13915"/>
    <w:multiLevelType w:val="multilevel"/>
    <w:tmpl w:val="1C7E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242975">
    <w:abstractNumId w:val="3"/>
  </w:num>
  <w:num w:numId="2" w16cid:durableId="546644311">
    <w:abstractNumId w:val="8"/>
  </w:num>
  <w:num w:numId="3" w16cid:durableId="1169717513">
    <w:abstractNumId w:val="6"/>
  </w:num>
  <w:num w:numId="4" w16cid:durableId="1057165266">
    <w:abstractNumId w:val="1"/>
  </w:num>
  <w:num w:numId="5" w16cid:durableId="285357124">
    <w:abstractNumId w:val="5"/>
  </w:num>
  <w:num w:numId="6" w16cid:durableId="8223839">
    <w:abstractNumId w:val="7"/>
  </w:num>
  <w:num w:numId="7" w16cid:durableId="1870606065">
    <w:abstractNumId w:val="0"/>
  </w:num>
  <w:num w:numId="8" w16cid:durableId="1253778518">
    <w:abstractNumId w:val="4"/>
  </w:num>
  <w:num w:numId="9" w16cid:durableId="790243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5F"/>
    <w:rsid w:val="00023451"/>
    <w:rsid w:val="0003697B"/>
    <w:rsid w:val="00067D78"/>
    <w:rsid w:val="00076C2F"/>
    <w:rsid w:val="000B38E9"/>
    <w:rsid w:val="00133925"/>
    <w:rsid w:val="00134FFC"/>
    <w:rsid w:val="001E3370"/>
    <w:rsid w:val="001E5024"/>
    <w:rsid w:val="001F128A"/>
    <w:rsid w:val="001F5586"/>
    <w:rsid w:val="002233BE"/>
    <w:rsid w:val="00274A14"/>
    <w:rsid w:val="00281A99"/>
    <w:rsid w:val="002D0669"/>
    <w:rsid w:val="002D06D7"/>
    <w:rsid w:val="00323A3A"/>
    <w:rsid w:val="00351493"/>
    <w:rsid w:val="003A25D9"/>
    <w:rsid w:val="00454155"/>
    <w:rsid w:val="004A1D4C"/>
    <w:rsid w:val="004B6530"/>
    <w:rsid w:val="004F7F4A"/>
    <w:rsid w:val="00503FE9"/>
    <w:rsid w:val="00533B2A"/>
    <w:rsid w:val="00554B78"/>
    <w:rsid w:val="005B66B8"/>
    <w:rsid w:val="00601867"/>
    <w:rsid w:val="006238F4"/>
    <w:rsid w:val="00653788"/>
    <w:rsid w:val="00654623"/>
    <w:rsid w:val="006D154E"/>
    <w:rsid w:val="006D633A"/>
    <w:rsid w:val="007129A1"/>
    <w:rsid w:val="007452A2"/>
    <w:rsid w:val="007600EF"/>
    <w:rsid w:val="00775601"/>
    <w:rsid w:val="007A6851"/>
    <w:rsid w:val="007D3E2E"/>
    <w:rsid w:val="0080150D"/>
    <w:rsid w:val="0083135F"/>
    <w:rsid w:val="0084667A"/>
    <w:rsid w:val="008C3C04"/>
    <w:rsid w:val="008C4C87"/>
    <w:rsid w:val="008E1B34"/>
    <w:rsid w:val="00901D8E"/>
    <w:rsid w:val="00910AAB"/>
    <w:rsid w:val="00912352"/>
    <w:rsid w:val="00916660"/>
    <w:rsid w:val="00917FEB"/>
    <w:rsid w:val="009A26FA"/>
    <w:rsid w:val="009D25E9"/>
    <w:rsid w:val="009F4A48"/>
    <w:rsid w:val="009F5BAD"/>
    <w:rsid w:val="00A21025"/>
    <w:rsid w:val="00A74AC1"/>
    <w:rsid w:val="00A7784C"/>
    <w:rsid w:val="00A9340D"/>
    <w:rsid w:val="00AE7D69"/>
    <w:rsid w:val="00BA4BF3"/>
    <w:rsid w:val="00BE796E"/>
    <w:rsid w:val="00BF65B5"/>
    <w:rsid w:val="00CC4471"/>
    <w:rsid w:val="00CD3090"/>
    <w:rsid w:val="00CF1D10"/>
    <w:rsid w:val="00CF22E2"/>
    <w:rsid w:val="00D0672D"/>
    <w:rsid w:val="00D31760"/>
    <w:rsid w:val="00D3494B"/>
    <w:rsid w:val="00D44DFC"/>
    <w:rsid w:val="00D867B2"/>
    <w:rsid w:val="00DC3571"/>
    <w:rsid w:val="00DD43B7"/>
    <w:rsid w:val="00E236E3"/>
    <w:rsid w:val="00E33E95"/>
    <w:rsid w:val="00E8326F"/>
    <w:rsid w:val="00EB102C"/>
    <w:rsid w:val="00EC031A"/>
    <w:rsid w:val="00F37A2A"/>
    <w:rsid w:val="00F42A24"/>
    <w:rsid w:val="00F66A90"/>
    <w:rsid w:val="00F74BFC"/>
    <w:rsid w:val="00F951FD"/>
    <w:rsid w:val="00FA6C0B"/>
    <w:rsid w:val="00FE3DED"/>
    <w:rsid w:val="00FE68B4"/>
    <w:rsid w:val="00FF0C9A"/>
    <w:rsid w:val="00FF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E373E"/>
  <w15:chartTrackingRefBased/>
  <w15:docId w15:val="{34060DF8-ED47-4B4B-8E41-A9920A0C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1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1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13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1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13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1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1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1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1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13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13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13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13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13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13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13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13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13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1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1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1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1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1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13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13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13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1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13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135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4A1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819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Leszno - Anna Ślusarek</dc:creator>
  <cp:keywords/>
  <dc:description/>
  <cp:lastModifiedBy>PSSE Leszno - Anna Ślusarek</cp:lastModifiedBy>
  <cp:revision>76</cp:revision>
  <dcterms:created xsi:type="dcterms:W3CDTF">2026-08-24T12:54:00Z</dcterms:created>
  <dcterms:modified xsi:type="dcterms:W3CDTF">2026-09-08T11:08:00Z</dcterms:modified>
</cp:coreProperties>
</file>