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984"/>
      </w:tblGrid>
      <w:tr w:rsidR="0058258A" w:rsidRPr="0058258A" w14:paraId="3452EF43" w14:textId="77777777" w:rsidTr="00EE42B3"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A5B1A0" w14:textId="2EC82D97" w:rsidR="0058258A" w:rsidRPr="0058258A" w:rsidRDefault="0058258A" w:rsidP="00BE24D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58258A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32"/>
                <w:szCs w:val="32"/>
                <w:lang w:eastAsia="pl-PL"/>
              </w:rPr>
              <w:t>Opis przedmiotu zamówienia</w:t>
            </w:r>
            <w:r w:rsidR="00BE24DB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32"/>
                <w:szCs w:val="32"/>
                <w:lang w:eastAsia="pl-PL"/>
              </w:rPr>
              <w:t>- rezerwa wyposażenia ratownika</w:t>
            </w:r>
          </w:p>
          <w:p w14:paraId="769C0CE1" w14:textId="77777777" w:rsidR="0058258A" w:rsidRPr="0058258A" w:rsidRDefault="0058258A" w:rsidP="0058258A">
            <w:pPr>
              <w:jc w:val="both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14:paraId="5BA7180F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43B955A8" w14:textId="77777777" w:rsidTr="00BE24DB">
        <w:tc>
          <w:tcPr>
            <w:tcW w:w="56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CB1A1D2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L</w:t>
            </w:r>
            <w:r w:rsidRPr="0058258A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p</w:t>
            </w:r>
            <w:r w:rsidRPr="005825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599F63D" w14:textId="77777777" w:rsidR="0058258A" w:rsidRPr="0058258A" w:rsidRDefault="0058258A" w:rsidP="005825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8258A">
              <w:rPr>
                <w:rFonts w:ascii="Arial" w:hAnsi="Arial" w:cs="Arial"/>
                <w:b/>
                <w:sz w:val="24"/>
                <w:szCs w:val="24"/>
              </w:rPr>
              <w:t>WARUNKI ZAMAWIAJĄCEGO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88733A" w14:textId="77777777" w:rsidR="0058258A" w:rsidRPr="0058258A" w:rsidRDefault="0058258A" w:rsidP="005825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8258A">
              <w:rPr>
                <w:rFonts w:ascii="Arial" w:hAnsi="Arial" w:cs="Arial"/>
                <w:b/>
                <w:sz w:val="24"/>
                <w:szCs w:val="24"/>
              </w:rPr>
              <w:t>PROPOZYCJE WYKONAWCY</w:t>
            </w:r>
          </w:p>
        </w:tc>
      </w:tr>
      <w:tr w:rsidR="0058258A" w:rsidRPr="0058258A" w14:paraId="4F9EFD5F" w14:textId="77777777" w:rsidTr="00BE24DB">
        <w:trPr>
          <w:trHeight w:val="203"/>
        </w:trPr>
        <w:tc>
          <w:tcPr>
            <w:tcW w:w="567" w:type="dxa"/>
            <w:shd w:val="clear" w:color="auto" w:fill="FFE599" w:themeFill="accent4" w:themeFillTint="66"/>
          </w:tcPr>
          <w:p w14:paraId="3817E2DA" w14:textId="77777777" w:rsidR="0058258A" w:rsidRPr="0058258A" w:rsidRDefault="0058258A" w:rsidP="005825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258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797" w:type="dxa"/>
            <w:shd w:val="clear" w:color="auto" w:fill="FFE599" w:themeFill="accent4" w:themeFillTint="66"/>
          </w:tcPr>
          <w:p w14:paraId="0766905A" w14:textId="1E84B502" w:rsidR="0058258A" w:rsidRPr="0058258A" w:rsidRDefault="0058258A" w:rsidP="006C00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258A">
              <w:rPr>
                <w:rFonts w:ascii="Arial" w:hAnsi="Arial" w:cs="Arial"/>
                <w:b/>
                <w:bCs/>
                <w:szCs w:val="28"/>
              </w:rPr>
              <w:t xml:space="preserve">Kamizelka </w:t>
            </w:r>
            <w:r w:rsidR="0028544A">
              <w:rPr>
                <w:rFonts w:ascii="Arial" w:hAnsi="Arial" w:cs="Arial"/>
                <w:b/>
                <w:bCs/>
                <w:szCs w:val="28"/>
              </w:rPr>
              <w:t>k</w:t>
            </w:r>
            <w:r w:rsidRPr="0058258A">
              <w:rPr>
                <w:rFonts w:ascii="Arial" w:hAnsi="Arial" w:cs="Arial"/>
                <w:b/>
                <w:bCs/>
                <w:szCs w:val="28"/>
              </w:rPr>
              <w:t>uloodporna z torbą</w:t>
            </w:r>
            <w:r w:rsidR="0028544A">
              <w:rPr>
                <w:rFonts w:ascii="Arial" w:hAnsi="Arial" w:cs="Arial"/>
                <w:b/>
                <w:bCs/>
                <w:szCs w:val="28"/>
              </w:rPr>
              <w:t xml:space="preserve"> do</w:t>
            </w:r>
            <w:r w:rsidRPr="0058258A">
              <w:rPr>
                <w:rFonts w:ascii="Arial" w:hAnsi="Arial" w:cs="Arial"/>
                <w:b/>
                <w:bCs/>
                <w:szCs w:val="28"/>
              </w:rPr>
              <w:t xml:space="preserve"> przechowywani</w:t>
            </w:r>
            <w:r w:rsidR="009B42A0">
              <w:rPr>
                <w:rFonts w:ascii="Arial" w:hAnsi="Arial" w:cs="Arial"/>
                <w:b/>
                <w:bCs/>
                <w:szCs w:val="28"/>
              </w:rPr>
              <w:t>a</w:t>
            </w:r>
            <w:r w:rsidRPr="0058258A">
              <w:rPr>
                <w:rFonts w:ascii="Arial" w:hAnsi="Arial" w:cs="Arial"/>
                <w:b/>
                <w:bCs/>
                <w:szCs w:val="28"/>
              </w:rPr>
              <w:t xml:space="preserve"> i transportowani</w:t>
            </w:r>
            <w:r w:rsidR="0028544A">
              <w:rPr>
                <w:rFonts w:ascii="Arial" w:hAnsi="Arial" w:cs="Arial"/>
                <w:b/>
                <w:bCs/>
                <w:szCs w:val="28"/>
              </w:rPr>
              <w:t xml:space="preserve">a- 18 </w:t>
            </w:r>
            <w:proofErr w:type="spellStart"/>
            <w:r w:rsidR="0028544A">
              <w:rPr>
                <w:rFonts w:ascii="Arial" w:hAnsi="Arial" w:cs="Arial"/>
                <w:b/>
                <w:bCs/>
                <w:szCs w:val="28"/>
              </w:rPr>
              <w:t>kpl</w:t>
            </w:r>
            <w:proofErr w:type="spellEnd"/>
            <w:r w:rsidR="0028544A">
              <w:rPr>
                <w:rFonts w:ascii="Arial" w:hAnsi="Arial" w:cs="Arial"/>
                <w:b/>
                <w:bCs/>
                <w:szCs w:val="28"/>
              </w:rPr>
              <w:t>.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04BC874B" w14:textId="4AFB985A" w:rsidR="0058258A" w:rsidRPr="0058258A" w:rsidRDefault="006C00F6" w:rsidP="006C00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58258A" w:rsidRPr="0058258A" w14:paraId="1DEE9B38" w14:textId="77777777" w:rsidTr="00EE42B3">
        <w:trPr>
          <w:trHeight w:val="687"/>
        </w:trPr>
        <w:tc>
          <w:tcPr>
            <w:tcW w:w="567" w:type="dxa"/>
          </w:tcPr>
          <w:p w14:paraId="216AF709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7797" w:type="dxa"/>
          </w:tcPr>
          <w:p w14:paraId="7C318E52" w14:textId="77777777" w:rsidR="00E20CDB" w:rsidRPr="00E20CDB" w:rsidRDefault="00E20CDB" w:rsidP="00E20CDB">
            <w:pPr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Przeznaczenie</w:t>
            </w:r>
          </w:p>
          <w:p w14:paraId="142DC758" w14:textId="77777777" w:rsidR="00E20CDB" w:rsidRPr="00E20CDB" w:rsidRDefault="00E20CDB" w:rsidP="00E20C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Kamizelka kuloodporna przeznaczona jest do ochrony użytkownika, w szczególności najżywotniejszych organów wewnętrznych, przed:</w:t>
            </w:r>
          </w:p>
          <w:p w14:paraId="3B452FA5" w14:textId="77777777" w:rsidR="00E20CDB" w:rsidRPr="00E20CDB" w:rsidRDefault="00E20CDB">
            <w:pPr>
              <w:numPr>
                <w:ilvl w:val="0"/>
                <w:numId w:val="1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zranieniami pociskami z broni strzeleckiej,</w:t>
            </w:r>
          </w:p>
          <w:p w14:paraId="68419B04" w14:textId="77777777" w:rsidR="00E20CDB" w:rsidRPr="00E20CDB" w:rsidRDefault="00E20CDB">
            <w:pPr>
              <w:numPr>
                <w:ilvl w:val="0"/>
                <w:numId w:val="1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odłamkami,</w:t>
            </w:r>
          </w:p>
          <w:p w14:paraId="37E4CCA2" w14:textId="77777777" w:rsidR="00E20CDB" w:rsidRPr="00E20CDB" w:rsidRDefault="00E20CDB">
            <w:pPr>
              <w:numPr>
                <w:ilvl w:val="0"/>
                <w:numId w:val="1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uderzeniami zadanymi nożem oraz szpikulcem.</w:t>
            </w:r>
          </w:p>
          <w:p w14:paraId="5F8B3712" w14:textId="77777777" w:rsidR="00E20CDB" w:rsidRPr="00E20CDB" w:rsidRDefault="00E20CDB" w:rsidP="00E20CDB">
            <w:pPr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 Wymagania techniczne</w:t>
            </w:r>
          </w:p>
          <w:p w14:paraId="544EB5F4" w14:textId="77777777" w:rsidR="00E20CDB" w:rsidRPr="00E20CDB" w:rsidRDefault="00E20CDB" w:rsidP="00E20C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Kamizelka musi spełniać następujące minimalne wymagania:</w:t>
            </w:r>
          </w:p>
          <w:p w14:paraId="6AA736B7" w14:textId="77777777" w:rsidR="00E20CDB" w:rsidRPr="00E20CDB" w:rsidRDefault="00E20CDB" w:rsidP="00E20C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Klasa ochrony balistycznej:</w:t>
            </w:r>
          </w:p>
          <w:p w14:paraId="2BEB0BF5" w14:textId="77777777" w:rsidR="00E20CDB" w:rsidRPr="00E20CDB" w:rsidRDefault="00E20CDB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NIJ II (zgodnie z normą NIJ 0106.01),</w:t>
            </w:r>
          </w:p>
          <w:p w14:paraId="73368B0B" w14:textId="77777777" w:rsidR="00E20CDB" w:rsidRPr="00E20CDB" w:rsidRDefault="00E20CDB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ochroną balistyczną wg STANAG 2920 na poziomie min. 400 m/s,</w:t>
            </w:r>
          </w:p>
          <w:p w14:paraId="0E812B6C" w14:textId="77777777" w:rsidR="00E20CDB" w:rsidRPr="00E20CDB" w:rsidRDefault="00E20CDB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 się odpowiednik wg normy PN-V-87000:2011 – klasa odporności K2/O3 (równoważna min. NIJ IIIA).</w:t>
            </w:r>
          </w:p>
          <w:p w14:paraId="0C6B7C9E" w14:textId="77777777" w:rsidR="00E20CDB" w:rsidRPr="00E20CDB" w:rsidRDefault="00E20CDB" w:rsidP="00E20C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Budowa i wyposażenie:</w:t>
            </w:r>
          </w:p>
          <w:p w14:paraId="12987D96" w14:textId="77777777" w:rsidR="00E20CDB" w:rsidRPr="00E20CDB" w:rsidRDefault="00E20CDB">
            <w:pPr>
              <w:numPr>
                <w:ilvl w:val="0"/>
                <w:numId w:val="3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kamizelka wyposażona w kołnierz ochronny oraz osłonę krocza,</w:t>
            </w:r>
          </w:p>
          <w:p w14:paraId="7F16A234" w14:textId="77777777" w:rsidR="00E20CDB" w:rsidRPr="00E20CDB" w:rsidRDefault="00E20CDB">
            <w:pPr>
              <w:numPr>
                <w:ilvl w:val="0"/>
                <w:numId w:val="3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szybkiego i samodzielnego założenia przez użytkownika,</w:t>
            </w:r>
          </w:p>
          <w:p w14:paraId="2259A65E" w14:textId="77777777" w:rsidR="00E20CDB" w:rsidRPr="00E20CDB" w:rsidRDefault="00E20CDB">
            <w:pPr>
              <w:numPr>
                <w:ilvl w:val="0"/>
                <w:numId w:val="3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twarde wkłady balistyczne (komplet: przód i tył, min. 2 sztuki),</w:t>
            </w:r>
          </w:p>
          <w:p w14:paraId="64503931" w14:textId="77777777" w:rsidR="00E20CDB" w:rsidRPr="00E20CDB" w:rsidRDefault="00E20CDB">
            <w:pPr>
              <w:numPr>
                <w:ilvl w:val="0"/>
                <w:numId w:val="3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regulacji umożliwiający dopasowanie do sylwetki,</w:t>
            </w:r>
          </w:p>
          <w:p w14:paraId="74AEECDB" w14:textId="77777777" w:rsidR="00E20CDB" w:rsidRPr="00E20CDB" w:rsidRDefault="00E20CDB">
            <w:pPr>
              <w:numPr>
                <w:ilvl w:val="0"/>
                <w:numId w:val="3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ergonomiczna konstrukcja zapewniająca swobodę ruchu.</w:t>
            </w:r>
          </w:p>
          <w:p w14:paraId="75C18883" w14:textId="77777777" w:rsidR="00E20CDB" w:rsidRPr="00E20CDB" w:rsidRDefault="00E20CDB" w:rsidP="00E20C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Materiały i certyfikacja:</w:t>
            </w:r>
          </w:p>
          <w:p w14:paraId="1C9F0CA4" w14:textId="77777777" w:rsidR="00E20CDB" w:rsidRPr="00E20CDB" w:rsidRDefault="00E20CDB">
            <w:pPr>
              <w:numPr>
                <w:ilvl w:val="0"/>
                <w:numId w:val="4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zastosowane materiały muszą posiadać odpowiednie certyfikaty jakości,</w:t>
            </w:r>
          </w:p>
          <w:p w14:paraId="1CB4BD95" w14:textId="77777777" w:rsidR="00E20CDB" w:rsidRPr="00E20CDB" w:rsidRDefault="00E20CDB">
            <w:pPr>
              <w:numPr>
                <w:ilvl w:val="0"/>
                <w:numId w:val="4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spełnienie wymagań może być potwierdzone poprzez:</w:t>
            </w:r>
          </w:p>
          <w:p w14:paraId="5CD9B3FA" w14:textId="77777777" w:rsidR="00E20CDB" w:rsidRPr="00E20CDB" w:rsidRDefault="00E20CDB">
            <w:pPr>
              <w:numPr>
                <w:ilvl w:val="1"/>
                <w:numId w:val="4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certyfikaty wydane przez akredytowaną jednostkę, lub</w:t>
            </w:r>
          </w:p>
          <w:p w14:paraId="26DA562A" w14:textId="77777777" w:rsidR="00E20CDB" w:rsidRPr="00E20CDB" w:rsidRDefault="00E20CDB">
            <w:pPr>
              <w:numPr>
                <w:ilvl w:val="1"/>
                <w:numId w:val="4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wyniki badań z laboratorium badawczego, lub</w:t>
            </w:r>
          </w:p>
          <w:p w14:paraId="212842A8" w14:textId="77777777" w:rsidR="00E20CDB" w:rsidRPr="00E20CDB" w:rsidRDefault="00E20CDB">
            <w:pPr>
              <w:numPr>
                <w:ilvl w:val="1"/>
                <w:numId w:val="4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deklaracje producenta, lub</w:t>
            </w:r>
          </w:p>
          <w:p w14:paraId="2091DFC1" w14:textId="77777777" w:rsidR="00E20CDB" w:rsidRPr="00E20CDB" w:rsidRDefault="00E20CDB">
            <w:pPr>
              <w:numPr>
                <w:ilvl w:val="1"/>
                <w:numId w:val="4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karty katalogowe producenta.</w:t>
            </w:r>
          </w:p>
          <w:p w14:paraId="1741B5D9" w14:textId="77777777" w:rsidR="00E20CDB" w:rsidRPr="00E20CDB" w:rsidRDefault="00E20CDB" w:rsidP="00E20CDB">
            <w:pPr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 Torba transportowa</w:t>
            </w:r>
          </w:p>
          <w:p w14:paraId="4EEA0B4A" w14:textId="77777777" w:rsidR="00E20CDB" w:rsidRPr="00E20CDB" w:rsidRDefault="00E20CDB" w:rsidP="00E20C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Każda kamizelka powinna być dostarczona wraz z torbą ochronną przeznaczoną do jej przechowywania i transportowania.</w:t>
            </w:r>
          </w:p>
          <w:p w14:paraId="03BFFE56" w14:textId="77777777" w:rsidR="00E20CDB" w:rsidRPr="00E20CDB" w:rsidRDefault="00E20CDB" w:rsidP="00E20CDB">
            <w:pPr>
              <w:jc w:val="both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Rozmiar</w:t>
            </w:r>
          </w:p>
          <w:p w14:paraId="06FA92AE" w14:textId="78B51454" w:rsidR="0058258A" w:rsidRPr="00E20CDB" w:rsidRDefault="00E20CDB" w:rsidP="00E20CD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Rozmiary kamizelek zostaną podane przez Zamawiającego na etapie podpisywania umowy.</w:t>
            </w:r>
          </w:p>
        </w:tc>
        <w:tc>
          <w:tcPr>
            <w:tcW w:w="1984" w:type="dxa"/>
          </w:tcPr>
          <w:p w14:paraId="55D9C1DA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55CBA877" w14:textId="77777777" w:rsidTr="00EE42B3">
        <w:trPr>
          <w:trHeight w:val="284"/>
        </w:trPr>
        <w:tc>
          <w:tcPr>
            <w:tcW w:w="567" w:type="dxa"/>
          </w:tcPr>
          <w:p w14:paraId="65C570B5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7797" w:type="dxa"/>
          </w:tcPr>
          <w:p w14:paraId="6281C6E3" w14:textId="77777777" w:rsidR="0058258A" w:rsidRPr="0058258A" w:rsidRDefault="0058258A" w:rsidP="0058258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258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Gwarancja 24 m-c.</w:t>
            </w:r>
          </w:p>
        </w:tc>
        <w:tc>
          <w:tcPr>
            <w:tcW w:w="1984" w:type="dxa"/>
          </w:tcPr>
          <w:p w14:paraId="27B7EB53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5CF19FFB" w14:textId="77777777" w:rsidTr="00EE42B3">
        <w:trPr>
          <w:trHeight w:val="274"/>
        </w:trPr>
        <w:tc>
          <w:tcPr>
            <w:tcW w:w="567" w:type="dxa"/>
          </w:tcPr>
          <w:p w14:paraId="010ACADB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7797" w:type="dxa"/>
          </w:tcPr>
          <w:p w14:paraId="1614DD12" w14:textId="3BF85567" w:rsidR="0058258A" w:rsidRPr="0058258A" w:rsidRDefault="0058258A" w:rsidP="0058258A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258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Dostawa do </w:t>
            </w:r>
            <w:r w:rsidR="00BE24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  <w:r w:rsidRPr="0058258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.1</w:t>
            </w:r>
            <w:r w:rsidR="00BE24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58258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2025 r.</w:t>
            </w:r>
          </w:p>
        </w:tc>
        <w:tc>
          <w:tcPr>
            <w:tcW w:w="1984" w:type="dxa"/>
          </w:tcPr>
          <w:p w14:paraId="3971C725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49450E9F" w14:textId="77777777" w:rsidTr="00E20CDB">
        <w:trPr>
          <w:trHeight w:val="206"/>
        </w:trPr>
        <w:tc>
          <w:tcPr>
            <w:tcW w:w="567" w:type="dxa"/>
            <w:shd w:val="clear" w:color="auto" w:fill="FFE599" w:themeFill="accent4" w:themeFillTint="66"/>
          </w:tcPr>
          <w:p w14:paraId="3C9357EB" w14:textId="77777777" w:rsidR="0058258A" w:rsidRPr="0058258A" w:rsidRDefault="0058258A" w:rsidP="005825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258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797" w:type="dxa"/>
            <w:shd w:val="clear" w:color="auto" w:fill="FFE599" w:themeFill="accent4" w:themeFillTint="66"/>
          </w:tcPr>
          <w:p w14:paraId="7BA0B63F" w14:textId="2D800505" w:rsidR="0058258A" w:rsidRPr="0058258A" w:rsidRDefault="0058258A" w:rsidP="006C00F6">
            <w:pPr>
              <w:jc w:val="center"/>
              <w:rPr>
                <w:rFonts w:ascii="Arial" w:hAnsi="Arial" w:cs="Arial"/>
                <w:b/>
              </w:rPr>
            </w:pPr>
            <w:r w:rsidRPr="0058258A">
              <w:rPr>
                <w:rFonts w:ascii="Arial" w:hAnsi="Arial" w:cs="Arial"/>
                <w:b/>
              </w:rPr>
              <w:t>Hełm kuloodporny</w:t>
            </w:r>
            <w:r w:rsidR="009B42A0">
              <w:rPr>
                <w:rFonts w:ascii="Arial" w:hAnsi="Arial" w:cs="Arial"/>
                <w:b/>
              </w:rPr>
              <w:t xml:space="preserve"> - </w:t>
            </w:r>
            <w:r w:rsidRPr="0058258A">
              <w:rPr>
                <w:rFonts w:ascii="Arial" w:hAnsi="Arial" w:cs="Arial"/>
                <w:b/>
              </w:rPr>
              <w:t xml:space="preserve"> szt. </w:t>
            </w:r>
            <w:r w:rsidR="00E20CDB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5F7C93F5" w14:textId="25E917C8" w:rsidR="0058258A" w:rsidRPr="0058258A" w:rsidRDefault="006C00F6" w:rsidP="006C00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58258A" w:rsidRPr="0058258A" w14:paraId="375D2E16" w14:textId="77777777" w:rsidTr="00EE42B3">
        <w:tc>
          <w:tcPr>
            <w:tcW w:w="567" w:type="dxa"/>
          </w:tcPr>
          <w:p w14:paraId="794EC3D3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7797" w:type="dxa"/>
          </w:tcPr>
          <w:p w14:paraId="32935747" w14:textId="77777777" w:rsidR="00E20CDB" w:rsidRPr="00E20CDB" w:rsidRDefault="00E20CDB" w:rsidP="00E20C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Wymagania minimalne:</w:t>
            </w:r>
          </w:p>
          <w:p w14:paraId="598801B4" w14:textId="77777777" w:rsidR="00E20CDB" w:rsidRPr="00E20CDB" w:rsidRDefault="00E20CDB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Hełm nowy, czarny, w 3 rozmiarach (rozmiary zostaną podane przy podpisywaniu umowy),</w:t>
            </w:r>
          </w:p>
          <w:p w14:paraId="51B63819" w14:textId="77777777" w:rsidR="00E20CDB" w:rsidRPr="00E20CDB" w:rsidRDefault="00E20CDB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Możliwość podpięcia maski </w:t>
            </w:r>
            <w:proofErr w:type="spellStart"/>
            <w:r w:rsidRPr="00E20CDB">
              <w:rPr>
                <w:rFonts w:ascii="Arial" w:hAnsi="Arial" w:cs="Arial"/>
                <w:sz w:val="20"/>
                <w:szCs w:val="20"/>
              </w:rPr>
              <w:t>pełnotwarzowej</w:t>
            </w:r>
            <w:proofErr w:type="spellEnd"/>
            <w:r w:rsidRPr="00E20CD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92EB86" w14:textId="77777777" w:rsidR="00E20CDB" w:rsidRPr="00E20CDB" w:rsidRDefault="00E20CDB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Odpinana przyłbica,</w:t>
            </w:r>
          </w:p>
          <w:p w14:paraId="5D6268B7" w14:textId="77777777" w:rsidR="00E20CDB" w:rsidRPr="00E20CDB" w:rsidRDefault="00E20CDB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Ochrona balistyczna min. </w:t>
            </w: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NIJ IIIA</w:t>
            </w:r>
            <w:r w:rsidRPr="00E20CDB">
              <w:rPr>
                <w:rFonts w:ascii="Arial" w:hAnsi="Arial" w:cs="Arial"/>
                <w:sz w:val="20"/>
                <w:szCs w:val="20"/>
              </w:rPr>
              <w:t xml:space="preserve"> wraz z przyłbicą klasy NIJ IIIA,</w:t>
            </w:r>
          </w:p>
          <w:p w14:paraId="23582A0C" w14:textId="77777777" w:rsidR="00E20CDB" w:rsidRPr="00E20CDB" w:rsidRDefault="00E20CDB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Odporność na odłamki – min. </w:t>
            </w: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V50 = 250 m/s wg STANAG 2920</w:t>
            </w:r>
            <w:r w:rsidRPr="00E20CD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51C19D" w14:textId="77777777" w:rsidR="00E20CDB" w:rsidRPr="00E20CDB" w:rsidRDefault="00E20CDB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Alternatywnie dopuszcza się równoważność: </w:t>
            </w: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K2 (kuloodporność) i O3 (</w:t>
            </w:r>
            <w:proofErr w:type="spellStart"/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odłamkoodporność</w:t>
            </w:r>
            <w:proofErr w:type="spellEnd"/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)</w:t>
            </w:r>
            <w:r w:rsidRPr="00E20CDB">
              <w:rPr>
                <w:rFonts w:ascii="Arial" w:hAnsi="Arial" w:cs="Arial"/>
                <w:sz w:val="20"/>
                <w:szCs w:val="20"/>
              </w:rPr>
              <w:t xml:space="preserve"> zgodnie z normą </w:t>
            </w: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PN-V-87000:2011</w:t>
            </w:r>
            <w:r w:rsidRPr="00E20CD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7D60CD" w14:textId="77777777" w:rsidR="00E20CDB" w:rsidRPr="00E20CDB" w:rsidRDefault="00E20CDB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System umożliwiający szybkie i ergonomiczne zakładanie oraz zdejmowanie,</w:t>
            </w:r>
          </w:p>
          <w:p w14:paraId="5DBB5C3A" w14:textId="276FE9E5" w:rsidR="0058258A" w:rsidRPr="00E20CDB" w:rsidRDefault="00E20CDB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Kolor czarny, matowy, </w:t>
            </w:r>
            <w:proofErr w:type="spellStart"/>
            <w:r w:rsidRPr="00E20CDB">
              <w:rPr>
                <w:rFonts w:ascii="Arial" w:hAnsi="Arial" w:cs="Arial"/>
                <w:sz w:val="20"/>
                <w:szCs w:val="20"/>
              </w:rPr>
              <w:t>nieodblaskowy</w:t>
            </w:r>
            <w:proofErr w:type="spellEnd"/>
            <w:r w:rsidRPr="00E20CDB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984" w:type="dxa"/>
          </w:tcPr>
          <w:p w14:paraId="77CE1088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3C5808CA" w14:textId="77777777" w:rsidTr="00EE42B3">
        <w:tc>
          <w:tcPr>
            <w:tcW w:w="567" w:type="dxa"/>
          </w:tcPr>
          <w:p w14:paraId="0CBDE56D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lastRenderedPageBreak/>
              <w:t>2.2</w:t>
            </w:r>
          </w:p>
        </w:tc>
        <w:tc>
          <w:tcPr>
            <w:tcW w:w="7797" w:type="dxa"/>
          </w:tcPr>
          <w:p w14:paraId="6C173B7F" w14:textId="77777777" w:rsidR="0058258A" w:rsidRPr="0058258A" w:rsidRDefault="0058258A" w:rsidP="0058258A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 24 m-c.</w:t>
            </w:r>
          </w:p>
        </w:tc>
        <w:tc>
          <w:tcPr>
            <w:tcW w:w="1984" w:type="dxa"/>
          </w:tcPr>
          <w:p w14:paraId="52525A1E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12513E68" w14:textId="77777777" w:rsidTr="00EE42B3">
        <w:tc>
          <w:tcPr>
            <w:tcW w:w="567" w:type="dxa"/>
          </w:tcPr>
          <w:p w14:paraId="185609B2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7797" w:type="dxa"/>
          </w:tcPr>
          <w:p w14:paraId="37BEC31D" w14:textId="68B3EF89" w:rsidR="0058258A" w:rsidRPr="0058258A" w:rsidRDefault="0058258A" w:rsidP="0058258A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Dostawa do </w:t>
            </w:r>
            <w:r w:rsid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 w:rsid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2025 r.</w:t>
            </w:r>
          </w:p>
        </w:tc>
        <w:tc>
          <w:tcPr>
            <w:tcW w:w="1984" w:type="dxa"/>
          </w:tcPr>
          <w:p w14:paraId="2C4FF405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4FBEA68B" w14:textId="77777777" w:rsidTr="00E20CDB">
        <w:trPr>
          <w:trHeight w:val="206"/>
        </w:trPr>
        <w:tc>
          <w:tcPr>
            <w:tcW w:w="567" w:type="dxa"/>
            <w:shd w:val="clear" w:color="auto" w:fill="FFE599" w:themeFill="accent4" w:themeFillTint="66"/>
          </w:tcPr>
          <w:p w14:paraId="51D3E669" w14:textId="77777777" w:rsidR="0058258A" w:rsidRPr="0058258A" w:rsidRDefault="0058258A" w:rsidP="005825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258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797" w:type="dxa"/>
            <w:shd w:val="clear" w:color="auto" w:fill="FFE599" w:themeFill="accent4" w:themeFillTint="66"/>
          </w:tcPr>
          <w:p w14:paraId="493B20B0" w14:textId="01C111AC" w:rsidR="0058258A" w:rsidRPr="0058258A" w:rsidRDefault="0058258A" w:rsidP="006C00F6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8258A">
              <w:rPr>
                <w:rFonts w:ascii="Arial" w:eastAsia="Times New Roman" w:hAnsi="Arial" w:cs="Arial"/>
                <w:b/>
                <w:lang w:eastAsia="pl-PL"/>
              </w:rPr>
              <w:t xml:space="preserve">Maska </w:t>
            </w:r>
            <w:proofErr w:type="spellStart"/>
            <w:r w:rsidRPr="0058258A">
              <w:rPr>
                <w:rFonts w:ascii="Arial" w:eastAsia="Times New Roman" w:hAnsi="Arial" w:cs="Arial"/>
                <w:b/>
                <w:lang w:eastAsia="pl-PL"/>
              </w:rPr>
              <w:t>pełnotwarzowa</w:t>
            </w:r>
            <w:proofErr w:type="spellEnd"/>
            <w:r w:rsidR="0028544A">
              <w:rPr>
                <w:rFonts w:ascii="Arial" w:eastAsia="Times New Roman" w:hAnsi="Arial" w:cs="Arial"/>
                <w:b/>
                <w:lang w:eastAsia="pl-PL"/>
              </w:rPr>
              <w:t xml:space="preserve"> z torbą do przechowywania wraz</w:t>
            </w:r>
            <w:r w:rsidRPr="0058258A">
              <w:rPr>
                <w:rFonts w:ascii="Arial" w:eastAsia="Times New Roman" w:hAnsi="Arial" w:cs="Arial"/>
                <w:b/>
                <w:lang w:eastAsia="pl-PL"/>
              </w:rPr>
              <w:t xml:space="preserve"> z kompletem filtrów</w:t>
            </w:r>
            <w:r w:rsidR="0028544A">
              <w:rPr>
                <w:rFonts w:ascii="Arial" w:eastAsia="Times New Roman" w:hAnsi="Arial" w:cs="Arial"/>
                <w:b/>
                <w:lang w:eastAsia="pl-PL"/>
              </w:rPr>
              <w:t xml:space="preserve"> - </w:t>
            </w:r>
            <w:r w:rsidRPr="0058258A">
              <w:rPr>
                <w:rFonts w:ascii="Arial" w:eastAsia="Times New Roman" w:hAnsi="Arial" w:cs="Arial"/>
                <w:b/>
                <w:lang w:eastAsia="pl-PL"/>
              </w:rPr>
              <w:t>kpl.</w:t>
            </w:r>
            <w:r w:rsidR="00E20CDB">
              <w:rPr>
                <w:rFonts w:ascii="Arial" w:eastAsia="Times New Roman" w:hAnsi="Arial" w:cs="Arial"/>
                <w:b/>
                <w:lang w:eastAsia="pl-PL"/>
              </w:rPr>
              <w:t>18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7C61D1E8" w14:textId="370EBE56" w:rsidR="0058258A" w:rsidRPr="0058258A" w:rsidRDefault="006C00F6" w:rsidP="006C00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58258A" w:rsidRPr="0058258A" w14:paraId="3D7D9543" w14:textId="77777777" w:rsidTr="00EE42B3">
        <w:tc>
          <w:tcPr>
            <w:tcW w:w="567" w:type="dxa"/>
          </w:tcPr>
          <w:p w14:paraId="600806AC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7797" w:type="dxa"/>
          </w:tcPr>
          <w:p w14:paraId="2E8B9813" w14:textId="77777777" w:rsidR="00E20CDB" w:rsidRPr="00E20CDB" w:rsidRDefault="00E20CDB" w:rsidP="00E20C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Wymagania minimalne:</w:t>
            </w:r>
          </w:p>
          <w:p w14:paraId="3C55EE7D" w14:textId="77777777" w:rsidR="00E20CDB" w:rsidRPr="00E20CDB" w:rsidRDefault="00E20CD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Maska nowa, </w:t>
            </w:r>
            <w:proofErr w:type="spellStart"/>
            <w:r w:rsidRPr="00E20CDB">
              <w:rPr>
                <w:rFonts w:ascii="Arial" w:hAnsi="Arial" w:cs="Arial"/>
                <w:sz w:val="20"/>
                <w:szCs w:val="20"/>
              </w:rPr>
              <w:t>pełnotwarzowa</w:t>
            </w:r>
            <w:proofErr w:type="spellEnd"/>
            <w:r w:rsidRPr="00E20CDB">
              <w:rPr>
                <w:rFonts w:ascii="Arial" w:hAnsi="Arial" w:cs="Arial"/>
                <w:sz w:val="20"/>
                <w:szCs w:val="20"/>
              </w:rPr>
              <w:t>, nadciśnieniowa,</w:t>
            </w:r>
          </w:p>
          <w:p w14:paraId="47AB063B" w14:textId="77777777" w:rsidR="00E20CDB" w:rsidRPr="00E20CDB" w:rsidRDefault="00E20CD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Gwint zgodny z normą </w:t>
            </w: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EN 148</w:t>
            </w:r>
            <w:r w:rsidRPr="00E20CDB">
              <w:rPr>
                <w:rFonts w:ascii="Arial" w:hAnsi="Arial" w:cs="Arial"/>
                <w:sz w:val="20"/>
                <w:szCs w:val="20"/>
              </w:rPr>
              <w:t xml:space="preserve">, typ </w:t>
            </w: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M45x3</w:t>
            </w:r>
            <w:r w:rsidRPr="00E20CD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1AD097" w14:textId="77777777" w:rsidR="00E20CDB" w:rsidRPr="00E20CDB" w:rsidRDefault="00E20CD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Wszystkie elementy gumowe wykonane z kompozytów przyjaznych dla skóry,</w:t>
            </w:r>
          </w:p>
          <w:p w14:paraId="2AC0EB73" w14:textId="77777777" w:rsidR="00E20CDB" w:rsidRPr="00E20CDB" w:rsidRDefault="00E20CD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Wizjer z akrylu odpornego na zarysowania, szerokie pole widzenia,</w:t>
            </w:r>
          </w:p>
          <w:p w14:paraId="46157644" w14:textId="77777777" w:rsidR="00E20CDB" w:rsidRPr="00E20CDB" w:rsidRDefault="00E20CD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Konstrukcja zapewniająca szybkie zakładanie i zdejmowanie,</w:t>
            </w:r>
          </w:p>
          <w:p w14:paraId="4066E03A" w14:textId="77777777" w:rsidR="00E20CDB" w:rsidRPr="00E20CDB" w:rsidRDefault="00E20CD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Ergonomiczny kształt, możliwość współpracy z hełmem balistycznym,</w:t>
            </w:r>
          </w:p>
          <w:p w14:paraId="45B4DC86" w14:textId="77777777" w:rsidR="00E20CDB" w:rsidRPr="00E20CDB" w:rsidRDefault="00E20CDB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Komplet składa się z:</w:t>
            </w:r>
          </w:p>
          <w:p w14:paraId="467CD726" w14:textId="77777777" w:rsidR="00E20CDB" w:rsidRPr="00E20CDB" w:rsidRDefault="00E20CDB">
            <w:pPr>
              <w:pStyle w:val="NormalnyWeb"/>
              <w:numPr>
                <w:ilvl w:val="1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maski </w:t>
            </w:r>
            <w:proofErr w:type="spellStart"/>
            <w:r w:rsidRPr="00E20CDB">
              <w:rPr>
                <w:rFonts w:ascii="Arial" w:hAnsi="Arial" w:cs="Arial"/>
                <w:sz w:val="20"/>
                <w:szCs w:val="20"/>
              </w:rPr>
              <w:t>pełnotwarzowej</w:t>
            </w:r>
            <w:proofErr w:type="spellEnd"/>
            <w:r w:rsidRPr="00E20CD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5697CF" w14:textId="77777777" w:rsidR="00E20CDB" w:rsidRPr="00E20CDB" w:rsidRDefault="00E20CDB">
            <w:pPr>
              <w:pStyle w:val="NormalnyWeb"/>
              <w:numPr>
                <w:ilvl w:val="1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2 filtrów: (1) przeciwpyłowy, (2) pochłaniacz gazów klasy 1 lub 2 – zapewniający ochronę przed toksycznymi gazami i oparami, klasa ochrony cząstek </w:t>
            </w: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P2</w:t>
            </w:r>
            <w:r w:rsidRPr="00E20CD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F4EF12" w14:textId="5B167D59" w:rsidR="0058258A" w:rsidRPr="00E20CDB" w:rsidRDefault="00E20CDB">
            <w:pPr>
              <w:pStyle w:val="NormalnyWeb"/>
              <w:numPr>
                <w:ilvl w:val="1"/>
                <w:numId w:val="6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torby transportowej/przechowującej maskę i filtry.</w:t>
            </w:r>
          </w:p>
        </w:tc>
        <w:tc>
          <w:tcPr>
            <w:tcW w:w="1984" w:type="dxa"/>
          </w:tcPr>
          <w:p w14:paraId="05843F50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08970DFF" w14:textId="77777777" w:rsidTr="00EE42B3">
        <w:tc>
          <w:tcPr>
            <w:tcW w:w="567" w:type="dxa"/>
          </w:tcPr>
          <w:p w14:paraId="0204232A" w14:textId="3A34ACCF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3.</w:t>
            </w:r>
            <w:r w:rsidR="00E20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97" w:type="dxa"/>
          </w:tcPr>
          <w:p w14:paraId="73C5A70B" w14:textId="77777777" w:rsidR="0058258A" w:rsidRPr="0058258A" w:rsidRDefault="0058258A" w:rsidP="0058258A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 24 m-c.</w:t>
            </w:r>
          </w:p>
        </w:tc>
        <w:tc>
          <w:tcPr>
            <w:tcW w:w="1984" w:type="dxa"/>
          </w:tcPr>
          <w:p w14:paraId="00A65853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354F053D" w14:textId="77777777" w:rsidTr="00EE42B3">
        <w:tc>
          <w:tcPr>
            <w:tcW w:w="567" w:type="dxa"/>
          </w:tcPr>
          <w:p w14:paraId="260098B3" w14:textId="6860D570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3.</w:t>
            </w:r>
            <w:r w:rsidR="00E20CD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97" w:type="dxa"/>
          </w:tcPr>
          <w:p w14:paraId="7FEEDEAE" w14:textId="5837A36F" w:rsidR="0058258A" w:rsidRPr="0058258A" w:rsidRDefault="0058258A" w:rsidP="0058258A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Dostawa do </w:t>
            </w:r>
            <w:r w:rsid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 w:rsid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2025 r.</w:t>
            </w:r>
          </w:p>
        </w:tc>
        <w:tc>
          <w:tcPr>
            <w:tcW w:w="1984" w:type="dxa"/>
          </w:tcPr>
          <w:p w14:paraId="09E1C4FE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6C9240DD" w14:textId="77777777" w:rsidTr="00E20CDB">
        <w:trPr>
          <w:trHeight w:val="156"/>
        </w:trPr>
        <w:tc>
          <w:tcPr>
            <w:tcW w:w="567" w:type="dxa"/>
            <w:shd w:val="clear" w:color="auto" w:fill="FFE599" w:themeFill="accent4" w:themeFillTint="66"/>
          </w:tcPr>
          <w:p w14:paraId="3388BB25" w14:textId="77777777" w:rsidR="0058258A" w:rsidRPr="0058258A" w:rsidRDefault="0058258A" w:rsidP="0058258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8258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797" w:type="dxa"/>
            <w:shd w:val="clear" w:color="auto" w:fill="FFE599" w:themeFill="accent4" w:themeFillTint="66"/>
          </w:tcPr>
          <w:p w14:paraId="1F8046F2" w14:textId="54F8253D" w:rsidR="0058258A" w:rsidRPr="0058258A" w:rsidRDefault="0058258A" w:rsidP="006C00F6">
            <w:pPr>
              <w:jc w:val="center"/>
              <w:rPr>
                <w:rFonts w:ascii="Arial" w:hAnsi="Arial" w:cs="Arial"/>
                <w:b/>
              </w:rPr>
            </w:pPr>
            <w:r w:rsidRPr="0058258A">
              <w:rPr>
                <w:rFonts w:ascii="Arial" w:eastAsia="Times New Roman" w:hAnsi="Arial" w:cs="Arial"/>
                <w:b/>
                <w:bCs/>
                <w:lang w:eastAsia="pl-PL"/>
              </w:rPr>
              <w:t>Gogle ochronne</w:t>
            </w:r>
            <w:r w:rsidR="009B42A0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- </w:t>
            </w:r>
            <w:r w:rsidRPr="0058258A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szt.</w:t>
            </w:r>
            <w:r w:rsidR="00E20CDB">
              <w:rPr>
                <w:rFonts w:ascii="Arial" w:eastAsia="Times New Roman" w:hAnsi="Arial" w:cs="Arial"/>
                <w:b/>
                <w:bCs/>
                <w:lang w:eastAsia="pl-PL"/>
              </w:rPr>
              <w:t>18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172E76DA" w14:textId="030C99E1" w:rsidR="0058258A" w:rsidRPr="0058258A" w:rsidRDefault="006C00F6" w:rsidP="006C00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58258A" w:rsidRPr="0058258A" w14:paraId="755CFB90" w14:textId="77777777" w:rsidTr="00EE42B3">
        <w:tc>
          <w:tcPr>
            <w:tcW w:w="567" w:type="dxa"/>
          </w:tcPr>
          <w:p w14:paraId="41CF5CEA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7797" w:type="dxa"/>
          </w:tcPr>
          <w:p w14:paraId="42BE8A5B" w14:textId="77777777" w:rsidR="00E20CDB" w:rsidRPr="00E20CDB" w:rsidRDefault="00E20CDB" w:rsidP="00E20C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Wymagania minimalne:</w:t>
            </w:r>
          </w:p>
          <w:p w14:paraId="22CEAFAF" w14:textId="77777777" w:rsidR="00E20CDB" w:rsidRPr="00E20CDB" w:rsidRDefault="00E20CD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Gogle nowe, czarne,</w:t>
            </w:r>
          </w:p>
          <w:p w14:paraId="6E369241" w14:textId="77777777" w:rsidR="00E20CDB" w:rsidRPr="00E20CDB" w:rsidRDefault="00E20CD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Zapewniają ochronę oczu przed: uderzeniami, rozbryzgami cieczy, dymem, kurzem, wiatrem, promieniowaniem UV, ciepłem,</w:t>
            </w:r>
          </w:p>
          <w:p w14:paraId="3E95C4F8" w14:textId="77777777" w:rsidR="00E20CDB" w:rsidRPr="00E20CDB" w:rsidRDefault="00E20CD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Miękka konstrukcja, dobrze uszczelniająca na pyły i gazy,</w:t>
            </w:r>
          </w:p>
          <w:p w14:paraId="12B23397" w14:textId="77777777" w:rsidR="00E20CDB" w:rsidRPr="00E20CDB" w:rsidRDefault="00E20CD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Szerokie pole widzenia – brak efektu tunelowego,</w:t>
            </w:r>
          </w:p>
          <w:p w14:paraId="5971E4FF" w14:textId="77777777" w:rsidR="00E20CDB" w:rsidRPr="00E20CDB" w:rsidRDefault="00E20CD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Dobra izolacja termiczna,</w:t>
            </w:r>
          </w:p>
          <w:p w14:paraId="016AECDF" w14:textId="77777777" w:rsidR="00E20CDB" w:rsidRPr="00E20CDB" w:rsidRDefault="00E20CD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Odporność na uderzenia: min. </w:t>
            </w:r>
            <w:r w:rsidRPr="00E20CDB">
              <w:rPr>
                <w:rStyle w:val="Pogrubienie"/>
                <w:rFonts w:ascii="Arial" w:hAnsi="Arial" w:cs="Arial"/>
                <w:sz w:val="20"/>
                <w:szCs w:val="20"/>
              </w:rPr>
              <w:t>V50 = 270 m/s wg STANAG 4296</w:t>
            </w:r>
            <w:r w:rsidRPr="00E20CD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0DDF81" w14:textId="77777777" w:rsidR="00E20CDB" w:rsidRPr="00E20CDB" w:rsidRDefault="00E20CD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>Powłoka zapobiegająca parowaniu od wewnątrz i zarysowaniu od zewnątrz,</w:t>
            </w:r>
          </w:p>
          <w:p w14:paraId="4B2C55F3" w14:textId="16479CE5" w:rsidR="0058258A" w:rsidRPr="00E20CDB" w:rsidRDefault="00E20CDB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0"/>
              <w:jc w:val="both"/>
            </w:pPr>
            <w:r w:rsidRPr="00E20CDB">
              <w:rPr>
                <w:rFonts w:ascii="Arial" w:hAnsi="Arial" w:cs="Arial"/>
                <w:sz w:val="20"/>
                <w:szCs w:val="20"/>
              </w:rPr>
              <w:t>Elastyczna regulacja pasków, kompatybilne z hełmem balistycznym</w:t>
            </w:r>
            <w:r>
              <w:t>,</w:t>
            </w:r>
          </w:p>
        </w:tc>
        <w:tc>
          <w:tcPr>
            <w:tcW w:w="1984" w:type="dxa"/>
          </w:tcPr>
          <w:p w14:paraId="7EEA160D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67D725D8" w14:textId="77777777" w:rsidTr="00EE42B3">
        <w:tc>
          <w:tcPr>
            <w:tcW w:w="567" w:type="dxa"/>
          </w:tcPr>
          <w:p w14:paraId="661150B3" w14:textId="3A968F7C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4.</w:t>
            </w:r>
            <w:r w:rsidR="00E20CD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97" w:type="dxa"/>
          </w:tcPr>
          <w:p w14:paraId="4151CF99" w14:textId="77777777" w:rsidR="0058258A" w:rsidRPr="0058258A" w:rsidRDefault="0058258A" w:rsidP="0058258A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 24 m-c.</w:t>
            </w:r>
          </w:p>
        </w:tc>
        <w:tc>
          <w:tcPr>
            <w:tcW w:w="1984" w:type="dxa"/>
          </w:tcPr>
          <w:p w14:paraId="7A9601FC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3328D0BE" w14:textId="77777777" w:rsidTr="00EE42B3">
        <w:tc>
          <w:tcPr>
            <w:tcW w:w="567" w:type="dxa"/>
          </w:tcPr>
          <w:p w14:paraId="43D3AEB4" w14:textId="79DF25D0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4.</w:t>
            </w:r>
            <w:r w:rsidR="00E20CD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97" w:type="dxa"/>
          </w:tcPr>
          <w:p w14:paraId="2AE20410" w14:textId="6F9C25A0" w:rsidR="0058258A" w:rsidRPr="0058258A" w:rsidRDefault="0058258A" w:rsidP="0058258A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Dostawa do </w:t>
            </w:r>
            <w:r w:rsid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 w:rsidR="00E20C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2025 r.</w:t>
            </w:r>
          </w:p>
        </w:tc>
        <w:tc>
          <w:tcPr>
            <w:tcW w:w="1984" w:type="dxa"/>
          </w:tcPr>
          <w:p w14:paraId="3BC29708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2675145A" w14:textId="77777777" w:rsidTr="00E20CDB">
        <w:trPr>
          <w:trHeight w:val="29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FDCE3C3" w14:textId="77777777" w:rsidR="0058258A" w:rsidRPr="0058258A" w:rsidRDefault="0058258A" w:rsidP="0058258A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darkGray"/>
              </w:rPr>
            </w:pPr>
            <w:r w:rsidRPr="006C00F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797" w:type="dxa"/>
            <w:shd w:val="clear" w:color="auto" w:fill="FFE599" w:themeFill="accent4" w:themeFillTint="66"/>
          </w:tcPr>
          <w:p w14:paraId="7E8FE1CE" w14:textId="733008C2" w:rsidR="009B42A0" w:rsidRDefault="0058258A" w:rsidP="006C00F6">
            <w:pPr>
              <w:tabs>
                <w:tab w:val="left" w:pos="7539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58258A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Kombinezom ochronny kat III z nakładkami na buty i rękawicami </w:t>
            </w:r>
            <w:r w:rsidR="009B42A0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– </w:t>
            </w:r>
          </w:p>
          <w:p w14:paraId="181A8868" w14:textId="25B07BF3" w:rsidR="0058258A" w:rsidRPr="0058258A" w:rsidRDefault="0058258A" w:rsidP="006C00F6">
            <w:pPr>
              <w:tabs>
                <w:tab w:val="left" w:pos="7539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highlight w:val="lightGray"/>
                <w:lang w:eastAsia="pl-PL"/>
              </w:rPr>
            </w:pPr>
            <w:proofErr w:type="spellStart"/>
            <w:r w:rsidRPr="0058258A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kpl</w:t>
            </w:r>
            <w:proofErr w:type="spellEnd"/>
            <w:r w:rsidRPr="0058258A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 xml:space="preserve">. </w:t>
            </w:r>
            <w:r w:rsidR="00E20CDB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18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4CEFCC15" w14:textId="76184DDF" w:rsidR="0058258A" w:rsidRPr="0058258A" w:rsidRDefault="006C00F6" w:rsidP="006C00F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darkGray"/>
              </w:rPr>
            </w:pPr>
            <w:r w:rsidRPr="00AB49C7">
              <w:rPr>
                <w:rFonts w:ascii="Arial" w:hAnsi="Arial" w:cs="Arial"/>
                <w:b/>
                <w:bCs/>
                <w:sz w:val="18"/>
                <w:szCs w:val="18"/>
              </w:rPr>
              <w:t>Minimalne wymagania techniczne tak/nie</w:t>
            </w:r>
          </w:p>
        </w:tc>
      </w:tr>
      <w:tr w:rsidR="0058258A" w:rsidRPr="0058258A" w14:paraId="1952D75B" w14:textId="77777777" w:rsidTr="00EE42B3"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</w:tcPr>
          <w:p w14:paraId="749A888C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7797" w:type="dxa"/>
          </w:tcPr>
          <w:p w14:paraId="18628D99" w14:textId="77777777" w:rsidR="006C00F6" w:rsidRPr="006C00F6" w:rsidRDefault="006C00F6" w:rsidP="006C00F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Przeznaczenie</w:t>
            </w:r>
          </w:p>
          <w:p w14:paraId="17DEDFD4" w14:textId="77777777" w:rsidR="006C00F6" w:rsidRPr="006C00F6" w:rsidRDefault="006C00F6" w:rsidP="006C00F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Ubranie przeznaczone jest do ochrony użytkownika przed:</w:t>
            </w:r>
          </w:p>
          <w:p w14:paraId="5C3D9929" w14:textId="77777777" w:rsidR="006C00F6" w:rsidRPr="006C00F6" w:rsidRDefault="006C00F6">
            <w:pPr>
              <w:numPr>
                <w:ilvl w:val="0"/>
                <w:numId w:val="9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działaniem niebezpiecznych ciekłych substancji chemicznych, w tym ropopochodnych,</w:t>
            </w:r>
          </w:p>
          <w:p w14:paraId="4229AF3C" w14:textId="77777777" w:rsidR="006C00F6" w:rsidRPr="006C00F6" w:rsidRDefault="006C00F6">
            <w:pPr>
              <w:numPr>
                <w:ilvl w:val="0"/>
                <w:numId w:val="9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czynnikami biologicznymi,</w:t>
            </w:r>
          </w:p>
          <w:p w14:paraId="54345581" w14:textId="77777777" w:rsidR="006C00F6" w:rsidRPr="006C00F6" w:rsidRDefault="006C00F6">
            <w:pPr>
              <w:numPr>
                <w:ilvl w:val="0"/>
                <w:numId w:val="9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rozbryzgami cieczy i aerozoli,</w:t>
            </w:r>
          </w:p>
          <w:p w14:paraId="76C1255B" w14:textId="77777777" w:rsidR="006C00F6" w:rsidRPr="006C00F6" w:rsidRDefault="006C00F6">
            <w:pPr>
              <w:numPr>
                <w:ilvl w:val="0"/>
                <w:numId w:val="9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pyłami i cząstkami stałymi.</w:t>
            </w:r>
          </w:p>
          <w:p w14:paraId="6AC2F8AF" w14:textId="1FC2F128" w:rsidR="006C00F6" w:rsidRPr="006C00F6" w:rsidRDefault="006C00F6" w:rsidP="006C00F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CB4FAD" w14:textId="77777777" w:rsidR="006C00F6" w:rsidRPr="006C00F6" w:rsidRDefault="006C00F6" w:rsidP="006C00F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 Wymagania techniczne</w:t>
            </w:r>
          </w:p>
          <w:p w14:paraId="16BC9497" w14:textId="77777777" w:rsidR="006C00F6" w:rsidRPr="006C00F6" w:rsidRDefault="006C00F6">
            <w:pPr>
              <w:numPr>
                <w:ilvl w:val="0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Kategoria ochrony:</w:t>
            </w: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kat. III (odzież ochronna o najwyższym stopniu ochrony).</w:t>
            </w:r>
          </w:p>
          <w:p w14:paraId="5B9D182E" w14:textId="77777777" w:rsidR="006C00F6" w:rsidRPr="006C00F6" w:rsidRDefault="006C00F6">
            <w:pPr>
              <w:numPr>
                <w:ilvl w:val="0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Typ ochrony:</w:t>
            </w: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minimum </w:t>
            </w: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3B</w:t>
            </w: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ochrona przed przenikaniem cieczy pod ciśnieniem oraz zagrożeniami biologicznymi.</w:t>
            </w:r>
          </w:p>
          <w:p w14:paraId="34B586CF" w14:textId="77777777" w:rsidR="006C00F6" w:rsidRPr="006C00F6" w:rsidRDefault="006C00F6">
            <w:pPr>
              <w:numPr>
                <w:ilvl w:val="0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Konstrukcja:</w:t>
            </w:r>
          </w:p>
          <w:p w14:paraId="330194D5" w14:textId="77777777" w:rsidR="006C00F6" w:rsidRPr="006C00F6" w:rsidRDefault="006C00F6">
            <w:pPr>
              <w:numPr>
                <w:ilvl w:val="1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kombinezon z kapturem,</w:t>
            </w:r>
          </w:p>
          <w:p w14:paraId="5EB77CDA" w14:textId="77777777" w:rsidR="006C00F6" w:rsidRPr="006C00F6" w:rsidRDefault="006C00F6">
            <w:pPr>
              <w:numPr>
                <w:ilvl w:val="1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otwór i elastyczne uszczelnienie kaptura umożliwiające noszenie maski </w:t>
            </w:r>
            <w:proofErr w:type="spellStart"/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pełnotwarzowej</w:t>
            </w:r>
            <w:proofErr w:type="spellEnd"/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innego sprzętu ODO,</w:t>
            </w:r>
          </w:p>
          <w:p w14:paraId="403DB05B" w14:textId="77777777" w:rsidR="006C00F6" w:rsidRPr="006C00F6" w:rsidRDefault="006C00F6">
            <w:pPr>
              <w:numPr>
                <w:ilvl w:val="1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elastyczne ściągacze w rękawach i nogawkach,</w:t>
            </w:r>
          </w:p>
          <w:p w14:paraId="19A361E3" w14:textId="77777777" w:rsidR="006C00F6" w:rsidRPr="006C00F6" w:rsidRDefault="006C00F6">
            <w:pPr>
              <w:numPr>
                <w:ilvl w:val="1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zamek błyskawiczny zabezpieczony listwą ochronną,</w:t>
            </w:r>
          </w:p>
          <w:p w14:paraId="2BEEF83D" w14:textId="77777777" w:rsidR="006C00F6" w:rsidRPr="006C00F6" w:rsidRDefault="006C00F6">
            <w:pPr>
              <w:numPr>
                <w:ilvl w:val="1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szwy podklejane lub zgrzewane – zapewniające szczelność.</w:t>
            </w:r>
          </w:p>
          <w:p w14:paraId="09B60D89" w14:textId="77777777" w:rsidR="006C00F6" w:rsidRPr="006C00F6" w:rsidRDefault="006C00F6">
            <w:pPr>
              <w:numPr>
                <w:ilvl w:val="0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Materiał:</w:t>
            </w: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tkanina wielowarstwowa typu </w:t>
            </w:r>
            <w:proofErr w:type="spellStart"/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ChemMaxx</w:t>
            </w:r>
            <w:proofErr w:type="spellEnd"/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(np. </w:t>
            </w:r>
            <w:proofErr w:type="spellStart"/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ChemMaxx</w:t>
            </w:r>
            <w:proofErr w:type="spellEnd"/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 lub 4) zapewniająca wysoką odporność chemiczną.</w:t>
            </w:r>
          </w:p>
          <w:p w14:paraId="2831FE4A" w14:textId="77777777" w:rsidR="006C00F6" w:rsidRPr="006C00F6" w:rsidRDefault="006C00F6">
            <w:pPr>
              <w:numPr>
                <w:ilvl w:val="0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komplecie:</w:t>
            </w:r>
          </w:p>
          <w:p w14:paraId="20F5153B" w14:textId="77777777" w:rsidR="006C00F6" w:rsidRPr="006C00F6" w:rsidRDefault="006C00F6">
            <w:pPr>
              <w:numPr>
                <w:ilvl w:val="1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kombinezon,</w:t>
            </w:r>
          </w:p>
          <w:p w14:paraId="753C42AF" w14:textId="77777777" w:rsidR="006C00F6" w:rsidRPr="006C00F6" w:rsidRDefault="006C00F6">
            <w:pPr>
              <w:numPr>
                <w:ilvl w:val="1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nakładki ochronne na buty,</w:t>
            </w:r>
          </w:p>
          <w:p w14:paraId="23D73401" w14:textId="77777777" w:rsidR="006C00F6" w:rsidRPr="006C00F6" w:rsidRDefault="006C00F6">
            <w:pPr>
              <w:numPr>
                <w:ilvl w:val="1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rękawice ochronne kompatybilne z kombinezonem.</w:t>
            </w:r>
          </w:p>
          <w:p w14:paraId="11F2CABB" w14:textId="77777777" w:rsidR="006C00F6" w:rsidRPr="006C00F6" w:rsidRDefault="006C00F6">
            <w:pPr>
              <w:numPr>
                <w:ilvl w:val="0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Kolor:</w:t>
            </w: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żółty lub biały (zgodnie z dostępną wersją producenta).</w:t>
            </w:r>
          </w:p>
          <w:p w14:paraId="114B7AE1" w14:textId="1CE31E3B" w:rsidR="006C00F6" w:rsidRPr="006C00F6" w:rsidRDefault="006C00F6">
            <w:pPr>
              <w:numPr>
                <w:ilvl w:val="0"/>
                <w:numId w:val="10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Użytkowanie:</w:t>
            </w: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lekki, nieograniczający ruchów, umożliwiający współpracę z innymi środkami ODO.</w:t>
            </w:r>
          </w:p>
          <w:p w14:paraId="6302C04A" w14:textId="77777777" w:rsidR="006C00F6" w:rsidRDefault="006C00F6" w:rsidP="006C00F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7B5CBAE" w14:textId="500B77E1" w:rsidR="006C00F6" w:rsidRPr="006C00F6" w:rsidRDefault="006C00F6" w:rsidP="006C00F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 Certyfikaty i zgodność</w:t>
            </w:r>
          </w:p>
          <w:p w14:paraId="34537FB2" w14:textId="77777777" w:rsidR="006C00F6" w:rsidRPr="006C00F6" w:rsidRDefault="006C00F6" w:rsidP="006C00F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Ubranie musi posiadać certyfikaty zgodności z normami:</w:t>
            </w:r>
          </w:p>
          <w:p w14:paraId="02568CF6" w14:textId="77777777" w:rsidR="006C00F6" w:rsidRPr="006C00F6" w:rsidRDefault="006C00F6">
            <w:pPr>
              <w:numPr>
                <w:ilvl w:val="0"/>
                <w:numId w:val="11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 14605 (odzież chroniąca przed ciekłymi chemikaliami – typ 3 i 4),</w:t>
            </w:r>
          </w:p>
          <w:p w14:paraId="4D6A5CCF" w14:textId="77777777" w:rsidR="006C00F6" w:rsidRPr="006C00F6" w:rsidRDefault="006C00F6">
            <w:pPr>
              <w:numPr>
                <w:ilvl w:val="0"/>
                <w:numId w:val="11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 14126 (ochrona przed czynnikami biologicznymi),</w:t>
            </w:r>
          </w:p>
          <w:p w14:paraId="047747D3" w14:textId="77777777" w:rsidR="006C00F6" w:rsidRPr="006C00F6" w:rsidRDefault="006C00F6">
            <w:pPr>
              <w:numPr>
                <w:ilvl w:val="0"/>
                <w:numId w:val="11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 1149-5 (właściwości antystatyczne),</w:t>
            </w:r>
          </w:p>
          <w:p w14:paraId="67756A7A" w14:textId="5B3CC430" w:rsidR="0058258A" w:rsidRPr="006C00F6" w:rsidRDefault="006C00F6">
            <w:pPr>
              <w:numPr>
                <w:ilvl w:val="0"/>
                <w:numId w:val="11"/>
              </w:num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00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 14325 (metody badania odzieży ochronnej).</w:t>
            </w:r>
          </w:p>
        </w:tc>
        <w:tc>
          <w:tcPr>
            <w:tcW w:w="1984" w:type="dxa"/>
          </w:tcPr>
          <w:p w14:paraId="1E82C1D5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6AE42108" w14:textId="77777777" w:rsidTr="00EE42B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5C9D6B" w14:textId="717EE4C8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5.</w:t>
            </w:r>
            <w:r w:rsidR="0028544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97" w:type="dxa"/>
          </w:tcPr>
          <w:p w14:paraId="6D0FC951" w14:textId="77777777" w:rsidR="0058258A" w:rsidRPr="0058258A" w:rsidRDefault="0058258A" w:rsidP="005825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Gwarancja 24 m-c.</w:t>
            </w:r>
          </w:p>
        </w:tc>
        <w:tc>
          <w:tcPr>
            <w:tcW w:w="1984" w:type="dxa"/>
          </w:tcPr>
          <w:p w14:paraId="11AB1227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58A" w:rsidRPr="0058258A" w14:paraId="746C116C" w14:textId="77777777" w:rsidTr="00EE42B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D418F5" w14:textId="401096F2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58A">
              <w:rPr>
                <w:rFonts w:ascii="Arial" w:hAnsi="Arial" w:cs="Arial"/>
                <w:sz w:val="18"/>
                <w:szCs w:val="18"/>
              </w:rPr>
              <w:t>5.</w:t>
            </w:r>
            <w:r w:rsidR="0028544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97" w:type="dxa"/>
          </w:tcPr>
          <w:p w14:paraId="7FCE3BF4" w14:textId="2D853CCB" w:rsidR="0058258A" w:rsidRPr="0058258A" w:rsidRDefault="0058258A" w:rsidP="005825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Dostawa do </w:t>
            </w:r>
            <w:r w:rsidR="002854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 w:rsidR="002854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5825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2025 r.</w:t>
            </w:r>
          </w:p>
        </w:tc>
        <w:tc>
          <w:tcPr>
            <w:tcW w:w="1984" w:type="dxa"/>
          </w:tcPr>
          <w:p w14:paraId="25DEEE63" w14:textId="77777777" w:rsidR="0058258A" w:rsidRPr="0058258A" w:rsidRDefault="0058258A" w:rsidP="005825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539903" w14:textId="77777777" w:rsidR="00274CAF" w:rsidRDefault="00274CAF" w:rsidP="003020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5A821C" w14:textId="77777777" w:rsidR="0028544A" w:rsidRDefault="0028544A" w:rsidP="0028544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EE0000"/>
          <w:sz w:val="24"/>
          <w:szCs w:val="24"/>
          <w:lang w:eastAsia="pl-PL"/>
        </w:rPr>
      </w:pPr>
      <w:r w:rsidRPr="0028544A">
        <w:rPr>
          <w:rFonts w:ascii="Arial" w:eastAsia="Times New Roman" w:hAnsi="Arial" w:cs="Arial"/>
          <w:b/>
          <w:bCs/>
          <w:color w:val="EE0000"/>
          <w:sz w:val="24"/>
          <w:szCs w:val="24"/>
          <w:lang w:eastAsia="pl-PL"/>
        </w:rPr>
        <w:t>Uwagi ogólne</w:t>
      </w:r>
    </w:p>
    <w:p w14:paraId="0EA6DE51" w14:textId="77777777" w:rsidR="0028544A" w:rsidRPr="0028544A" w:rsidRDefault="0028544A" w:rsidP="0028544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EE0000"/>
          <w:sz w:val="24"/>
          <w:szCs w:val="24"/>
          <w:lang w:eastAsia="pl-PL"/>
        </w:rPr>
      </w:pPr>
    </w:p>
    <w:p w14:paraId="0E3E3ADA" w14:textId="77777777" w:rsidR="0028544A" w:rsidRPr="0028544A" w:rsidRDefault="0028544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544A">
        <w:rPr>
          <w:rFonts w:ascii="Arial" w:eastAsia="Times New Roman" w:hAnsi="Arial" w:cs="Arial"/>
          <w:sz w:val="24"/>
          <w:szCs w:val="24"/>
          <w:lang w:eastAsia="pl-PL"/>
        </w:rPr>
        <w:t xml:space="preserve">Wszystkie produkty muszą być </w:t>
      </w:r>
      <w:r w:rsidRPr="002854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fabrycznie nowe</w:t>
      </w:r>
      <w:r w:rsidRPr="0028544A">
        <w:rPr>
          <w:rFonts w:ascii="Arial" w:eastAsia="Times New Roman" w:hAnsi="Arial" w:cs="Arial"/>
          <w:sz w:val="24"/>
          <w:szCs w:val="24"/>
          <w:lang w:eastAsia="pl-PL"/>
        </w:rPr>
        <w:t>, wolne od wad i nieużywane,</w:t>
      </w:r>
    </w:p>
    <w:p w14:paraId="04646609" w14:textId="77777777" w:rsidR="0028544A" w:rsidRPr="0028544A" w:rsidRDefault="0028544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544A">
        <w:rPr>
          <w:rFonts w:ascii="Arial" w:eastAsia="Times New Roman" w:hAnsi="Arial" w:cs="Arial"/>
          <w:sz w:val="24"/>
          <w:szCs w:val="24"/>
          <w:lang w:eastAsia="pl-PL"/>
        </w:rPr>
        <w:t xml:space="preserve">Muszą posiadać odpowiednie </w:t>
      </w:r>
      <w:r w:rsidRPr="002854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certyfikaty zgodności, karty katalogowe, deklaracje producenta lub wyniki badań</w:t>
      </w:r>
      <w:r w:rsidRPr="0028544A">
        <w:rPr>
          <w:rFonts w:ascii="Arial" w:eastAsia="Times New Roman" w:hAnsi="Arial" w:cs="Arial"/>
          <w:sz w:val="24"/>
          <w:szCs w:val="24"/>
          <w:lang w:eastAsia="pl-PL"/>
        </w:rPr>
        <w:t xml:space="preserve"> potwierdzające spełnienie powyższych wymagań,</w:t>
      </w:r>
    </w:p>
    <w:p w14:paraId="1AAB1A86" w14:textId="32AB93E8" w:rsidR="0028544A" w:rsidRPr="0028544A" w:rsidRDefault="0028544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544A">
        <w:rPr>
          <w:rFonts w:ascii="Arial" w:eastAsia="Times New Roman" w:hAnsi="Arial" w:cs="Arial"/>
          <w:sz w:val="24"/>
          <w:szCs w:val="24"/>
          <w:lang w:eastAsia="pl-PL"/>
        </w:rPr>
        <w:t>Dostawa realizowana jednorazowo do siedziby Zamawiającego.</w:t>
      </w:r>
    </w:p>
    <w:p w14:paraId="273318DC" w14:textId="77777777" w:rsidR="0028544A" w:rsidRPr="004750E4" w:rsidRDefault="0028544A" w:rsidP="003020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28544A" w:rsidRPr="004750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E51A" w14:textId="77777777" w:rsidR="003E681D" w:rsidRDefault="003E681D" w:rsidP="00CD3609">
      <w:pPr>
        <w:spacing w:after="0" w:line="240" w:lineRule="auto"/>
      </w:pPr>
      <w:r>
        <w:separator/>
      </w:r>
    </w:p>
  </w:endnote>
  <w:endnote w:type="continuationSeparator" w:id="0">
    <w:p w14:paraId="0C748B7C" w14:textId="77777777" w:rsidR="003E681D" w:rsidRDefault="003E681D" w:rsidP="00CD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B4CC" w14:textId="77777777" w:rsidR="003E681D" w:rsidRDefault="003E681D" w:rsidP="00CD3609">
      <w:pPr>
        <w:spacing w:after="0" w:line="240" w:lineRule="auto"/>
      </w:pPr>
      <w:r>
        <w:separator/>
      </w:r>
    </w:p>
  </w:footnote>
  <w:footnote w:type="continuationSeparator" w:id="0">
    <w:p w14:paraId="54B20665" w14:textId="77777777" w:rsidR="003E681D" w:rsidRDefault="003E681D" w:rsidP="00CD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8D11" w14:textId="0263DC80" w:rsidR="004E03F9" w:rsidRDefault="00302770" w:rsidP="00302770">
    <w:pPr>
      <w:pStyle w:val="Nagwek"/>
    </w:pPr>
    <w:r>
      <w:t xml:space="preserve">PT.2370.3.2025                                                                                                                              </w:t>
    </w:r>
    <w:r w:rsidR="004E03F9">
      <w:t>Załącznik</w:t>
    </w:r>
    <w:r w:rsidR="0028544A">
      <w:t xml:space="preserve"> nr </w:t>
    </w:r>
    <w:r w:rsidR="004E03F9">
      <w:t xml:space="preserve"> 1</w:t>
    </w:r>
    <w:r w:rsidR="0058258A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35F"/>
    <w:multiLevelType w:val="multilevel"/>
    <w:tmpl w:val="EA52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A50D2"/>
    <w:multiLevelType w:val="multilevel"/>
    <w:tmpl w:val="BD62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F5E73"/>
    <w:multiLevelType w:val="multilevel"/>
    <w:tmpl w:val="6E96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52F2D"/>
    <w:multiLevelType w:val="multilevel"/>
    <w:tmpl w:val="1EB4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11CAB"/>
    <w:multiLevelType w:val="multilevel"/>
    <w:tmpl w:val="1E84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E5566"/>
    <w:multiLevelType w:val="multilevel"/>
    <w:tmpl w:val="BF9E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05618"/>
    <w:multiLevelType w:val="multilevel"/>
    <w:tmpl w:val="1F68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E1EDC"/>
    <w:multiLevelType w:val="multilevel"/>
    <w:tmpl w:val="10B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57863"/>
    <w:multiLevelType w:val="multilevel"/>
    <w:tmpl w:val="9B06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E73D2"/>
    <w:multiLevelType w:val="multilevel"/>
    <w:tmpl w:val="3D4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D24AC"/>
    <w:multiLevelType w:val="multilevel"/>
    <w:tmpl w:val="13A4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299065">
    <w:abstractNumId w:val="4"/>
  </w:num>
  <w:num w:numId="2" w16cid:durableId="411781637">
    <w:abstractNumId w:val="5"/>
  </w:num>
  <w:num w:numId="3" w16cid:durableId="1131204">
    <w:abstractNumId w:val="8"/>
  </w:num>
  <w:num w:numId="4" w16cid:durableId="1051421438">
    <w:abstractNumId w:val="1"/>
  </w:num>
  <w:num w:numId="5" w16cid:durableId="2109960223">
    <w:abstractNumId w:val="6"/>
  </w:num>
  <w:num w:numId="6" w16cid:durableId="494928313">
    <w:abstractNumId w:val="9"/>
  </w:num>
  <w:num w:numId="7" w16cid:durableId="1485315573">
    <w:abstractNumId w:val="10"/>
  </w:num>
  <w:num w:numId="8" w16cid:durableId="1986817873">
    <w:abstractNumId w:val="2"/>
  </w:num>
  <w:num w:numId="9" w16cid:durableId="287471565">
    <w:abstractNumId w:val="3"/>
  </w:num>
  <w:num w:numId="10" w16cid:durableId="1434352527">
    <w:abstractNumId w:val="7"/>
  </w:num>
  <w:num w:numId="11" w16cid:durableId="207665605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45"/>
    <w:rsid w:val="0000170A"/>
    <w:rsid w:val="00003F84"/>
    <w:rsid w:val="00010212"/>
    <w:rsid w:val="00013E25"/>
    <w:rsid w:val="000150B4"/>
    <w:rsid w:val="00015932"/>
    <w:rsid w:val="00050618"/>
    <w:rsid w:val="00055CF2"/>
    <w:rsid w:val="00057C58"/>
    <w:rsid w:val="00071456"/>
    <w:rsid w:val="00073D6D"/>
    <w:rsid w:val="00075CF8"/>
    <w:rsid w:val="000A0561"/>
    <w:rsid w:val="000B5F6A"/>
    <w:rsid w:val="000C27B1"/>
    <w:rsid w:val="000F2210"/>
    <w:rsid w:val="000F522B"/>
    <w:rsid w:val="00105E4C"/>
    <w:rsid w:val="00116F5D"/>
    <w:rsid w:val="00136006"/>
    <w:rsid w:val="0014379F"/>
    <w:rsid w:val="00146BD8"/>
    <w:rsid w:val="0015143A"/>
    <w:rsid w:val="00151FF0"/>
    <w:rsid w:val="001551E3"/>
    <w:rsid w:val="00156BED"/>
    <w:rsid w:val="00164232"/>
    <w:rsid w:val="00164300"/>
    <w:rsid w:val="00172245"/>
    <w:rsid w:val="001A0740"/>
    <w:rsid w:val="001A1046"/>
    <w:rsid w:val="001A35C7"/>
    <w:rsid w:val="001B129C"/>
    <w:rsid w:val="001B5F67"/>
    <w:rsid w:val="001C2431"/>
    <w:rsid w:val="001C69AB"/>
    <w:rsid w:val="001C7072"/>
    <w:rsid w:val="001D4936"/>
    <w:rsid w:val="001F21C4"/>
    <w:rsid w:val="001F2BAB"/>
    <w:rsid w:val="00203D8B"/>
    <w:rsid w:val="0022089C"/>
    <w:rsid w:val="002360BE"/>
    <w:rsid w:val="00240A20"/>
    <w:rsid w:val="002532B9"/>
    <w:rsid w:val="00274CAF"/>
    <w:rsid w:val="00274E7B"/>
    <w:rsid w:val="00277071"/>
    <w:rsid w:val="0028544A"/>
    <w:rsid w:val="002876E6"/>
    <w:rsid w:val="002951E1"/>
    <w:rsid w:val="002A45BA"/>
    <w:rsid w:val="002A568F"/>
    <w:rsid w:val="002B1B40"/>
    <w:rsid w:val="002B6285"/>
    <w:rsid w:val="002D10C7"/>
    <w:rsid w:val="003020F1"/>
    <w:rsid w:val="00302770"/>
    <w:rsid w:val="00303065"/>
    <w:rsid w:val="00303EFC"/>
    <w:rsid w:val="003130C1"/>
    <w:rsid w:val="003144C2"/>
    <w:rsid w:val="0032093D"/>
    <w:rsid w:val="00324BB7"/>
    <w:rsid w:val="00326550"/>
    <w:rsid w:val="00327CEF"/>
    <w:rsid w:val="00362A79"/>
    <w:rsid w:val="00377D47"/>
    <w:rsid w:val="00386D3C"/>
    <w:rsid w:val="00390AA0"/>
    <w:rsid w:val="003B7D86"/>
    <w:rsid w:val="003C2BCE"/>
    <w:rsid w:val="003D0905"/>
    <w:rsid w:val="003E16D8"/>
    <w:rsid w:val="003E681D"/>
    <w:rsid w:val="003E6F3A"/>
    <w:rsid w:val="003F09CF"/>
    <w:rsid w:val="004077D4"/>
    <w:rsid w:val="0041006F"/>
    <w:rsid w:val="00424B2A"/>
    <w:rsid w:val="004321DB"/>
    <w:rsid w:val="00453F7E"/>
    <w:rsid w:val="00454730"/>
    <w:rsid w:val="004739E1"/>
    <w:rsid w:val="004750E4"/>
    <w:rsid w:val="00486448"/>
    <w:rsid w:val="004934CD"/>
    <w:rsid w:val="004A0F00"/>
    <w:rsid w:val="004B20D1"/>
    <w:rsid w:val="004B6D88"/>
    <w:rsid w:val="004D1594"/>
    <w:rsid w:val="004D71CF"/>
    <w:rsid w:val="004E03F9"/>
    <w:rsid w:val="004E3DD2"/>
    <w:rsid w:val="004F2DD2"/>
    <w:rsid w:val="00540519"/>
    <w:rsid w:val="00552EC7"/>
    <w:rsid w:val="00554A26"/>
    <w:rsid w:val="00563EE4"/>
    <w:rsid w:val="0056729D"/>
    <w:rsid w:val="00570A27"/>
    <w:rsid w:val="005752D5"/>
    <w:rsid w:val="0058258A"/>
    <w:rsid w:val="00597C2D"/>
    <w:rsid w:val="005A430B"/>
    <w:rsid w:val="005A6090"/>
    <w:rsid w:val="005D22E5"/>
    <w:rsid w:val="005E24D0"/>
    <w:rsid w:val="005E481C"/>
    <w:rsid w:val="005E5699"/>
    <w:rsid w:val="005F681A"/>
    <w:rsid w:val="006028E8"/>
    <w:rsid w:val="006031D4"/>
    <w:rsid w:val="0062076A"/>
    <w:rsid w:val="00620A9F"/>
    <w:rsid w:val="00623669"/>
    <w:rsid w:val="00630797"/>
    <w:rsid w:val="00655057"/>
    <w:rsid w:val="00674B63"/>
    <w:rsid w:val="00681CA2"/>
    <w:rsid w:val="00690F3F"/>
    <w:rsid w:val="006A6070"/>
    <w:rsid w:val="006B152F"/>
    <w:rsid w:val="006C00F6"/>
    <w:rsid w:val="006D5300"/>
    <w:rsid w:val="00700975"/>
    <w:rsid w:val="0070191A"/>
    <w:rsid w:val="00724552"/>
    <w:rsid w:val="007249B8"/>
    <w:rsid w:val="00736EF1"/>
    <w:rsid w:val="00750061"/>
    <w:rsid w:val="007513FB"/>
    <w:rsid w:val="007516A5"/>
    <w:rsid w:val="00755296"/>
    <w:rsid w:val="00770CD6"/>
    <w:rsid w:val="00770F60"/>
    <w:rsid w:val="007A0094"/>
    <w:rsid w:val="007B2569"/>
    <w:rsid w:val="007B2C02"/>
    <w:rsid w:val="007C2FA1"/>
    <w:rsid w:val="007E02FA"/>
    <w:rsid w:val="007E186C"/>
    <w:rsid w:val="007E4208"/>
    <w:rsid w:val="007F5406"/>
    <w:rsid w:val="00802E55"/>
    <w:rsid w:val="0081533A"/>
    <w:rsid w:val="00830A90"/>
    <w:rsid w:val="00834FCB"/>
    <w:rsid w:val="008444AD"/>
    <w:rsid w:val="00855098"/>
    <w:rsid w:val="008619C8"/>
    <w:rsid w:val="00865E85"/>
    <w:rsid w:val="0088039B"/>
    <w:rsid w:val="00883796"/>
    <w:rsid w:val="008B6F18"/>
    <w:rsid w:val="008D083D"/>
    <w:rsid w:val="008E0AF4"/>
    <w:rsid w:val="008E7682"/>
    <w:rsid w:val="008F2B2E"/>
    <w:rsid w:val="009016B6"/>
    <w:rsid w:val="00903AD5"/>
    <w:rsid w:val="009051D3"/>
    <w:rsid w:val="00907B92"/>
    <w:rsid w:val="00910090"/>
    <w:rsid w:val="009269FB"/>
    <w:rsid w:val="00932ADE"/>
    <w:rsid w:val="00944FE0"/>
    <w:rsid w:val="0095185D"/>
    <w:rsid w:val="009538C4"/>
    <w:rsid w:val="009836F6"/>
    <w:rsid w:val="0098415C"/>
    <w:rsid w:val="009861B9"/>
    <w:rsid w:val="00991153"/>
    <w:rsid w:val="009A1790"/>
    <w:rsid w:val="009B42A0"/>
    <w:rsid w:val="009B7582"/>
    <w:rsid w:val="009D2289"/>
    <w:rsid w:val="009F3060"/>
    <w:rsid w:val="009F4464"/>
    <w:rsid w:val="00A06576"/>
    <w:rsid w:val="00A3057E"/>
    <w:rsid w:val="00A33131"/>
    <w:rsid w:val="00A33988"/>
    <w:rsid w:val="00A42016"/>
    <w:rsid w:val="00A44829"/>
    <w:rsid w:val="00A45758"/>
    <w:rsid w:val="00A45AC3"/>
    <w:rsid w:val="00A63887"/>
    <w:rsid w:val="00A85656"/>
    <w:rsid w:val="00A95CB4"/>
    <w:rsid w:val="00AC1BCC"/>
    <w:rsid w:val="00AD6851"/>
    <w:rsid w:val="00AD6888"/>
    <w:rsid w:val="00AE13C1"/>
    <w:rsid w:val="00AF5FC9"/>
    <w:rsid w:val="00AF7B97"/>
    <w:rsid w:val="00B409B6"/>
    <w:rsid w:val="00B4583C"/>
    <w:rsid w:val="00B46B17"/>
    <w:rsid w:val="00B61A94"/>
    <w:rsid w:val="00B630A9"/>
    <w:rsid w:val="00B817D4"/>
    <w:rsid w:val="00BB5F77"/>
    <w:rsid w:val="00BC4AA6"/>
    <w:rsid w:val="00BC6716"/>
    <w:rsid w:val="00BC68E2"/>
    <w:rsid w:val="00BD5BCC"/>
    <w:rsid w:val="00BD65BF"/>
    <w:rsid w:val="00BE24DB"/>
    <w:rsid w:val="00BE3CB1"/>
    <w:rsid w:val="00BE59E6"/>
    <w:rsid w:val="00C076FF"/>
    <w:rsid w:val="00C23A9E"/>
    <w:rsid w:val="00C31168"/>
    <w:rsid w:val="00C43846"/>
    <w:rsid w:val="00C4766E"/>
    <w:rsid w:val="00C6378B"/>
    <w:rsid w:val="00C65867"/>
    <w:rsid w:val="00C826AE"/>
    <w:rsid w:val="00CA3CB8"/>
    <w:rsid w:val="00CA619B"/>
    <w:rsid w:val="00CB32DF"/>
    <w:rsid w:val="00CB70C0"/>
    <w:rsid w:val="00CC58E4"/>
    <w:rsid w:val="00CD3609"/>
    <w:rsid w:val="00CD7562"/>
    <w:rsid w:val="00CE161C"/>
    <w:rsid w:val="00CE44D1"/>
    <w:rsid w:val="00CF7A3C"/>
    <w:rsid w:val="00D03BE9"/>
    <w:rsid w:val="00D078EE"/>
    <w:rsid w:val="00D15F66"/>
    <w:rsid w:val="00D20266"/>
    <w:rsid w:val="00D2775F"/>
    <w:rsid w:val="00D40ED0"/>
    <w:rsid w:val="00D55F4A"/>
    <w:rsid w:val="00D57097"/>
    <w:rsid w:val="00D61350"/>
    <w:rsid w:val="00D62C4D"/>
    <w:rsid w:val="00D6474C"/>
    <w:rsid w:val="00D77FF7"/>
    <w:rsid w:val="00D87031"/>
    <w:rsid w:val="00DB0F16"/>
    <w:rsid w:val="00DB6942"/>
    <w:rsid w:val="00DC6268"/>
    <w:rsid w:val="00DD289A"/>
    <w:rsid w:val="00DE5390"/>
    <w:rsid w:val="00DF48B7"/>
    <w:rsid w:val="00E1032F"/>
    <w:rsid w:val="00E20CDB"/>
    <w:rsid w:val="00E31CF2"/>
    <w:rsid w:val="00E33EF4"/>
    <w:rsid w:val="00E40C34"/>
    <w:rsid w:val="00E476AD"/>
    <w:rsid w:val="00E52F7F"/>
    <w:rsid w:val="00E604BA"/>
    <w:rsid w:val="00E61C00"/>
    <w:rsid w:val="00E63744"/>
    <w:rsid w:val="00E773EE"/>
    <w:rsid w:val="00E85469"/>
    <w:rsid w:val="00EA64F3"/>
    <w:rsid w:val="00EB12DD"/>
    <w:rsid w:val="00EB3007"/>
    <w:rsid w:val="00EB4BC2"/>
    <w:rsid w:val="00EC000E"/>
    <w:rsid w:val="00EC57E0"/>
    <w:rsid w:val="00ED3C79"/>
    <w:rsid w:val="00EE772B"/>
    <w:rsid w:val="00EF0E6E"/>
    <w:rsid w:val="00EF6ED0"/>
    <w:rsid w:val="00F106BF"/>
    <w:rsid w:val="00F1443E"/>
    <w:rsid w:val="00F14465"/>
    <w:rsid w:val="00F22A3D"/>
    <w:rsid w:val="00F37025"/>
    <w:rsid w:val="00F6681A"/>
    <w:rsid w:val="00F8762D"/>
    <w:rsid w:val="00FA1944"/>
    <w:rsid w:val="00FB39CA"/>
    <w:rsid w:val="00FC0E58"/>
    <w:rsid w:val="00FD48C3"/>
    <w:rsid w:val="00FE63DE"/>
    <w:rsid w:val="145C8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0683"/>
  <w15:docId w15:val="{AEF55F60-3FB6-44EA-8536-3B851F64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609"/>
  </w:style>
  <w:style w:type="paragraph" w:styleId="Stopka">
    <w:name w:val="footer"/>
    <w:basedOn w:val="Normalny"/>
    <w:link w:val="Stopka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609"/>
  </w:style>
  <w:style w:type="paragraph" w:styleId="Tekstdymka">
    <w:name w:val="Balloon Text"/>
    <w:basedOn w:val="Normalny"/>
    <w:link w:val="TekstdymkaZnak"/>
    <w:uiPriority w:val="99"/>
    <w:semiHidden/>
    <w:unhideWhenUsed/>
    <w:rsid w:val="001A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5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0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0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0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0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00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2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9E68-0FD9-455D-AC19-7924B890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Robert</dc:creator>
  <cp:keywords/>
  <dc:description/>
  <cp:lastModifiedBy>I.Kmak-Błaszczuk (KP Brzeg)</cp:lastModifiedBy>
  <cp:revision>5</cp:revision>
  <cp:lastPrinted>2025-08-18T19:41:00Z</cp:lastPrinted>
  <dcterms:created xsi:type="dcterms:W3CDTF">2025-08-18T19:03:00Z</dcterms:created>
  <dcterms:modified xsi:type="dcterms:W3CDTF">2025-08-18T19:42:00Z</dcterms:modified>
</cp:coreProperties>
</file>