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18A4D702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14755A" w:rsidRPr="0014755A">
        <w:rPr>
          <w:b/>
          <w:sz w:val="22"/>
          <w:szCs w:val="22"/>
        </w:rPr>
        <w:t>Planowanie i</w:t>
      </w:r>
      <w:r w:rsidR="0014755A">
        <w:rPr>
          <w:b/>
          <w:sz w:val="22"/>
          <w:szCs w:val="22"/>
        </w:rPr>
        <w:t> </w:t>
      </w:r>
      <w:r w:rsidR="0014755A" w:rsidRPr="0014755A">
        <w:rPr>
          <w:b/>
          <w:sz w:val="22"/>
          <w:szCs w:val="22"/>
        </w:rPr>
        <w:t xml:space="preserve"> realizacja usług konferencyjnych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50B9DC06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14755A" w:rsidRPr="0014755A">
        <w:rPr>
          <w:rFonts w:ascii="Arial" w:hAnsi="Arial" w:cs="Arial"/>
          <w:sz w:val="22"/>
          <w:szCs w:val="22"/>
        </w:rPr>
        <w:t>1.</w:t>
      </w:r>
      <w:r w:rsidR="0014755A" w:rsidRPr="0014755A">
        <w:rPr>
          <w:rFonts w:ascii="Arial" w:hAnsi="Arial" w:cs="Arial"/>
          <w:sz w:val="22"/>
          <w:szCs w:val="22"/>
        </w:rPr>
        <w:tab/>
        <w:t>Planowanie i</w:t>
      </w:r>
      <w:r w:rsidR="0014755A">
        <w:rPr>
          <w:rFonts w:ascii="Arial" w:hAnsi="Arial" w:cs="Arial"/>
          <w:sz w:val="22"/>
          <w:szCs w:val="22"/>
        </w:rPr>
        <w:t> </w:t>
      </w:r>
      <w:r w:rsidR="0014755A" w:rsidRPr="0014755A">
        <w:rPr>
          <w:rFonts w:ascii="Arial" w:hAnsi="Arial" w:cs="Arial"/>
          <w:sz w:val="22"/>
          <w:szCs w:val="22"/>
        </w:rPr>
        <w:t>realizacja usług konferencyjnych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14755A">
        <w:rPr>
          <w:rFonts w:ascii="Arial" w:hAnsi="Arial" w:cs="Arial"/>
          <w:b w:val="0"/>
          <w:sz w:val="22"/>
          <w:szCs w:val="22"/>
        </w:rPr>
        <w:t> </w:t>
      </w:r>
      <w:bookmarkStart w:id="0" w:name="_GoBack"/>
      <w:bookmarkEnd w:id="0"/>
      <w:r w:rsidR="00B3723E">
        <w:rPr>
          <w:rFonts w:ascii="Arial" w:hAnsi="Arial" w:cs="Arial"/>
          <w:b w:val="0"/>
          <w:sz w:val="22"/>
          <w:szCs w:val="22"/>
        </w:rPr>
        <w:t xml:space="preserve">specjalistę/zgłoszeni kandydaci na specjalistów* (lista w załączeniu) </w:t>
      </w:r>
      <w:r w:rsidR="00B3723E" w:rsidRPr="00F22518">
        <w:rPr>
          <w:rFonts w:ascii="Arial" w:hAnsi="Arial" w:cs="Arial"/>
          <w:sz w:val="22"/>
          <w:szCs w:val="22"/>
        </w:rPr>
        <w:t>oferuje/</w:t>
      </w:r>
      <w:r w:rsidRPr="00F22518">
        <w:rPr>
          <w:rFonts w:ascii="Arial" w:hAnsi="Arial" w:cs="Arial"/>
          <w:sz w:val="22"/>
          <w:szCs w:val="22"/>
        </w:rPr>
        <w:t>oferuj</w:t>
      </w:r>
      <w:r w:rsidR="00B3723E" w:rsidRPr="00F22518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4D4B8BDA" w:rsidR="00AD3648" w:rsidRDefault="00AD3648" w:rsidP="00167312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C0585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Senatorska 14</w:t>
      </w:r>
      <w:r w:rsidR="00FC0585">
        <w:rPr>
          <w:rFonts w:ascii="Arial" w:hAnsi="Arial" w:cs="Arial"/>
          <w:spacing w:val="4"/>
          <w:sz w:val="22"/>
          <w:szCs w:val="22"/>
        </w:rPr>
        <w:t>, 00-</w:t>
      </w:r>
      <w:r w:rsidR="004C711B">
        <w:rPr>
          <w:rFonts w:ascii="Arial" w:hAnsi="Arial" w:cs="Arial"/>
          <w:spacing w:val="4"/>
          <w:sz w:val="22"/>
          <w:szCs w:val="22"/>
        </w:rPr>
        <w:t>08</w:t>
      </w:r>
      <w:r w:rsidR="00A3014A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167312" w:rsidRPr="00167312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14755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4755A"/>
    <w:rsid w:val="00167312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C711B"/>
    <w:rsid w:val="00585FF1"/>
    <w:rsid w:val="005A73E6"/>
    <w:rsid w:val="005C5A19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22518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274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12</cp:revision>
  <dcterms:created xsi:type="dcterms:W3CDTF">2022-02-28T12:40:00Z</dcterms:created>
  <dcterms:modified xsi:type="dcterms:W3CDTF">2022-03-24T11:45:00Z</dcterms:modified>
</cp:coreProperties>
</file>