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34B7" w14:textId="77777777"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14:paraId="103023F4" w14:textId="77777777"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14:paraId="599FFD2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08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288D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7DF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57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F23D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14:paraId="4DB4452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89A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14:paraId="4963C4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CA4F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EEF2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A7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833D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77D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14:paraId="6B2B771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A26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45B8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B1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3B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C5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14:paraId="252CDB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EA7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0F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AE5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EC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CA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14:paraId="5D8A9B0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905B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CF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60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C73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33F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14:paraId="54927F7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A2A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14:paraId="3D819E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EAE7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D697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153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9D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10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14:paraId="112A17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BF30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61E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20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4DAA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298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14:paraId="33B58C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112D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A3B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AD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EA7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8AE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14:paraId="086A51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EF43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C4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39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07FC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149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14:paraId="56CBC1C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2678" w14:textId="77777777"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B3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3F4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FB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8D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14:paraId="63E9C4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15A9" w14:textId="2C8A0361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F11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4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1D2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D13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14:paraId="24E39456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4DD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14:paraId="016685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64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05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91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DB2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16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14:paraId="308D76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77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D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03B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E997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00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14:paraId="463FD2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EAE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D6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3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57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14:paraId="1C4997F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5EDF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421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453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5F8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338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14:paraId="72D24382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CB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14:paraId="2F892D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C120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958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6E80" w14:textId="77777777"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E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06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14:paraId="4A6266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1914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59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90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E29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B3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14:paraId="70091A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BD3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D8C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BA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F4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E2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14:paraId="1E73303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ACA6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1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A7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BE40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6D1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14:paraId="7EA78E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058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BBF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4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A6F2" w14:textId="77777777"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5C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14:paraId="78CF9B2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E73A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912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8E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95E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05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14:paraId="534C5E5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06CE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F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E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DE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B2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14:paraId="550F2538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A005" w14:textId="77777777"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14:paraId="25C6C20D" w14:textId="77777777"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14:paraId="5963E7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AD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329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B22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7B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BAF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14:paraId="3FCE3A9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6A14" w14:textId="5B3D8F2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7A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6D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CC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5C8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14:paraId="43172D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E914" w14:textId="182A840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9AE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7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551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17F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14:paraId="3B0077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E412" w14:textId="3D264A0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84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3D2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6D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10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14:paraId="1BF44FF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0F67" w14:textId="14B2384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98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5FD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21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A7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14:paraId="50BBE8C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5051" w14:textId="7A871D0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D7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57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D5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ED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14:paraId="125378D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0A0E" w14:textId="405DA57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A20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23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D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1F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14:paraId="3F52EF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7CEA" w14:textId="6388243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E85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0D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537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CE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14:paraId="326261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240C" w14:textId="6320C63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D57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59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D5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.:"Odtworzenie potencjału przyrodniczego i produkcyjnego zamierających drzewostanów jesionowych, zniszczonych przez czynniki biotyczne na gruntach w zarządzie nadleśnictwa i w lasach właścicieli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prywatnych:.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2A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14:paraId="4C6A22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6A5B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E4BDE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C866C0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50C389" w14:textId="4E4178E9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14:paraId="510F87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D0C2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68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A2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69E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D7C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14:paraId="2CB972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FE35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243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96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2A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34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14:paraId="698F7DF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0D5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9A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53B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AA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9A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14:paraId="293922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278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5C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7B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2D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339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14:paraId="5AF8EB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015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46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62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62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D2B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14:paraId="580E6D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0777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0F5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1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A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DA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14:paraId="447B04B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F6F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7BF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78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D0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18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14:paraId="0ED14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DF2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ED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E37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112F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53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14:paraId="4FCF1A4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26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14:paraId="647955A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686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F89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9B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BFF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EE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14:paraId="2461C7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CA0D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1B2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9D7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4A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5FC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14:paraId="2259ED1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6FC0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03A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B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CF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5E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14:paraId="292B487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058A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6C1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19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77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37F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14:paraId="26AAC5A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8367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F5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10A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D1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EB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14:paraId="7A8476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8EEE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E0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D0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A9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08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14:paraId="338737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D9E3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AB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1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3E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D6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14:paraId="2185532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0251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DA2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01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66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EE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14:paraId="7774F5D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59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14:paraId="696E60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F8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B42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26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DA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26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14:paraId="1C18860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202D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B355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200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62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EC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14:paraId="5DC980C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0ABC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D2D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8EB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0C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D9C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14:paraId="58AFF9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219A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BE5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5F6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008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114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14:paraId="11B6DA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6022" w14:textId="0F9F6142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0CA1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017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16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C8A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14:paraId="4BC33E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C6C6" w14:textId="1AB0F57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4564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012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1F9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8E9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14:paraId="42C3E8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1ECE" w14:textId="050FA5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675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4B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F1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DD4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14:paraId="215A9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FCB7" w14:textId="6EE888B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FA5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60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FA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1D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14:paraId="3489441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4A54" w14:textId="1E53499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47A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313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3F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02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14:paraId="6C0AAEC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F7D6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535E84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14:paraId="639CF5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BAB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081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81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B5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D0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14:paraId="32EF78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069A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EDB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EF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5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2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14:paraId="49C7A8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8EA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6FE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10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C82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05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14:paraId="3517B0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F83B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A75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D2EB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E2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EE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14:paraId="6BCFCA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4E3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8A1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4B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C7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58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14:paraId="7A022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97BF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4C7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143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7BC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A7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14:paraId="55C757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D6A6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690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4F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A5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833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263775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902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A34A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00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38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9E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12759597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F59C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04B442D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14:paraId="58A3FE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BD89" w14:textId="1A9F1CB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1E5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D2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D6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B5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14:paraId="7ED729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13D3" w14:textId="4907A70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3A1B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D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25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33E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14:paraId="3B9148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7A57" w14:textId="0B6163F7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2E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B3F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9F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84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14:paraId="40631CF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860B" w14:textId="0E608A00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22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70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3EA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61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14:paraId="6B2F9E0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6BF0" w14:textId="57F3AFDE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D3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1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E621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  ustalenia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2C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14:paraId="4319D7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0ADA" w14:textId="5F2BA86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149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35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16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F4E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14:paraId="03A1510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695A" w14:textId="0EBFA8E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822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FD1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F1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3F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14:paraId="375199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EE9A" w14:textId="482928C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776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07E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0BC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48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14:paraId="34423E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3D12" w14:textId="59E5572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BCD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8E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F0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A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14:paraId="252C7A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289D" w14:textId="10B3C29F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06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372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EC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0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14:paraId="66BA7E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44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14:paraId="61B5AD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5FD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D14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8B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28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32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14:paraId="421AB6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2C55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609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65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D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21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14:paraId="7412AF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613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6C2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C5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D3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62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14:paraId="3F76634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FB5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E39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7E18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27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14:paraId="468AF0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584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87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FB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214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307B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14:paraId="4D630AB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EBCA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99B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12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A8A8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352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14:paraId="27C967F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7662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6E4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BC01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956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D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14:paraId="7F8FC62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2B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14:paraId="4DB7B8C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812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F3C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1D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41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72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14:paraId="7B0873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4BB7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5F6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ED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779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5F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14:paraId="011DE2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5B4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DF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A0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97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F5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14:paraId="49EA7E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D3A9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FE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566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7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4FA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14:paraId="176CE4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D81C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869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45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7A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CE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14:paraId="2A069B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0258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B59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86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862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40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5DD708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976B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BA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C7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040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16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14:paraId="7A102C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B2FD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6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67B0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8D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AF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3C62A6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E13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E70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F4A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97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19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14:paraId="6281B05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C111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85F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1D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E80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2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14:paraId="717B62B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6110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59A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380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8C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D42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14:paraId="54F2F8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F24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68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08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FAE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E7A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14:paraId="3C7C579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37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14:paraId="401F76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2A8F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F61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61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554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2F7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14:paraId="59EDFF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0118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9DA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08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9B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5A5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14:paraId="3AA07B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10B4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96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76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20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A0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14:paraId="2D8BD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BC7B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888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BF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E99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B1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14:paraId="0F5EC6D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0C07" w14:textId="77777777"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509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A2B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9D0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9E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14:paraId="7B2DF29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6BCC" w14:textId="74AE33BC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3F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F15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C11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C0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14:paraId="15190EE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1E5" w14:textId="598BB8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831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B5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F6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76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14:paraId="6291CB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C8495" w14:textId="14E2E5E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46D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393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B2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3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14:paraId="0288D6E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C8B9" w14:textId="588C410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08C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43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38A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8AC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14:paraId="7754C9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10E4" w14:textId="7F2E9EA8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E4C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9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2C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52F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14:paraId="3537CC3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E27C" w14:textId="4994C58C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5A6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0E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29E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02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14:paraId="5EDE05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593D" w14:textId="100A0E25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568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12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28D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740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14:paraId="6F3393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664D0" w14:textId="1DEEB9A5"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41E0" w14:textId="77777777"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FEB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E81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012F1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14:paraId="4E52BE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0C7B" w14:textId="50EF7A9B"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96BC" w14:textId="77777777"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9226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38C34" w14:textId="77777777"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7CE9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14:paraId="6BF2FE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79646" w14:textId="30755A88"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DCE9" w14:textId="77777777"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BC8D" w14:textId="77777777"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21E7" w14:textId="77777777"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242A1" w14:textId="77777777"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14:paraId="58AD43E3" w14:textId="77777777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0C833" w14:textId="77777777"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14:paraId="253D97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242DF" w14:textId="77777777"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C0B99" w14:textId="77777777"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5DB53" w14:textId="77777777"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BEAFA" w14:textId="77777777"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3AFB" w14:textId="77777777"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14:paraId="04362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A8344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A092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C4D9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2A16F" w14:textId="77777777"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7E8AF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14:paraId="41C8B8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30E8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6FCD0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8ACE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2F978" w14:textId="77777777"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95B84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14:paraId="45F92C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1FF8" w14:textId="77777777"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D3FE4" w14:textId="77777777"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DCA6" w14:textId="77777777"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CFCE" w14:textId="77777777"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E348" w14:textId="77777777"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14:paraId="036B1A8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CF5" w14:textId="77777777"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9E746" w14:textId="77777777"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A189C" w14:textId="77777777"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F01A6" w14:textId="77777777"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0336" w14:textId="77777777"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14:paraId="65BE3A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0302" w14:textId="77777777"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4162" w14:textId="77777777"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4EC1" w14:textId="77777777"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0938" w14:textId="77777777"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91A5" w14:textId="77777777"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14:paraId="4175C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14AC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FFAA6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FAF49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45C75" w14:textId="77777777"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E5A5" w14:textId="77777777"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14:paraId="6A0C58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32C0A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D5241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93A30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A3494" w14:textId="77777777"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FF665" w14:textId="77777777"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14:paraId="762B04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88D3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0AD3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82A61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E8A1A" w14:textId="77777777"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F07E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14:paraId="6DBDB9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94C11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82322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8AC0B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CC990" w14:textId="77777777"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D4931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14:paraId="756A3B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1EBA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81E4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C3C5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4264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ustalenia minimalnych rocznych stawek czynszu dzierżawnego w umowach zawieranych w trybie bezprzetargowym i stawek wyjściowych do przetargu za dzierżawę lub najem gruntów rolnych klasy V </w:t>
            </w:r>
            <w:r>
              <w:rPr>
                <w:rFonts w:ascii="Times New Roman" w:hAnsi="Times New Roman" w:cs="Times New Roman"/>
              </w:rPr>
              <w:lastRenderedPageBreak/>
              <w:t>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DF0C2" w14:textId="77777777"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SA.2217.37.2022</w:t>
            </w:r>
          </w:p>
        </w:tc>
      </w:tr>
      <w:tr w:rsidR="006469F7" w:rsidRPr="004B25A5" w14:paraId="0A8975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AC27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0C97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CE13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AB36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5F734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14:paraId="6B00F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7495" w14:textId="77777777"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618E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4DDD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709D9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1BF9F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14:paraId="6A8D51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5424" w14:textId="77777777"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A9BD" w14:textId="77777777"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AE80" w14:textId="77777777"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71B1F" w14:textId="77777777"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85E0F" w14:textId="77777777"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14:paraId="00437C2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F2C00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CD4D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BB986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90626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DA9B0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14:paraId="0E9B994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05B7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B08A2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1E31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E3ADA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4C378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6563E1" w:rsidRPr="004B25A5" w14:paraId="340C09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2D571" w14:textId="37ABFC26"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845" w14:textId="77777777"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3199" w14:textId="77777777"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18F07" w14:textId="77777777"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CE39" w14:textId="77777777"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655422" w:rsidRPr="004B25A5" w14:paraId="2F5318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0B96" w14:textId="385FFFE8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556F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631E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508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09EF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14:paraId="7D7726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CD827" w14:textId="12AD4CB6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D1FBE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921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D576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B1DD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14:paraId="0EC538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A628B" w14:textId="39B71844"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5753" w14:textId="77777777"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C30D" w14:textId="77777777"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C9088" w14:textId="77777777"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7DD4" w14:textId="77777777"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14:paraId="6411F767" w14:textId="77777777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59FC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14:paraId="0E616E4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28F9" w14:textId="77777777"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9AA47" w14:textId="77777777"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64D1F" w14:textId="77777777"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96440" w14:textId="77777777"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79164" w14:textId="77777777"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14:paraId="13A55C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FDE60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2E125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3FADE" w14:textId="77777777"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F9DA" w14:textId="77777777"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D0CEA" w14:textId="77777777"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14:paraId="2BC98DC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4BF89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4D89E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6E3D0" w14:textId="77777777"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E882B" w14:textId="77777777"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AFDD" w14:textId="77777777"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14:paraId="52745C1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FB7C5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E32D" w14:textId="77777777"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CEA52" w14:textId="77777777"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635BD" w14:textId="77777777"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7E5B" w14:textId="77777777"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14:paraId="0CA8E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D17D9" w14:textId="77777777"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8BC99" w14:textId="77777777"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7E81C" w14:textId="77777777"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072A8" w14:textId="77777777"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73DD" w14:textId="77777777"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14:paraId="04B4CB7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65ABD" w14:textId="77777777"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3EFCF" w14:textId="77777777"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A84C" w14:textId="77777777"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4C1E" w14:textId="77777777"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udzielania pomocy finansowej pracownikom Nadleśnictwa Jarosław w nabywaniu prywatnych pojazdów używanych również do </w:t>
            </w:r>
            <w:proofErr w:type="gramStart"/>
            <w:r>
              <w:rPr>
                <w:rFonts w:ascii="Times New Roman" w:hAnsi="Times New Roman" w:cs="Times New Roman"/>
              </w:rPr>
              <w:t>celów  służbowych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0F2F1" w14:textId="77777777"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14:paraId="711BA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D50E5" w14:textId="77777777"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266C" w14:textId="77777777"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F724" w14:textId="77777777"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0E4C" w14:textId="77777777"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65AF1" w14:textId="77777777"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2757C8" w:rsidRPr="004B25A5" w14:paraId="2718F8E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94E70" w14:textId="43CC5C4A" w:rsidR="002757C8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FB87" w14:textId="77777777"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1F8B" w14:textId="77777777"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EE57F" w14:textId="77777777"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21CF" w14:textId="77777777"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14:paraId="136FA0C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EB85" w14:textId="1D3C4C40" w:rsidR="00B749C0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7F2A2" w14:textId="77777777"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3F5DC" w14:textId="77777777"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BDDEC" w14:textId="77777777"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A13E" w14:textId="77777777"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14:paraId="5D80591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73F7E" w14:textId="70B67C73"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98C5" w14:textId="77777777"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88CC" w14:textId="77777777"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CBBAC" w14:textId="77777777"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8CD9" w14:textId="77777777"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14:paraId="17D8F5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6B5A7" w14:textId="2F4A53EE"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38987" w14:textId="77777777"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FF347" w14:textId="77777777"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4F915" w14:textId="77777777"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47211" w14:textId="77777777"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14:paraId="6BEE4BE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B5ABD" w14:textId="18F048D1"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4FB32" w14:textId="77777777"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594CB" w14:textId="77777777"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lipca  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EB3E" w14:textId="77777777"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658B" w14:textId="77777777"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14:paraId="73E386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B969" w14:textId="3699E3B8"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C3CA" w14:textId="77777777"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03A2" w14:textId="77777777"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433C" w14:textId="77777777"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7FF22" w14:textId="77777777"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14:paraId="2A2B34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432C" w14:textId="4DDBC9B1"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FDC4E" w14:textId="77777777"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376C7" w14:textId="77777777"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6CFD" w14:textId="77777777"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DE56" w14:textId="77777777"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14:paraId="4CA724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A9F63" w14:textId="2B28D82D"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7FEB" w14:textId="77777777"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23E1" w14:textId="77777777"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E297C" w14:textId="77777777"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A3D1C" w14:textId="77777777"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14:paraId="30E483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4258" w14:textId="0A2C8B8E"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3F964" w14:textId="77777777"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5FD8" w14:textId="77777777"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0DE9A" w14:textId="77777777"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87A9B" w14:textId="77777777"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14:paraId="70F599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7FF6D" w14:textId="17EDD638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EE267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28D0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9186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D9E7A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149260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9FEB" w14:textId="1DE0CC21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9C23A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0C55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EC384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F5FFE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40E7258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25973" w14:textId="269EC643" w:rsidR="00104688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7C72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9224B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55AE8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50F2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14:paraId="778079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6E502" w14:textId="1B9B7154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C766F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7225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A59E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196BC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14:paraId="1E80F82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C1703" w14:textId="730A3BEF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9340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CAD4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F2EB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CFB49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14:paraId="1C861F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1229" w14:textId="1E7014D9"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A3DB" w14:textId="77777777"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0F727" w14:textId="77777777"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670E6" w14:textId="77777777"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30AD" w14:textId="77777777"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14:paraId="0229307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F6EC" w14:textId="46202041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AE4D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8F66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80436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66263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14:paraId="606EF2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A139" w14:textId="71D8A2DB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6C694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CF16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55F7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BC204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14:paraId="5C56EF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3FE7B" w14:textId="76726195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66DC7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E54DD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A9FDE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CB9D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14:paraId="5AA6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C18F3" w14:textId="071CCCD5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5CFD6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0901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310B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70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14:paraId="1EBDB2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EF13" w14:textId="260C555D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6BE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E850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20C6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32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14:paraId="47074C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232E" w14:textId="4DF5898B"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08283" w14:textId="77777777"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D85" w14:textId="77777777"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280AA" w14:textId="77777777"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zmieniające Zarządzenie nr 1/2023 z dnia 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02.01.2023r  w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E295" w14:textId="77777777"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14:paraId="55E942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A5F22" w14:textId="08B1AC5C" w:rsidR="00E11EA6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08E2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DF69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7B03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00F4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7156F5" w:rsidRPr="004B25A5" w14:paraId="051E1BCE" w14:textId="77777777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7C76A" w14:textId="77777777"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14:paraId="6F9A14D5" w14:textId="77777777"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14:paraId="087078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5B04" w14:textId="77777777"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9699" w14:textId="77777777"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34605" w14:textId="77777777"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10DF" w14:textId="77777777"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19CC" w14:textId="77777777"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14:paraId="2DC8281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2AD2" w14:textId="77777777"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8A13D" w14:textId="77777777"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E9108" w14:textId="77777777"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E9ABA" w14:textId="77777777"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29B9A" w14:textId="77777777"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14:paraId="5564D7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76062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981DD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FBA4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7BE6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6FEAD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14:paraId="22BCB7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E9B1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F0E9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0EAAA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77BA8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FDEA2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14:paraId="2320FFF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4E05B" w14:textId="77777777"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FD927" w14:textId="77777777"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7BB1" w14:textId="77777777"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1CED" w14:textId="77777777"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A9207" w14:textId="77777777"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14:paraId="218684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9673" w14:textId="77777777"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08CF3" w14:textId="77777777"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1195" w14:textId="77777777"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B49A8" w14:textId="77777777"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5ABA4" w14:textId="77777777"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14:paraId="6C74DF1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3639B" w14:textId="77777777"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104ED" w14:textId="77777777"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ED37" w14:textId="77777777"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06C9" w14:textId="77777777"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2283" w14:textId="77777777"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14:paraId="46E3CB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F7DF3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B236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A0C6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8BFFF" w14:textId="77777777"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A5B0D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14:paraId="44FA8F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714F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AAE3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6902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4174" w14:textId="77777777"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D3D0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14:paraId="10EDD34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AAE7E" w14:textId="77777777"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4F283" w14:textId="77777777"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6429" w14:textId="77777777"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20D5" w14:textId="77777777"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35E1A" w14:textId="77777777"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14:paraId="04D2974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123C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326E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38D5C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2F5BD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A1C0B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14:paraId="61FC0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65DA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1FDC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EF39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2F4E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95C2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4A640A" w:rsidRPr="004B25A5" w14:paraId="5397AE8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9B7BD" w14:textId="4212B766" w:rsidR="004A640A" w:rsidRDefault="00DE0554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AB896" w14:textId="77777777"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0DC3" w14:textId="77777777"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BF51" w14:textId="77777777"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5939" w14:textId="77777777"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14:paraId="6BD0309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F748A" w14:textId="5D3480DE" w:rsidR="00C54D3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C9DE" w14:textId="77777777"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2DAE" w14:textId="77777777"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4327F" w14:textId="77777777"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F427" w14:textId="77777777"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14:paraId="5D4558B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5FCEF" w14:textId="48FADA4F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52715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0454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F117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:”II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8F2C0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14:paraId="1E01C34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0BD9" w14:textId="4226850E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5EB9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9F59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0DF65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D2CC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14:paraId="3D7FD8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DA5EE" w14:textId="44E536A8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7034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6570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5EC3" w14:textId="77777777"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46052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14:paraId="73872A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053A6" w14:textId="358749E7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60243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1A107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B5778" w14:textId="77777777"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76CD6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A509B2" w:rsidRPr="004B25A5" w14:paraId="4DE7B7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4ED8" w14:textId="158B64B3" w:rsidR="00A509B2" w:rsidRDefault="00AE6A24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C36" w14:textId="77777777"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C1FF" w14:textId="77777777"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F06F7" w14:textId="77777777"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AF578" w14:textId="77777777"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14:paraId="52092D9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57242" w14:textId="4973CCB2" w:rsidR="0099257E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3ED2" w14:textId="77777777"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FC6E5" w14:textId="77777777"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1969" w14:textId="77777777"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78EF" w14:textId="77777777"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14:paraId="35757F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89C5" w14:textId="31717CDC" w:rsidR="00D2589C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2B14" w14:textId="77777777"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A4FF1" w14:textId="77777777"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9BACD" w14:textId="77777777"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013D4" w14:textId="77777777"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14:paraId="259F3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1FBD" w14:textId="63B27395" w:rsidR="0029170B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848D" w14:textId="77777777"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50ED5" w14:textId="77777777"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6D3A6" w14:textId="77777777"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27215" w14:textId="77777777"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14:paraId="3347F93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27F15" w14:textId="06483620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410A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F281" w14:textId="77777777"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4F87C" w14:textId="77777777"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7AAC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14:paraId="365013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0A000" w14:textId="1420A5BD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704DB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0BEB" w14:textId="77777777"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FF5B" w14:textId="77777777"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3F663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14:paraId="4A728D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3F08" w14:textId="12BD067A" w:rsidR="00830800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9FAC2" w14:textId="77777777"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5D10D" w14:textId="77777777"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19AC4" w14:textId="77777777"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B3024" w14:textId="77777777"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FF1FE2" w:rsidRPr="004B25A5" w14:paraId="3C7D092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9814" w14:textId="4BFC4EFD" w:rsidR="00FF1FE2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BF89B" w14:textId="77777777"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14C5" w14:textId="77777777"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A7D3" w14:textId="77777777"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36D2" w14:textId="77777777"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14:paraId="3958F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0878" w14:textId="27162298" w:rsidR="00C27B44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9B44" w14:textId="77777777"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57F7" w14:textId="77777777"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9DE3" w14:textId="77777777"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CA4F" w14:textId="77777777"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14:paraId="3D37AF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AB6E" w14:textId="255E8BC3" w:rsidR="00636927" w:rsidRDefault="00E0311B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671A8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F393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73B6D" w14:textId="77777777"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832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14:paraId="642F626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212C3" w14:textId="71A6E04F" w:rsidR="00636927" w:rsidRDefault="00AE6A2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89BA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E5199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D612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4F7B2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14:paraId="4F1047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EAAEA" w14:textId="31289BA2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F8DE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A7EA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DA36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2C018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14:paraId="69649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658A" w14:textId="31645A1B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E39A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658F8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FD664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B24B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14:paraId="6F037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75A3" w14:textId="73F9EA34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AC702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5491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62B66" w14:textId="77777777"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B10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14:paraId="0BB214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DC946" w14:textId="2A821418" w:rsidR="00855A08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F6F74" w14:textId="77777777"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73B5" w14:textId="77777777"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B3EE" w14:textId="77777777"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8EBE" w14:textId="77777777"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14:paraId="36A270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CC4D" w14:textId="33669AB8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A856E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DB688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7CFD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B9DF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14:paraId="057F3A9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6A28E" w14:textId="7B0806C4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CF24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582B3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3F913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24E4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14:paraId="6074C7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4F34" w14:textId="44FC4485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38A9B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93AF1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1932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97DC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14:paraId="146C70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5910" w14:textId="78C592A1" w:rsidR="00C92AE0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A25E" w14:textId="77777777"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AA4D2" w14:textId="77777777"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200BB" w14:textId="77777777"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C3C0" w14:textId="77777777"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14:paraId="2C24016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BA3B" w14:textId="18871777" w:rsidR="00A853CB" w:rsidRDefault="00E0311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31EA3" w14:textId="77777777"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0557" w14:textId="77777777"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8C84D" w14:textId="77777777"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908D1" w14:textId="77777777"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14:paraId="756050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D78E" w14:textId="4694885E" w:rsidR="00B27C61" w:rsidRDefault="00AE6A2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6E8E" w14:textId="77777777"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FCC0" w14:textId="77777777"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E3050" w14:textId="77777777"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2962" w14:textId="77777777"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14:paraId="7684CE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ECA54" w14:textId="7C518F8A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A64B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C8AC7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4ADC3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AF7E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14:paraId="14295E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3A69" w14:textId="782B2468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1AAFC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93B0B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095C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EBB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14:paraId="7BBAFA5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6774" w14:textId="3E68C56F" w:rsidR="00776700" w:rsidRDefault="00DE0554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F863D" w14:textId="77777777"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9560" w14:textId="77777777"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34BB" w14:textId="77777777"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BADE4" w14:textId="77777777"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12753B" w:rsidRPr="004B25A5" w14:paraId="2DB0F07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3A943" w14:textId="2A99EDC9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14356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0578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B485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929B0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14:paraId="7FB82A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619E3" w14:textId="3FF30A32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01B1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040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B75FF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7CF2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14:paraId="1E5C84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819F" w14:textId="0FDB53DE" w:rsidR="004732D8" w:rsidRDefault="00DE05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98B80" w14:textId="77777777"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8611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087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030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14:paraId="5D89B323" w14:textId="77777777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1807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14:paraId="28DBA16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2D1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1A4D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E079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7E13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797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14:paraId="6EF5D05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BC2F7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3295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5BD8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E1F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C22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14:paraId="6A7FB2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5DEC9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AEBD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942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D649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60A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14:paraId="140EC7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9F3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1B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D2F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C1A3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734B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14:paraId="0ABD0F3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A4D5D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9B3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49D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5EA02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3E11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14:paraId="469C603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E2A6B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E187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A0D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519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D121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14:paraId="32C2898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DFB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6E9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4F9F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64169" w14:textId="77777777"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3A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5EC9A5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3A263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9AAB3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5CE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2B5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A396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14:paraId="1E99356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3B6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E6F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A170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169D1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3259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14:paraId="20B8AB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1BB27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C4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BD1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8B0D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4E30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407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14:paraId="19F634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92C82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D612E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5CF0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4AEB6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748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14:paraId="0C81AE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E9CCD" w14:textId="5CB2D27B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247C1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848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387C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CD69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14:paraId="6028DE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950D2" w14:textId="42F19BAC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E4DC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80D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7386" w14:textId="77777777"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B71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14:paraId="1B984BB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F302" w14:textId="49F17E94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437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AE0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2A2C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957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14:paraId="505A4C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CFED3" w14:textId="077AA31A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B49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54A8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88A63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1C90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14:paraId="69D70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D8AEE" w14:textId="1AF01636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7A19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E91C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E937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E6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14:paraId="4067C06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DF0D" w14:textId="5C00470A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CF5E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56D9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77CD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C9B1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0B61365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C84C8" w14:textId="7CE5A854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EDF4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93D00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6137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E72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14:paraId="14EAA9D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1894" w14:textId="74403E45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E9F3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FA6DA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0BBCF" w14:textId="77777777"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BA0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14:paraId="2CF1CF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243EC" w14:textId="5FC0D11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6BA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2EB57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B443F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DDF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14:paraId="5A241D0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1CB1" w14:textId="559106F6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9C9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6764C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5293D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BC4A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14:paraId="21307D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B423B" w14:textId="1899DF6C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A85A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F532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5931A" w14:textId="77777777"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90C1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14:paraId="18226D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BB75" w14:textId="0ABEFC1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5C1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D7C2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08955" w14:textId="77777777"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5F5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14:paraId="5F75C4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90BE" w14:textId="2A5BE8B5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370F6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16016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1A37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6AF3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14:paraId="7FDAFD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61CE" w14:textId="1BA5DAA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E929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B51F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16F6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DE1D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14:paraId="32F4F0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7ACBD" w14:textId="0694AC12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862E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8367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FE774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F094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14:paraId="1D06577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AAA3E" w14:textId="7AABA32F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206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4F87F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E06D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899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14:paraId="6D5BD19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59858" w14:textId="0C8678B9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218F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DA5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9CFE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7E22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14:paraId="584AA2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D3E0" w14:textId="3F3A1595" w:rsidR="004732D8" w:rsidRDefault="003752C1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8FDC2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BDCF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888E8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075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7B8D949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6DC77" w14:textId="5E810BC2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4A3D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241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FD3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FAA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3115D2" w:rsidRPr="004B25A5" w14:paraId="108B6E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950BA" w14:textId="63220DB0" w:rsidR="003115D2" w:rsidRDefault="00EE6A16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9F27" w14:textId="77777777"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5BC2" w14:textId="77777777"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F67B" w14:textId="77777777"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BC7A" w14:textId="77777777"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66921AD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6C0C" w14:textId="77B1286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F7A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2AB3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1AA6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E189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14:paraId="0C642D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918A" w14:textId="45F2EA35" w:rsidR="009A460E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51B46" w14:textId="77777777"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4127E" w14:textId="77777777"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618E1" w14:textId="77777777"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56E9" w14:textId="77777777"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14:paraId="443AA68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369D" w14:textId="5E6D1836"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0F96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AC5B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081B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DF55C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14:paraId="7ECDDB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2AC22" w14:textId="25808C6D" w:rsidR="00D0108E" w:rsidRDefault="00E0311B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532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12EF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9B9E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2D1F8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14:paraId="70E7E6B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F3800" w14:textId="139A604A" w:rsidR="00D0108E" w:rsidRDefault="00223959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373B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7CD77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231F5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7B23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14:paraId="06AB13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B2E89" w14:textId="79AAA7C0" w:rsidR="00D0108E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03D3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AF7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90F5F" w14:textId="77777777"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F9BDB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14:paraId="68B89C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5019B" w14:textId="4B682101" w:rsidR="003115D2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B7C4F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CDD34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F137F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BAF80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14:paraId="227B261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74857" w14:textId="37CB8DE0" w:rsidR="003115D2" w:rsidRDefault="003752C1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F38A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1EF57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C044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79425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14:paraId="415049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E663" w14:textId="2568BE8E"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551C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D14A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CD9D" w14:textId="77777777"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4CFAF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NK.1101.31.2025</w:t>
            </w:r>
          </w:p>
        </w:tc>
      </w:tr>
      <w:tr w:rsidR="005F62D4" w:rsidRPr="004B25A5" w14:paraId="02E0C78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5BC9E" w14:textId="79153E7F" w:rsidR="005F62D4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E167" w14:textId="77777777"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E463" w14:textId="77777777"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9E1B" w14:textId="77777777"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511E" w14:textId="77777777"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8A09BE" w:rsidRPr="004B25A5" w14:paraId="17F7403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FD599" w14:textId="3F15C6B5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EC1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217D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457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89BE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IN/2024/10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08C5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SA.2280.1.2025</w:t>
            </w:r>
          </w:p>
        </w:tc>
      </w:tr>
      <w:tr w:rsidR="008A09BE" w:rsidRPr="004B25A5" w14:paraId="2AE3B007" w14:textId="77777777" w:rsidTr="002B57CE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3EDF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2026</w:t>
            </w:r>
          </w:p>
        </w:tc>
      </w:tr>
      <w:tr w:rsidR="008A09BE" w:rsidRPr="004B25A5" w14:paraId="7072502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CD2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FAF2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0595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5272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B25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Z.372.1.2026</w:t>
            </w:r>
          </w:p>
        </w:tc>
      </w:tr>
      <w:tr w:rsidR="008A09BE" w:rsidRPr="004B25A5" w14:paraId="57A871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EFF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CF4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12DC4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708C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okresowego zakazu wstępu do lasu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B9B79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ZG.7603.1.2026</w:t>
            </w:r>
          </w:p>
        </w:tc>
      </w:tr>
      <w:tr w:rsidR="008A09BE" w:rsidRPr="004B25A5" w14:paraId="6B6A1FF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830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152A0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BA4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66D98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7295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NK.330.1.2026</w:t>
            </w:r>
          </w:p>
        </w:tc>
      </w:tr>
      <w:tr w:rsidR="008A09BE" w:rsidRPr="004B25A5" w14:paraId="332C9E8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F80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38D4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0E26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448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421A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NK.4001.1.2026</w:t>
            </w:r>
          </w:p>
        </w:tc>
      </w:tr>
      <w:tr w:rsidR="008A09BE" w:rsidRPr="004B25A5" w14:paraId="7C6FB7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48C1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F84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2976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9A5D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ds. ustalenia ekonomicznego użytkowania środków trwałych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0BD6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50FEFF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6EAD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D6A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1ED0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FD7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4754"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2026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AEC8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NK.338.2.2026</w:t>
            </w:r>
          </w:p>
        </w:tc>
      </w:tr>
      <w:tr w:rsidR="008A09BE" w:rsidRPr="004B25A5" w14:paraId="556959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921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DD5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248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B56E3" w14:textId="77777777" w:rsidR="008A09BE" w:rsidRPr="00DF4754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2026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287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NK.151.12.2025</w:t>
            </w:r>
          </w:p>
        </w:tc>
      </w:tr>
      <w:tr w:rsidR="008A09BE" w:rsidRPr="004B25A5" w14:paraId="331EF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5E6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479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8162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C80E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obniżenia stawek amortyzacji dla środków trwałych o symbolu KŚT 220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C4E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333A4DD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9AC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2258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6FDEC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F19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2A2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SA.2110.2.2026</w:t>
            </w:r>
          </w:p>
        </w:tc>
      </w:tr>
      <w:tr w:rsidR="008A09BE" w:rsidRPr="004B25A5" w14:paraId="15F775A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4756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28F59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232C2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05C3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 xml:space="preserve">w sprawie stanu liczbowego samochodów osobowych i innych samochodów o dopuszczalnej masie </w:t>
            </w:r>
            <w:r>
              <w:rPr>
                <w:rFonts w:ascii="Arial" w:hAnsi="Arial" w:cs="Arial"/>
                <w:sz w:val="24"/>
                <w:szCs w:val="24"/>
              </w:rPr>
              <w:t>całkowitej nieprzekraczającej 3,</w:t>
            </w:r>
            <w:r w:rsidRPr="006C4B68">
              <w:rPr>
                <w:rFonts w:ascii="Arial" w:hAnsi="Arial" w:cs="Arial"/>
                <w:sz w:val="24"/>
                <w:szCs w:val="24"/>
              </w:rPr>
              <w:t>5 tony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C4B68">
              <w:rPr>
                <w:rFonts w:ascii="Arial" w:hAnsi="Arial" w:cs="Arial"/>
                <w:sz w:val="24"/>
                <w:szCs w:val="24"/>
              </w:rPr>
              <w:t xml:space="preserve">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3AFAE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NK.4001.2.2026</w:t>
            </w:r>
          </w:p>
        </w:tc>
      </w:tr>
      <w:tr w:rsidR="008A09BE" w:rsidRPr="004B25A5" w14:paraId="4437F21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8C4C2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1873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3C2AE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4AF4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83FE4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NK.4001.3.2026</w:t>
            </w:r>
          </w:p>
        </w:tc>
      </w:tr>
      <w:tr w:rsidR="008A09BE" w:rsidRPr="004B25A5" w14:paraId="466B73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EA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EFA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FB9E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BCF00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Pracy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1050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NK.012.1.2026</w:t>
            </w:r>
          </w:p>
        </w:tc>
      </w:tr>
      <w:tr w:rsidR="008A09BE" w:rsidRPr="004B25A5" w14:paraId="735E54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0580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DEB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2CCDA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98D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doraźnej inwentaryzacji zdawczo- odbiorczej stanowiska ds. gospodarki nieruchomościami w Dziale administracyjno- gospodarczym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E92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NK.370.1.2026</w:t>
            </w:r>
          </w:p>
        </w:tc>
      </w:tr>
      <w:tr w:rsidR="00AD49EF" w:rsidRPr="004B25A5" w14:paraId="12949C3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AE4AB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33049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5B40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947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1A0D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NK.012.2.2026</w:t>
            </w:r>
          </w:p>
        </w:tc>
      </w:tr>
      <w:tr w:rsidR="00AD49EF" w:rsidRPr="004B25A5" w14:paraId="38F126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8EB46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6D6B7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7EEBE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EB4B6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2025 i planowanego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75ABF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K.300.2.2026</w:t>
            </w:r>
          </w:p>
        </w:tc>
      </w:tr>
      <w:tr w:rsidR="00AD49EF" w:rsidRPr="004B25A5" w14:paraId="7DD917C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A8960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E7DE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FE7C4" w14:textId="77777777" w:rsidR="00AD49EF" w:rsidRDefault="00DF34E1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D49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B4C4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prowadzenia ewidencji sprzedaży przy użyciu drukarek i kas fiskalnych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263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K.300.3.2026</w:t>
            </w:r>
          </w:p>
        </w:tc>
      </w:tr>
      <w:tr w:rsidR="00184B06" w:rsidRPr="004B25A5" w14:paraId="2487982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2C4B4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EDE8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9FD2" w14:textId="77777777" w:rsidR="00184B06" w:rsidRDefault="00184B06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FA28" w14:textId="77777777" w:rsidR="00184B06" w:rsidRDefault="00184B0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10/</w:t>
            </w:r>
            <w:r w:rsidRPr="00184B06">
              <w:rPr>
                <w:rFonts w:ascii="Arial" w:hAnsi="Arial" w:cs="Arial"/>
                <w:sz w:val="24"/>
                <w:szCs w:val="24"/>
              </w:rPr>
              <w:t>2026 z dnia 06.02.2026 r</w:t>
            </w:r>
            <w:r>
              <w:rPr>
                <w:rFonts w:ascii="Arial" w:hAnsi="Arial" w:cs="Arial"/>
                <w:sz w:val="24"/>
                <w:szCs w:val="24"/>
              </w:rPr>
              <w:t>. zmieniające Zarządzenie nr 23/</w:t>
            </w:r>
            <w:r w:rsidRPr="00184B06">
              <w:rPr>
                <w:rFonts w:ascii="Arial" w:hAnsi="Arial" w:cs="Arial"/>
                <w:sz w:val="24"/>
                <w:szCs w:val="24"/>
              </w:rPr>
              <w:t>2025 z dnia 25.04.2025 r. w sprawie powołania komisji do przeprowadzenia negocjacji cenowych na zakup nieruchomości gruntowych, oceny zasadności nabywania nieruchomości, oceny ustalonej przez strony ceny zawartej w warunkowej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79337" w14:textId="77777777" w:rsidR="00184B06" w:rsidRDefault="00184B06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ZG.2280.2.2026</w:t>
            </w:r>
          </w:p>
        </w:tc>
      </w:tr>
      <w:tr w:rsidR="00A94F04" w:rsidRPr="004B25A5" w14:paraId="78AE08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4A441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F8CD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EAA3D" w14:textId="77777777" w:rsidR="00A94F04" w:rsidRDefault="00A94F04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5BC54" w14:textId="77777777" w:rsidR="00A94F04" w:rsidRDefault="003D7BA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94F04">
              <w:rPr>
                <w:rFonts w:ascii="Arial" w:hAnsi="Arial" w:cs="Arial"/>
                <w:sz w:val="24"/>
                <w:szCs w:val="24"/>
              </w:rPr>
              <w:t xml:space="preserve"> sprawie doraźnej inwentaryzacji zdawczo- odbiorczej Leśnictwa Bór.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6B802" w14:textId="77777777" w:rsidR="00A94F04" w:rsidRDefault="00A94F04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NK.370.2.2026</w:t>
            </w:r>
          </w:p>
        </w:tc>
      </w:tr>
      <w:tr w:rsidR="00DE0554" w:rsidRPr="004B25A5" w14:paraId="0F6498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1344A" w14:textId="20A3774A" w:rsidR="00DE0554" w:rsidRDefault="004916D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FC1B0" w14:textId="77777777" w:rsidR="00DE0554" w:rsidRDefault="00DE0554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6FBA" w14:textId="77777777" w:rsidR="00DE0554" w:rsidRDefault="00DE0554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16E7" w14:textId="77777777" w:rsidR="00DE0554" w:rsidRPr="003D7BA6" w:rsidRDefault="00DE0554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niskocennych</w:t>
            </w:r>
            <w:proofErr w:type="spellEnd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 składników majątku trwałego, środków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57C9" w14:textId="77777777" w:rsidR="00DE0554" w:rsidRDefault="00DE0554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SA.012.1.2026</w:t>
            </w:r>
          </w:p>
        </w:tc>
      </w:tr>
      <w:tr w:rsidR="009E32B7" w:rsidRPr="004B25A5" w14:paraId="4712DD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95EAE" w14:textId="14C2F704" w:rsidR="009E32B7" w:rsidRDefault="00E40A8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1FC7F" w14:textId="4C4ACB52" w:rsidR="009E32B7" w:rsidRDefault="009E32B7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07252" w14:textId="3CBED81F" w:rsidR="009E32B7" w:rsidRDefault="009E32B7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E99FF" w14:textId="47DEA049" w:rsidR="009E32B7" w:rsidRDefault="009E32B7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w Nadleśnictwie Jarosław regulaminu udzielania zamówień o wartości nieprzekraczającej kwoty 170 000 złotych oraz wyłączonych ze stosowania ustawy Prawo Zamówień Publicznych na mocy art. 11 ust. 5 pkt 6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675D2" w14:textId="4EFDBE6C" w:rsidR="009E32B7" w:rsidRDefault="009E32B7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S.272.5.2026</w:t>
            </w:r>
          </w:p>
        </w:tc>
      </w:tr>
      <w:tr w:rsidR="009E32B7" w:rsidRPr="004B25A5" w14:paraId="420044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D088F" w14:textId="717C4772" w:rsidR="009E32B7" w:rsidRDefault="00E40A8F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E4EA9" w14:textId="14E9C56A" w:rsidR="009E32B7" w:rsidRDefault="009E32B7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C74D8" w14:textId="30C1CC4F" w:rsidR="009E32B7" w:rsidRDefault="009E32B7" w:rsidP="009E3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B7F4D" w14:textId="394FEAF1" w:rsidR="009E32B7" w:rsidRDefault="009E32B7" w:rsidP="009E32B7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7820" w14:textId="666F1822" w:rsidR="009E32B7" w:rsidRDefault="009E32B7" w:rsidP="009E32B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S.272.8.2026</w:t>
            </w:r>
          </w:p>
        </w:tc>
      </w:tr>
      <w:tr w:rsidR="002B2F9D" w:rsidRPr="004B25A5" w14:paraId="178F972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28E5" w14:textId="3E491514" w:rsidR="002B2F9D" w:rsidRDefault="00E40A8F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AA3F8" w14:textId="27BF208E" w:rsidR="002B2F9D" w:rsidRDefault="002B2F9D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4592" w14:textId="5976D4FC" w:rsidR="002B2F9D" w:rsidRDefault="002B2F9D" w:rsidP="002B2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E221" w14:textId="77B1D866" w:rsidR="002B2F9D" w:rsidRDefault="002B2F9D" w:rsidP="002B2F9D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01FF" w14:textId="0586C71B" w:rsidR="002B2F9D" w:rsidRDefault="002B2F9D" w:rsidP="002B2F9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S.770.3.2026</w:t>
            </w:r>
          </w:p>
        </w:tc>
      </w:tr>
      <w:tr w:rsidR="00DE6B22" w:rsidRPr="004B25A5" w14:paraId="67ECF0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95D6A" w14:textId="4E13F033" w:rsidR="00DE6B22" w:rsidRDefault="00E40A8F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9C80" w14:textId="6B8E32B3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B10B" w14:textId="0C273103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C4F8" w14:textId="690DACB9" w:rsidR="00DE6B22" w:rsidRDefault="00DE6B22" w:rsidP="00DE6B22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2CFD" w14:textId="26501148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S.770.4.2026</w:t>
            </w:r>
          </w:p>
        </w:tc>
      </w:tr>
      <w:tr w:rsidR="00DE6B22" w:rsidRPr="004B25A5" w14:paraId="3C8283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C7EE" w14:textId="130C72D5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C749" w14:textId="255A60D1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4FC7C" w14:textId="77777777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E707" w14:textId="77777777" w:rsidR="00DE6B22" w:rsidRPr="00BB36C1" w:rsidRDefault="00DE6B22" w:rsidP="00DE6B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9EA68" w14:textId="77777777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SA.2217.2.2026</w:t>
            </w:r>
          </w:p>
        </w:tc>
      </w:tr>
      <w:tr w:rsidR="00D27811" w:rsidRPr="004B25A5" w14:paraId="01611F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BC84" w14:textId="4BF7948B" w:rsidR="00D27811" w:rsidRDefault="00E40A8F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FF2C" w14:textId="65CA9E74" w:rsidR="00D27811" w:rsidRDefault="00D27811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0386A" w14:textId="5849D93B" w:rsidR="00D27811" w:rsidRDefault="00D27811" w:rsidP="00D27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1170C" w14:textId="10C3F2AE" w:rsidR="00D27811" w:rsidRPr="00BB36C1" w:rsidRDefault="00D27811" w:rsidP="00D278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i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DE75A" w14:textId="6C6B4C76" w:rsidR="00D27811" w:rsidRDefault="00D27811" w:rsidP="00D2781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ZG.7030.18.2026</w:t>
            </w:r>
          </w:p>
        </w:tc>
      </w:tr>
      <w:tr w:rsidR="00C502DD" w:rsidRPr="004B25A5" w14:paraId="107090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5638" w14:textId="4E38F147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5945" w14:textId="4E16F900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56503" w14:textId="6268513C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FFB9" w14:textId="7EFB9828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wyznaczenia Punktu Alarmowo- Dyspozycyjnego (PAD) w siedzibie Nadleśnictwa Jarosław oraz funkcji pełnomocnika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nadleśniczego ds. ochrony przeciwpożarowej lasu i innych miejscowych zagrożeń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6207" w14:textId="08C3EB97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ZG.2621.11.2026</w:t>
            </w:r>
          </w:p>
        </w:tc>
      </w:tr>
      <w:tr w:rsidR="00C502DD" w:rsidRPr="004B25A5" w14:paraId="1E9774C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56698" w14:textId="34422A7D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DC3BC" w14:textId="2F0BE72B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B006E" w14:textId="5D4FB519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3C79" w14:textId="76B64063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oceny drzew i drzewostanów pod katem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D6DC" w14:textId="69A32CEE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SA.7013.16.2026</w:t>
            </w:r>
          </w:p>
        </w:tc>
      </w:tr>
      <w:tr w:rsidR="00AE6A24" w:rsidRPr="004B25A5" w14:paraId="03161A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A6BE" w14:textId="5ABF99A6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8A28" w14:textId="5E70E3B7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71726" w14:textId="4EE49E20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AE9A" w14:textId="0E1FF27D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Likwidacyjnej, kompetencji, zakresu i trybu jej pracy oraz sposobu likwidacji środków trwałych, grupy B oraz nisko cennych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FA59" w14:textId="7C698D68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SA.234.3.2026</w:t>
            </w:r>
          </w:p>
        </w:tc>
      </w:tr>
      <w:tr w:rsidR="00AE6A24" w:rsidRPr="004B25A5" w14:paraId="382F673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236CC" w14:textId="082E530D" w:rsidR="00AE6A24" w:rsidRDefault="004916DF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CFC29" w14:textId="2ACFE17E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98BF" w14:textId="6CCB609E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AA7C9" w14:textId="037AFBE1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A00A" w14:textId="2CF10E00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SA.2130.2.2026</w:t>
            </w:r>
          </w:p>
        </w:tc>
      </w:tr>
      <w:tr w:rsidR="00AE6A24" w:rsidRPr="004B25A5" w14:paraId="4BF7383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682F5" w14:textId="29A26456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AE957" w14:textId="00FE06EF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67D82" w14:textId="3F369478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A1F7" w14:textId="5B2E0ADB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77458" w14:textId="5186402E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SA.4000.4.2026</w:t>
            </w:r>
          </w:p>
        </w:tc>
      </w:tr>
      <w:tr w:rsidR="003752C1" w:rsidRPr="004B25A5" w14:paraId="52EFD65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ED324" w14:textId="759E265E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6F37B" w14:textId="64F637F5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782A2" w14:textId="5067161E" w:rsidR="003752C1" w:rsidRDefault="003752C1" w:rsidP="00375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B6F99" w14:textId="4941AD08" w:rsidR="003752C1" w:rsidRDefault="003752C1" w:rsidP="003752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05E5" w14:textId="6127F82C" w:rsidR="003752C1" w:rsidRDefault="003752C1" w:rsidP="003752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ZG.7021.8.2026</w:t>
            </w:r>
          </w:p>
        </w:tc>
      </w:tr>
      <w:tr w:rsidR="00E9086C" w:rsidRPr="004B25A5" w14:paraId="3ADDF54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D2B2B" w14:textId="6CBFF5D7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DA0D" w14:textId="5A540AE7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2FEDD" w14:textId="0A446BDB" w:rsidR="00E9086C" w:rsidRDefault="00E9086C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2B77" w14:textId="1ABBABFD" w:rsidR="00E9086C" w:rsidRDefault="00E9086C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8637F" w14:textId="528383F9" w:rsidR="00E9086C" w:rsidRDefault="00E9086C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NK.370.3.2026</w:t>
            </w:r>
          </w:p>
        </w:tc>
      </w:tr>
      <w:tr w:rsidR="00E9086C" w:rsidRPr="004B25A5" w14:paraId="3D3053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697A3" w14:textId="124F6CD6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1325" w14:textId="50608765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F3E7E" w14:textId="61D833CE" w:rsidR="00E9086C" w:rsidRDefault="00E9086C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4FA0" w14:textId="00673BF1" w:rsidR="00E9086C" w:rsidRDefault="00E9086C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Polityki antykorupcyjnej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7D86" w14:textId="43A32E16" w:rsidR="00E9086C" w:rsidRDefault="00E9086C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NK.012.4.2026</w:t>
            </w:r>
          </w:p>
        </w:tc>
      </w:tr>
      <w:tr w:rsidR="00580680" w:rsidRPr="004B25A5" w14:paraId="4BB93DA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3BFB9" w14:textId="390D17BB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BA2E" w14:textId="4B7ECF70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435E" w14:textId="35680BD6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A280B" w14:textId="1A4A3FC8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EFEFE" w14:textId="6B5F9372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SA.234.5.2026</w:t>
            </w:r>
          </w:p>
        </w:tc>
      </w:tr>
      <w:tr w:rsidR="00580680" w:rsidRPr="004B25A5" w14:paraId="4F2923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6556" w14:textId="247A1C7B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A829D" w14:textId="0562E8C4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189DD" w14:textId="412B8B23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2D267" w14:textId="18E3FE81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A192" w14:textId="081B2C7B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NK.370.4.2026</w:t>
            </w:r>
          </w:p>
        </w:tc>
      </w:tr>
      <w:tr w:rsidR="00580680" w:rsidRPr="004B25A5" w14:paraId="1355B0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E17AE" w14:textId="447E5B1C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F3398" w14:textId="5387408C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B2FB2" w14:textId="7DD400C0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1CBEE" w14:textId="71035E19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94480" w14:textId="5CF9233F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K.0300.1.2026</w:t>
            </w:r>
          </w:p>
        </w:tc>
      </w:tr>
      <w:tr w:rsidR="00AE5DF1" w:rsidRPr="004B25A5" w14:paraId="3642EE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7DC80" w14:textId="31B3A6DE" w:rsidR="00AE5DF1" w:rsidRDefault="00AE5DF1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2DE16" w14:textId="6F933C1E" w:rsidR="00AE5DF1" w:rsidRDefault="00AE5DF1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EC5B1" w14:textId="7EE7EC61" w:rsidR="00AE5DF1" w:rsidRDefault="00AE5DF1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2C6A8" w14:textId="4768C105" w:rsidR="00AE5DF1" w:rsidRDefault="00AE5DF1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wzmożonych środków zapobiegawczych w ochronie przeciwpożarowej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BED15" w14:textId="7657473D" w:rsidR="00AE5DF1" w:rsidRDefault="00AE5DF1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ZG.2621.13.2026</w:t>
            </w:r>
          </w:p>
        </w:tc>
      </w:tr>
      <w:tr w:rsidR="004916DF" w:rsidRPr="004B25A5" w14:paraId="28B1A9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365F2" w14:textId="0F0ACD8D" w:rsidR="004916DF" w:rsidRDefault="004916DF" w:rsidP="0049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AC53E" w14:textId="612FEB65" w:rsidR="004916DF" w:rsidRDefault="004916DF" w:rsidP="0049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D8435" w14:textId="60FC7A51" w:rsidR="004916DF" w:rsidRDefault="004916DF" w:rsidP="0049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5D74C" w14:textId="486BB030" w:rsidR="004916DF" w:rsidRDefault="00831C9C" w:rsidP="004916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4916DF">
              <w:rPr>
                <w:rFonts w:ascii="Arial" w:hAnsi="Arial" w:cs="Arial"/>
                <w:sz w:val="24"/>
                <w:szCs w:val="24"/>
              </w:rPr>
              <w:t>mieniające Zarządzenie nr 53/2025 Nadleśniczego Nadleśnictwa Jarosław z dnia 20 listopada 2025 r. w sprawie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143C5" w14:textId="29707BE6" w:rsidR="004916DF" w:rsidRDefault="004916DF" w:rsidP="004916D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NK.012.5.2026</w:t>
            </w:r>
          </w:p>
        </w:tc>
      </w:tr>
      <w:tr w:rsidR="00831C9C" w:rsidRPr="004B25A5" w14:paraId="217B14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5E5E2" w14:textId="70BB5679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531" w14:textId="31E23DF1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0E677" w14:textId="6B486328" w:rsidR="00831C9C" w:rsidRDefault="00831C9C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64FE2" w14:textId="0F14414E" w:rsidR="00831C9C" w:rsidRDefault="00831C9C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likwidacji środków trwałych, grupy B oraz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343C1" w14:textId="04930B0C" w:rsidR="00831C9C" w:rsidRDefault="00831C9C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SA.234.7.2026</w:t>
            </w:r>
          </w:p>
        </w:tc>
      </w:tr>
      <w:tr w:rsidR="00831C9C" w:rsidRPr="004B25A5" w14:paraId="35A06C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2553D" w14:textId="36D9E651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CCB25" w14:textId="24FF5C41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A16F1" w14:textId="0225C1F7" w:rsidR="00831C9C" w:rsidRDefault="00831C9C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F06D9" w14:textId="6C9795F3" w:rsidR="00831C9C" w:rsidRDefault="00831C9C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90DE" w14:textId="3024F041" w:rsidR="00831C9C" w:rsidRDefault="00831C9C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NK.370.5.2026</w:t>
            </w:r>
          </w:p>
        </w:tc>
      </w:tr>
      <w:tr w:rsidR="00831C9C" w:rsidRPr="004B25A5" w14:paraId="179635A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4DEE9" w14:textId="4AD96D9F" w:rsidR="00831C9C" w:rsidRDefault="00210999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85EA6" w14:textId="04716959" w:rsidR="00831C9C" w:rsidRDefault="00210999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3BD27" w14:textId="7AB86EE6" w:rsidR="00831C9C" w:rsidRDefault="00210999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C5983" w14:textId="634E70BA" w:rsidR="00831C9C" w:rsidRDefault="00210999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czasu pracy pracowników Nadleśnictwa Jarosław w dniu 3.06.2026r.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2AFFC" w14:textId="595251F7" w:rsidR="00831C9C" w:rsidRDefault="00210999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NK.151.13.2026</w:t>
            </w:r>
          </w:p>
        </w:tc>
      </w:tr>
      <w:tr w:rsidR="00EC1108" w:rsidRPr="004B25A5" w14:paraId="530277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EDD2D" w14:textId="612A4FAA" w:rsidR="00EC1108" w:rsidRDefault="00EC1108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7E5E8" w14:textId="4D5C1B45" w:rsidR="00EC1108" w:rsidRDefault="00EC1108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BD7F7" w14:textId="68E0FF4C" w:rsidR="00EC1108" w:rsidRDefault="00EC1108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czerwca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8DAAD" w14:textId="5508E338" w:rsidR="00EC1108" w:rsidRDefault="005C0DC8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C1108">
              <w:rPr>
                <w:rFonts w:ascii="Arial" w:hAnsi="Arial" w:cs="Arial"/>
                <w:sz w:val="24"/>
                <w:szCs w:val="24"/>
              </w:rPr>
              <w:t xml:space="preserve"> sprawie organizacji imprezy pracowniczej pod nazwą „Zakładowe Obchody Święta Lasu”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9DE50" w14:textId="16F80962" w:rsidR="00EC1108" w:rsidRDefault="00EC1108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NK.166.7.2026</w:t>
            </w:r>
          </w:p>
        </w:tc>
      </w:tr>
      <w:tr w:rsidR="00EC1108" w:rsidRPr="004B25A5" w14:paraId="00E7C0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021CF" w14:textId="3AE3541E" w:rsidR="00EC1108" w:rsidRDefault="00EC1108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DEB3F" w14:textId="1AF561FE" w:rsidR="00EC1108" w:rsidRDefault="00EC1108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6C30D" w14:textId="5ED6B92F" w:rsidR="00EC1108" w:rsidRDefault="00EC1108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AA87" w14:textId="49AD5C74" w:rsidR="00EC1108" w:rsidRDefault="005C0DC8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C1108">
              <w:rPr>
                <w:rFonts w:ascii="Arial" w:hAnsi="Arial" w:cs="Arial"/>
                <w:sz w:val="24"/>
                <w:szCs w:val="24"/>
              </w:rPr>
              <w:t xml:space="preserve"> sprawie ustalenia cen na drewno do sprzedaży detalicznej od 01.07.2026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BF0F5" w14:textId="0A8C1386" w:rsidR="00EC1108" w:rsidRDefault="00EC1108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ZG.166.7.2026w </w:t>
            </w:r>
          </w:p>
        </w:tc>
      </w:tr>
      <w:tr w:rsidR="005C0DC8" w:rsidRPr="004B25A5" w14:paraId="5886277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F9D99" w14:textId="784E8294" w:rsidR="005C0DC8" w:rsidRDefault="005C0DC8" w:rsidP="005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DC93A" w14:textId="42DB4831" w:rsidR="005C0DC8" w:rsidRDefault="005C0DC8" w:rsidP="005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D9D53" w14:textId="44701CCD" w:rsidR="005C0DC8" w:rsidRDefault="005C0DC8" w:rsidP="005C0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9382B" w14:textId="48C6E949" w:rsidR="005C0DC8" w:rsidRDefault="005C0DC8" w:rsidP="005C0DC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finansowania pakietów sportowych Medicover dla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C9A3F" w14:textId="3BD653F1" w:rsidR="005C0DC8" w:rsidRDefault="005C0DC8" w:rsidP="005C0DC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K.300.5.2026</w:t>
            </w:r>
          </w:p>
        </w:tc>
      </w:tr>
      <w:tr w:rsidR="005C0DC8" w:rsidRPr="004B25A5" w14:paraId="011039D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104DA" w14:textId="5579A354" w:rsidR="005C0DC8" w:rsidRDefault="005C0DC8" w:rsidP="005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3F5BD" w14:textId="45257521" w:rsidR="005C0DC8" w:rsidRDefault="005C0DC8" w:rsidP="005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25A2" w14:textId="6A01AAFA" w:rsidR="005C0DC8" w:rsidRDefault="005C0DC8" w:rsidP="005C0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86C0" w14:textId="7A164695" w:rsidR="005C0DC8" w:rsidRDefault="005C0DC8" w:rsidP="005C0DC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zmieniające Zarządzenie nr 1/2026 z dnia 09.01.2026 Nadleśniczego Nadleśnictwa Jarosław </w:t>
            </w: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D57DA" w14:textId="33AA50CF" w:rsidR="005C0DC8" w:rsidRDefault="005C0DC8" w:rsidP="005C0DC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K.372.1.2026</w:t>
            </w:r>
          </w:p>
        </w:tc>
      </w:tr>
    </w:tbl>
    <w:p w14:paraId="75EE542B" w14:textId="77777777" w:rsidR="00C52FCF" w:rsidRDefault="00C52FCF" w:rsidP="00580680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A5"/>
    <w:rsid w:val="0001069B"/>
    <w:rsid w:val="0007024E"/>
    <w:rsid w:val="00092F0B"/>
    <w:rsid w:val="000A1E9E"/>
    <w:rsid w:val="000A4EAF"/>
    <w:rsid w:val="000B5246"/>
    <w:rsid w:val="000C0B96"/>
    <w:rsid w:val="00104688"/>
    <w:rsid w:val="00121927"/>
    <w:rsid w:val="0012753B"/>
    <w:rsid w:val="001525D3"/>
    <w:rsid w:val="00153F82"/>
    <w:rsid w:val="00166C03"/>
    <w:rsid w:val="00176120"/>
    <w:rsid w:val="00180A6F"/>
    <w:rsid w:val="00184B06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0999"/>
    <w:rsid w:val="00213A17"/>
    <w:rsid w:val="00223959"/>
    <w:rsid w:val="002254B9"/>
    <w:rsid w:val="002644B4"/>
    <w:rsid w:val="002757C8"/>
    <w:rsid w:val="0029170B"/>
    <w:rsid w:val="002A04C9"/>
    <w:rsid w:val="002A6466"/>
    <w:rsid w:val="002B2F9D"/>
    <w:rsid w:val="002B5587"/>
    <w:rsid w:val="002B57CE"/>
    <w:rsid w:val="002B6A3C"/>
    <w:rsid w:val="002E10BB"/>
    <w:rsid w:val="002E1E99"/>
    <w:rsid w:val="002E6741"/>
    <w:rsid w:val="003115D2"/>
    <w:rsid w:val="00315218"/>
    <w:rsid w:val="003752C1"/>
    <w:rsid w:val="003864EB"/>
    <w:rsid w:val="003A74E3"/>
    <w:rsid w:val="003B5522"/>
    <w:rsid w:val="003D7BA6"/>
    <w:rsid w:val="00421EBB"/>
    <w:rsid w:val="004302AB"/>
    <w:rsid w:val="0043289B"/>
    <w:rsid w:val="00453E6D"/>
    <w:rsid w:val="00457BBE"/>
    <w:rsid w:val="00464995"/>
    <w:rsid w:val="004732D8"/>
    <w:rsid w:val="00480232"/>
    <w:rsid w:val="004916DF"/>
    <w:rsid w:val="00496DC0"/>
    <w:rsid w:val="0049721C"/>
    <w:rsid w:val="004A640A"/>
    <w:rsid w:val="004A6604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80680"/>
    <w:rsid w:val="005B0D25"/>
    <w:rsid w:val="005C0DC8"/>
    <w:rsid w:val="005C55A2"/>
    <w:rsid w:val="005C66B6"/>
    <w:rsid w:val="005D2086"/>
    <w:rsid w:val="005F62D4"/>
    <w:rsid w:val="00600A63"/>
    <w:rsid w:val="0062208F"/>
    <w:rsid w:val="00636927"/>
    <w:rsid w:val="006469F7"/>
    <w:rsid w:val="00655097"/>
    <w:rsid w:val="00655422"/>
    <w:rsid w:val="006563E1"/>
    <w:rsid w:val="006701DE"/>
    <w:rsid w:val="00675D0E"/>
    <w:rsid w:val="00691B2D"/>
    <w:rsid w:val="006C0ADB"/>
    <w:rsid w:val="006C4B68"/>
    <w:rsid w:val="006C5E23"/>
    <w:rsid w:val="006D4A62"/>
    <w:rsid w:val="006E66A3"/>
    <w:rsid w:val="006E671A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31C9C"/>
    <w:rsid w:val="00842D94"/>
    <w:rsid w:val="008467C2"/>
    <w:rsid w:val="008539BF"/>
    <w:rsid w:val="00854358"/>
    <w:rsid w:val="00855A08"/>
    <w:rsid w:val="00856490"/>
    <w:rsid w:val="00880B3A"/>
    <w:rsid w:val="008A09BE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7233E"/>
    <w:rsid w:val="0099257E"/>
    <w:rsid w:val="009943C7"/>
    <w:rsid w:val="009A460E"/>
    <w:rsid w:val="009B170C"/>
    <w:rsid w:val="009C6429"/>
    <w:rsid w:val="009D00CD"/>
    <w:rsid w:val="009D1CEE"/>
    <w:rsid w:val="009E32B7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4F04"/>
    <w:rsid w:val="00A97B2C"/>
    <w:rsid w:val="00AA7289"/>
    <w:rsid w:val="00AD255C"/>
    <w:rsid w:val="00AD49EF"/>
    <w:rsid w:val="00AD4F57"/>
    <w:rsid w:val="00AE2CB5"/>
    <w:rsid w:val="00AE5DF1"/>
    <w:rsid w:val="00AE6A24"/>
    <w:rsid w:val="00B22106"/>
    <w:rsid w:val="00B27C61"/>
    <w:rsid w:val="00B45612"/>
    <w:rsid w:val="00B45788"/>
    <w:rsid w:val="00B54F87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2DD"/>
    <w:rsid w:val="00C505BE"/>
    <w:rsid w:val="00C52FCF"/>
    <w:rsid w:val="00C54D3E"/>
    <w:rsid w:val="00C576DA"/>
    <w:rsid w:val="00C62504"/>
    <w:rsid w:val="00C675CF"/>
    <w:rsid w:val="00C77184"/>
    <w:rsid w:val="00C86EC5"/>
    <w:rsid w:val="00C92AE0"/>
    <w:rsid w:val="00CA46B7"/>
    <w:rsid w:val="00CF4EA1"/>
    <w:rsid w:val="00CF72FD"/>
    <w:rsid w:val="00D0108E"/>
    <w:rsid w:val="00D036AA"/>
    <w:rsid w:val="00D0751F"/>
    <w:rsid w:val="00D07939"/>
    <w:rsid w:val="00D15E55"/>
    <w:rsid w:val="00D24886"/>
    <w:rsid w:val="00D2589C"/>
    <w:rsid w:val="00D27811"/>
    <w:rsid w:val="00D55B63"/>
    <w:rsid w:val="00D772B8"/>
    <w:rsid w:val="00D83170"/>
    <w:rsid w:val="00D973DD"/>
    <w:rsid w:val="00DA3310"/>
    <w:rsid w:val="00DB07C2"/>
    <w:rsid w:val="00DC1BAA"/>
    <w:rsid w:val="00DE0554"/>
    <w:rsid w:val="00DE11D8"/>
    <w:rsid w:val="00DE6B22"/>
    <w:rsid w:val="00DF2554"/>
    <w:rsid w:val="00DF34E1"/>
    <w:rsid w:val="00DF4754"/>
    <w:rsid w:val="00E0311B"/>
    <w:rsid w:val="00E0705F"/>
    <w:rsid w:val="00E11EA6"/>
    <w:rsid w:val="00E25432"/>
    <w:rsid w:val="00E26776"/>
    <w:rsid w:val="00E40A8F"/>
    <w:rsid w:val="00E47A00"/>
    <w:rsid w:val="00E47AB0"/>
    <w:rsid w:val="00E57600"/>
    <w:rsid w:val="00E82632"/>
    <w:rsid w:val="00E835EE"/>
    <w:rsid w:val="00E87E75"/>
    <w:rsid w:val="00E9086C"/>
    <w:rsid w:val="00E96B9F"/>
    <w:rsid w:val="00EA2A1B"/>
    <w:rsid w:val="00EC1108"/>
    <w:rsid w:val="00ED3D27"/>
    <w:rsid w:val="00EE6A16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6B8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A469-3CB5-4A52-A5F3-79DD871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7267</Words>
  <Characters>43603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2026-07-01T11:32:00Z</dcterms:created>
  <dcterms:modified xsi:type="dcterms:W3CDTF">2026-07-01T11:32:00Z</dcterms:modified>
</cp:coreProperties>
</file>