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188" w:rsidRPr="00485651" w:rsidRDefault="00935188" w:rsidP="00485651">
      <w:pPr>
        <w:pStyle w:val="Bezodstpw"/>
        <w:spacing w:line="240" w:lineRule="exact"/>
        <w:jc w:val="both"/>
        <w:rPr>
          <w:rFonts w:ascii="Garamond" w:hAnsi="Garamond"/>
          <w:sz w:val="24"/>
          <w:szCs w:val="24"/>
        </w:rPr>
      </w:pPr>
      <w:bookmarkStart w:id="0" w:name="_GoBack"/>
      <w:bookmarkEnd w:id="0"/>
    </w:p>
    <w:p w:rsidR="00935188" w:rsidRPr="00485651" w:rsidRDefault="00935188" w:rsidP="00485651">
      <w:pPr>
        <w:pStyle w:val="Bezodstpw"/>
        <w:spacing w:line="240" w:lineRule="exact"/>
        <w:jc w:val="both"/>
        <w:rPr>
          <w:rFonts w:ascii="Garamond" w:hAnsi="Garamond"/>
          <w:sz w:val="24"/>
          <w:szCs w:val="24"/>
        </w:rPr>
      </w:pPr>
    </w:p>
    <w:p w:rsidR="00F24A8F" w:rsidRPr="00485651" w:rsidRDefault="00F24A8F" w:rsidP="00485651">
      <w:pPr>
        <w:pStyle w:val="Bezodstpw"/>
        <w:spacing w:line="240" w:lineRule="exact"/>
        <w:jc w:val="both"/>
        <w:rPr>
          <w:rFonts w:ascii="Garamond" w:hAnsi="Garamond"/>
          <w:sz w:val="24"/>
          <w:szCs w:val="24"/>
        </w:rPr>
      </w:pPr>
    </w:p>
    <w:p w:rsidR="0075485C" w:rsidRPr="00485651" w:rsidRDefault="0075485C" w:rsidP="00485651">
      <w:pPr>
        <w:pStyle w:val="Bezodstpw"/>
        <w:spacing w:line="240" w:lineRule="exact"/>
        <w:jc w:val="both"/>
        <w:rPr>
          <w:rFonts w:ascii="Garamond" w:hAnsi="Garamond"/>
          <w:sz w:val="24"/>
          <w:szCs w:val="24"/>
        </w:rPr>
      </w:pPr>
    </w:p>
    <w:p w:rsidR="00703C58" w:rsidRDefault="00703C58" w:rsidP="00485651">
      <w:pPr>
        <w:spacing w:line="240" w:lineRule="exact"/>
        <w:jc w:val="both"/>
        <w:rPr>
          <w:rFonts w:ascii="Garamond" w:hAnsi="Garamond"/>
          <w:sz w:val="24"/>
          <w:szCs w:val="24"/>
        </w:rPr>
      </w:pPr>
    </w:p>
    <w:p w:rsidR="00703C58" w:rsidRDefault="00703C58" w:rsidP="00485651">
      <w:pPr>
        <w:spacing w:line="240" w:lineRule="exact"/>
        <w:jc w:val="both"/>
        <w:rPr>
          <w:rFonts w:ascii="Garamond" w:hAnsi="Garamond"/>
          <w:sz w:val="24"/>
          <w:szCs w:val="24"/>
        </w:rPr>
      </w:pPr>
    </w:p>
    <w:p w:rsidR="00703C58" w:rsidRPr="00485651" w:rsidRDefault="00703C58" w:rsidP="00485651">
      <w:pPr>
        <w:spacing w:line="240" w:lineRule="exact"/>
        <w:jc w:val="both"/>
        <w:rPr>
          <w:rFonts w:ascii="Garamond" w:hAnsi="Garamond"/>
          <w:sz w:val="24"/>
          <w:szCs w:val="24"/>
        </w:rPr>
      </w:pPr>
    </w:p>
    <w:p w:rsidR="00DC26C8" w:rsidRPr="005044D6" w:rsidRDefault="007B3F65" w:rsidP="00B8248D">
      <w:pPr>
        <w:spacing w:line="236" w:lineRule="exact"/>
        <w:ind w:left="4956" w:firstLine="708"/>
        <w:jc w:val="right"/>
        <w:rPr>
          <w:rFonts w:ascii="Garamond" w:hAnsi="Garamond"/>
          <w:sz w:val="24"/>
          <w:szCs w:val="24"/>
        </w:rPr>
      </w:pPr>
      <w:r w:rsidRPr="005044D6">
        <w:rPr>
          <w:rFonts w:ascii="Garamond" w:hAnsi="Garamond"/>
          <w:sz w:val="24"/>
          <w:szCs w:val="24"/>
        </w:rPr>
        <w:t xml:space="preserve">Warszawa, </w:t>
      </w:r>
      <w:r w:rsidR="00B8248D">
        <w:rPr>
          <w:rFonts w:ascii="Garamond" w:hAnsi="Garamond"/>
          <w:sz w:val="24"/>
          <w:szCs w:val="24"/>
        </w:rPr>
        <w:t>23</w:t>
      </w:r>
      <w:r w:rsidR="00485651" w:rsidRPr="005044D6">
        <w:rPr>
          <w:rFonts w:ascii="Garamond" w:hAnsi="Garamond"/>
          <w:sz w:val="24"/>
          <w:szCs w:val="24"/>
        </w:rPr>
        <w:t xml:space="preserve"> stycznia 2020 </w:t>
      </w:r>
      <w:r w:rsidR="00DC26C8" w:rsidRPr="005044D6">
        <w:rPr>
          <w:rFonts w:ascii="Garamond" w:hAnsi="Garamond"/>
          <w:sz w:val="24"/>
          <w:szCs w:val="24"/>
        </w:rPr>
        <w:t>roku</w:t>
      </w:r>
    </w:p>
    <w:p w:rsidR="00B704EF" w:rsidRPr="005044D6" w:rsidRDefault="00B704EF" w:rsidP="00B8248D">
      <w:pPr>
        <w:spacing w:line="236" w:lineRule="exact"/>
        <w:rPr>
          <w:rFonts w:ascii="Garamond" w:hAnsi="Garamond"/>
          <w:sz w:val="24"/>
          <w:szCs w:val="24"/>
        </w:rPr>
      </w:pPr>
    </w:p>
    <w:p w:rsidR="00B8248D" w:rsidRDefault="00B8248D" w:rsidP="00B8248D">
      <w:pPr>
        <w:pStyle w:val="Bezodstpw"/>
        <w:spacing w:line="60" w:lineRule="exact"/>
        <w:ind w:left="4956"/>
        <w:rPr>
          <w:rFonts w:ascii="Garamond" w:hAnsi="Garamond"/>
          <w:sz w:val="24"/>
          <w:szCs w:val="24"/>
        </w:rPr>
      </w:pPr>
    </w:p>
    <w:p w:rsidR="00EF36EE" w:rsidRPr="005044D6" w:rsidRDefault="00EF36EE" w:rsidP="00E02E80">
      <w:pPr>
        <w:pStyle w:val="Bezodstpw"/>
        <w:spacing w:line="236" w:lineRule="exact"/>
        <w:ind w:left="4956" w:firstLine="289"/>
        <w:rPr>
          <w:rFonts w:ascii="Garamond" w:hAnsi="Garamond"/>
          <w:sz w:val="24"/>
          <w:szCs w:val="24"/>
        </w:rPr>
      </w:pPr>
      <w:r w:rsidRPr="005044D6">
        <w:rPr>
          <w:rFonts w:ascii="Garamond" w:hAnsi="Garamond"/>
          <w:sz w:val="24"/>
          <w:szCs w:val="24"/>
        </w:rPr>
        <w:t xml:space="preserve">Artykuł </w:t>
      </w:r>
    </w:p>
    <w:p w:rsidR="005044D6" w:rsidRPr="005044D6" w:rsidRDefault="005044D6" w:rsidP="00E02E80">
      <w:pPr>
        <w:spacing w:line="236" w:lineRule="exact"/>
        <w:ind w:left="4956" w:firstLine="289"/>
        <w:rPr>
          <w:rFonts w:ascii="Garamond" w:hAnsi="Garamond"/>
          <w:sz w:val="24"/>
          <w:szCs w:val="24"/>
        </w:rPr>
      </w:pPr>
      <w:r w:rsidRPr="005044D6">
        <w:rPr>
          <w:rFonts w:ascii="Garamond" w:hAnsi="Garamond"/>
          <w:sz w:val="24"/>
          <w:szCs w:val="24"/>
        </w:rPr>
        <w:t xml:space="preserve">w związku z obchodami </w:t>
      </w:r>
    </w:p>
    <w:p w:rsidR="005044D6" w:rsidRPr="005044D6" w:rsidRDefault="005044D6" w:rsidP="00E02E80">
      <w:pPr>
        <w:spacing w:line="236" w:lineRule="exact"/>
        <w:ind w:left="4956" w:firstLine="289"/>
        <w:rPr>
          <w:rFonts w:ascii="Garamond" w:hAnsi="Garamond"/>
          <w:sz w:val="24"/>
          <w:szCs w:val="24"/>
        </w:rPr>
      </w:pPr>
      <w:r w:rsidRPr="005044D6">
        <w:rPr>
          <w:rFonts w:ascii="Garamond" w:hAnsi="Garamond"/>
          <w:sz w:val="24"/>
          <w:szCs w:val="24"/>
        </w:rPr>
        <w:t xml:space="preserve">Międzynarodowego Dnia Pamięci </w:t>
      </w:r>
    </w:p>
    <w:p w:rsidR="005044D6" w:rsidRPr="005044D6" w:rsidRDefault="005044D6" w:rsidP="00E02E80">
      <w:pPr>
        <w:spacing w:line="236" w:lineRule="exact"/>
        <w:ind w:left="4956" w:firstLine="289"/>
        <w:rPr>
          <w:rFonts w:ascii="Garamond" w:hAnsi="Garamond"/>
          <w:sz w:val="24"/>
          <w:szCs w:val="24"/>
        </w:rPr>
      </w:pPr>
      <w:r w:rsidRPr="005044D6">
        <w:rPr>
          <w:rFonts w:ascii="Garamond" w:hAnsi="Garamond"/>
          <w:sz w:val="24"/>
          <w:szCs w:val="24"/>
        </w:rPr>
        <w:t>o Ofiarach Holokaustu</w:t>
      </w:r>
    </w:p>
    <w:p w:rsidR="00485651" w:rsidRPr="005044D6" w:rsidRDefault="00485651" w:rsidP="00B8248D">
      <w:pPr>
        <w:spacing w:line="160" w:lineRule="exact"/>
        <w:jc w:val="center"/>
        <w:rPr>
          <w:rFonts w:ascii="Garamond" w:hAnsi="Garamond"/>
          <w:sz w:val="24"/>
          <w:szCs w:val="24"/>
        </w:rPr>
      </w:pPr>
    </w:p>
    <w:p w:rsidR="00703C58" w:rsidRPr="005044D6" w:rsidRDefault="00703C58" w:rsidP="00B8248D">
      <w:pPr>
        <w:spacing w:line="236" w:lineRule="exact"/>
        <w:jc w:val="center"/>
        <w:rPr>
          <w:rFonts w:ascii="Garamond" w:hAnsi="Garamond"/>
          <w:sz w:val="24"/>
          <w:szCs w:val="24"/>
        </w:rPr>
      </w:pPr>
    </w:p>
    <w:p w:rsidR="00FB2834" w:rsidRPr="005044D6" w:rsidRDefault="00FB2834" w:rsidP="00B8248D">
      <w:pPr>
        <w:pStyle w:val="Bezodstpw"/>
        <w:spacing w:line="236" w:lineRule="exact"/>
        <w:jc w:val="center"/>
        <w:rPr>
          <w:rFonts w:ascii="Garamond" w:hAnsi="Garamond"/>
          <w:bCs/>
          <w:sz w:val="24"/>
          <w:szCs w:val="24"/>
        </w:rPr>
      </w:pPr>
      <w:r w:rsidRPr="005044D6">
        <w:rPr>
          <w:rFonts w:ascii="Garamond" w:hAnsi="Garamond"/>
          <w:bCs/>
          <w:sz w:val="24"/>
          <w:szCs w:val="24"/>
        </w:rPr>
        <w:t>PRAWDA, KTÓRA NIE MOŻE UMRZEĆ</w:t>
      </w:r>
    </w:p>
    <w:p w:rsidR="00FB2834" w:rsidRPr="005044D6" w:rsidRDefault="00FB2834" w:rsidP="00B8248D">
      <w:pPr>
        <w:pStyle w:val="Bezodstpw"/>
        <w:spacing w:line="236" w:lineRule="exact"/>
        <w:jc w:val="center"/>
        <w:rPr>
          <w:rFonts w:ascii="Garamond" w:hAnsi="Garamond"/>
          <w:bCs/>
          <w:sz w:val="24"/>
          <w:szCs w:val="24"/>
        </w:rPr>
      </w:pPr>
      <w:r w:rsidRPr="005044D6">
        <w:rPr>
          <w:rFonts w:ascii="Garamond" w:hAnsi="Garamond"/>
          <w:bCs/>
          <w:sz w:val="24"/>
          <w:szCs w:val="24"/>
        </w:rPr>
        <w:t xml:space="preserve">Prezydent Polski o 75. rocznicy wyzwolenia </w:t>
      </w:r>
    </w:p>
    <w:p w:rsidR="00FB2834" w:rsidRPr="005044D6" w:rsidRDefault="00FB2834" w:rsidP="00B8248D">
      <w:pPr>
        <w:pStyle w:val="Bezodstpw"/>
        <w:spacing w:line="236" w:lineRule="exact"/>
        <w:jc w:val="center"/>
        <w:rPr>
          <w:rFonts w:ascii="Garamond" w:hAnsi="Garamond"/>
          <w:bCs/>
          <w:sz w:val="24"/>
          <w:szCs w:val="24"/>
        </w:rPr>
      </w:pPr>
      <w:r w:rsidRPr="005044D6">
        <w:rPr>
          <w:rFonts w:ascii="Garamond" w:hAnsi="Garamond"/>
          <w:bCs/>
          <w:sz w:val="24"/>
          <w:szCs w:val="24"/>
        </w:rPr>
        <w:t>niemieckiego nazistowskiego obozu zagłady KL Auschwitz</w:t>
      </w:r>
    </w:p>
    <w:p w:rsidR="00FB2834" w:rsidRPr="005044D6" w:rsidRDefault="00FB2834" w:rsidP="00B8248D">
      <w:pPr>
        <w:pStyle w:val="Bezodstpw"/>
        <w:spacing w:line="160" w:lineRule="exact"/>
        <w:jc w:val="center"/>
        <w:rPr>
          <w:rFonts w:ascii="Garamond" w:hAnsi="Garamond"/>
          <w:b/>
          <w:bCs/>
          <w:sz w:val="24"/>
          <w:szCs w:val="24"/>
        </w:rPr>
      </w:pPr>
    </w:p>
    <w:p w:rsidR="00FB2834" w:rsidRPr="005044D6" w:rsidRDefault="00FB2834" w:rsidP="00B8248D">
      <w:pPr>
        <w:pStyle w:val="Bezodstpw"/>
        <w:spacing w:line="236" w:lineRule="exact"/>
        <w:rPr>
          <w:rFonts w:ascii="Garamond" w:hAnsi="Garamond"/>
          <w:bCs/>
          <w:iCs/>
          <w:sz w:val="24"/>
          <w:szCs w:val="24"/>
        </w:rPr>
      </w:pPr>
    </w:p>
    <w:p w:rsidR="00FB2834" w:rsidRPr="005044D6" w:rsidRDefault="00FB2834" w:rsidP="00B8248D">
      <w:pPr>
        <w:pStyle w:val="Bezodstpw"/>
        <w:spacing w:line="236" w:lineRule="exact"/>
        <w:jc w:val="both"/>
        <w:rPr>
          <w:rFonts w:ascii="Garamond" w:hAnsi="Garamond"/>
          <w:sz w:val="24"/>
          <w:szCs w:val="24"/>
        </w:rPr>
      </w:pPr>
      <w:r w:rsidRPr="005044D6">
        <w:rPr>
          <w:rFonts w:ascii="Garamond" w:hAnsi="Garamond"/>
          <w:sz w:val="24"/>
          <w:szCs w:val="24"/>
        </w:rPr>
        <w:t xml:space="preserve">Dwudziestego siódmego stycznia 1945 roku sowieccy żołnierze wyzwolili niemiecki nazistowski obóz zagłady KL Auschwitz. To, co tam zastali do dziś budzi najwyższą grozę i odruch absolutnego moralnego potępienia. </w:t>
      </w:r>
    </w:p>
    <w:p w:rsidR="00FB2834" w:rsidRPr="005044D6" w:rsidRDefault="00FB2834" w:rsidP="00B8248D">
      <w:pPr>
        <w:pStyle w:val="Bezodstpw"/>
        <w:spacing w:line="120" w:lineRule="exact"/>
        <w:jc w:val="both"/>
        <w:rPr>
          <w:rFonts w:ascii="Garamond" w:hAnsi="Garamond"/>
          <w:sz w:val="24"/>
          <w:szCs w:val="24"/>
        </w:rPr>
      </w:pPr>
    </w:p>
    <w:p w:rsidR="00FB2834" w:rsidRPr="005044D6" w:rsidRDefault="00FB2834" w:rsidP="00B8248D">
      <w:pPr>
        <w:pStyle w:val="Bezodstpw"/>
        <w:spacing w:line="236" w:lineRule="exact"/>
        <w:jc w:val="both"/>
        <w:rPr>
          <w:rFonts w:ascii="Garamond" w:hAnsi="Garamond"/>
          <w:sz w:val="24"/>
          <w:szCs w:val="24"/>
        </w:rPr>
      </w:pPr>
      <w:r w:rsidRPr="005044D6">
        <w:rPr>
          <w:rFonts w:ascii="Garamond" w:hAnsi="Garamond"/>
          <w:sz w:val="24"/>
          <w:szCs w:val="24"/>
        </w:rPr>
        <w:t xml:space="preserve">Wolność odzyskało wtedy blisko 7 tysięcy uwięzionych. Wcześniej, w dniach 17-21 stycznia, </w:t>
      </w:r>
      <w:r w:rsidR="00B8248D">
        <w:rPr>
          <w:rFonts w:ascii="Garamond" w:hAnsi="Garamond"/>
          <w:sz w:val="24"/>
          <w:szCs w:val="24"/>
        </w:rPr>
        <w:br/>
      </w:r>
      <w:r w:rsidRPr="005044D6">
        <w:rPr>
          <w:rFonts w:ascii="Garamond" w:hAnsi="Garamond"/>
          <w:sz w:val="24"/>
          <w:szCs w:val="24"/>
        </w:rPr>
        <w:t xml:space="preserve">z KL Auschwitz i jego podobozów wyprowadzono około 56 tysięcy więźniów, którzy </w:t>
      </w:r>
      <w:r w:rsidR="00B8248D">
        <w:rPr>
          <w:rFonts w:ascii="Garamond" w:hAnsi="Garamond"/>
          <w:sz w:val="24"/>
          <w:szCs w:val="24"/>
        </w:rPr>
        <w:br/>
      </w:r>
      <w:r w:rsidR="005044D6">
        <w:rPr>
          <w:rFonts w:ascii="Garamond" w:hAnsi="Garamond"/>
          <w:sz w:val="24"/>
          <w:szCs w:val="24"/>
        </w:rPr>
        <w:t xml:space="preserve">w wyniszczających </w:t>
      </w:r>
      <w:r w:rsidRPr="005044D6">
        <w:rPr>
          <w:rFonts w:ascii="Garamond" w:hAnsi="Garamond"/>
          <w:sz w:val="24"/>
          <w:szCs w:val="24"/>
        </w:rPr>
        <w:t xml:space="preserve">marszach śmierci poszli w głąb terytorium III Rzeszy. W obozie pozostali ludzie-cienie, trwale okaleczeni niewyobrażalnymi torturami fizycznymi i psychicznymi. Cudem przeżyli nieludzkie warunki życia, głód, mróz, choroby, pracę ponad siły, bezlitosne bicie i szczucie psami, wrzask i wyzwiska oprawców. Niektórzy byli ofiarami zbrodniczych eksperymentów medycznych. Codziennie patrzyli na śmierć swoich towarzyszy niedoli: mężczyzn, kobiet, osób starszych i niepełnosprawnych oraz dzieci. Byli świadkami licznych egzekucji – również takich, których esesmani dokonywali dla okrutnej rozrywki. Część więźniów zmuszona była </w:t>
      </w:r>
      <w:r w:rsidR="00B8248D">
        <w:rPr>
          <w:rFonts w:ascii="Garamond" w:hAnsi="Garamond"/>
          <w:sz w:val="24"/>
          <w:szCs w:val="24"/>
        </w:rPr>
        <w:br/>
      </w:r>
      <w:r w:rsidRPr="005044D6">
        <w:rPr>
          <w:rFonts w:ascii="Garamond" w:hAnsi="Garamond"/>
          <w:sz w:val="24"/>
          <w:szCs w:val="24"/>
        </w:rPr>
        <w:t xml:space="preserve">do przenoszenia zwłok osób zamordowanych w komorach gazowych oraz do palenia ich </w:t>
      </w:r>
      <w:r w:rsidR="00B8248D">
        <w:rPr>
          <w:rFonts w:ascii="Garamond" w:hAnsi="Garamond"/>
          <w:sz w:val="24"/>
          <w:szCs w:val="24"/>
        </w:rPr>
        <w:br/>
      </w:r>
      <w:r w:rsidRPr="005044D6">
        <w:rPr>
          <w:rFonts w:ascii="Garamond" w:hAnsi="Garamond"/>
          <w:sz w:val="24"/>
          <w:szCs w:val="24"/>
        </w:rPr>
        <w:t xml:space="preserve">w krematoriach. Ze świadomością, że czekał ich ten sam los. </w:t>
      </w:r>
    </w:p>
    <w:p w:rsidR="00FB2834" w:rsidRPr="005044D6" w:rsidRDefault="00FB2834" w:rsidP="00B8248D">
      <w:pPr>
        <w:pStyle w:val="Bezodstpw"/>
        <w:spacing w:line="120" w:lineRule="exact"/>
        <w:jc w:val="both"/>
        <w:rPr>
          <w:rFonts w:ascii="Garamond" w:hAnsi="Garamond"/>
          <w:sz w:val="24"/>
          <w:szCs w:val="24"/>
        </w:rPr>
      </w:pPr>
    </w:p>
    <w:p w:rsidR="00FB2834" w:rsidRPr="005044D6" w:rsidRDefault="00FB2834" w:rsidP="00B8248D">
      <w:pPr>
        <w:pStyle w:val="Bezodstpw"/>
        <w:spacing w:line="236" w:lineRule="exact"/>
        <w:jc w:val="both"/>
        <w:rPr>
          <w:rFonts w:ascii="Garamond" w:hAnsi="Garamond"/>
          <w:sz w:val="24"/>
          <w:szCs w:val="24"/>
        </w:rPr>
      </w:pPr>
      <w:r w:rsidRPr="005044D6">
        <w:rPr>
          <w:rFonts w:ascii="Garamond" w:hAnsi="Garamond"/>
          <w:sz w:val="24"/>
          <w:szCs w:val="24"/>
        </w:rPr>
        <w:t xml:space="preserve">To jedynie skrótowy opis piekła na ziemi, którym był Konzentrationslager Auschwitz – miejsce, </w:t>
      </w:r>
      <w:r w:rsidR="005044D6">
        <w:rPr>
          <w:rFonts w:ascii="Garamond" w:hAnsi="Garamond"/>
          <w:sz w:val="24"/>
          <w:szCs w:val="24"/>
        </w:rPr>
        <w:br/>
      </w:r>
      <w:r w:rsidRPr="005044D6">
        <w:rPr>
          <w:rFonts w:ascii="Garamond" w:hAnsi="Garamond"/>
          <w:sz w:val="24"/>
          <w:szCs w:val="24"/>
        </w:rPr>
        <w:t xml:space="preserve">w którym zgładzono ponad milion Żydów oraz tysiące ofiar innych narodowości, </w:t>
      </w:r>
      <w:r w:rsidR="005044D6" w:rsidRPr="005044D6">
        <w:rPr>
          <w:rFonts w:ascii="Garamond" w:hAnsi="Garamond"/>
          <w:sz w:val="24"/>
          <w:szCs w:val="24"/>
        </w:rPr>
        <w:br/>
      </w:r>
      <w:r w:rsidRPr="005044D6">
        <w:rPr>
          <w:rFonts w:ascii="Garamond" w:hAnsi="Garamond"/>
          <w:sz w:val="24"/>
          <w:szCs w:val="24"/>
        </w:rPr>
        <w:t xml:space="preserve">w tym Polaków, Romów, Sinti oraz jeńców wojennych z Armii Czerwonej. Ten sam los spotkał miliony Żydów zamordowanych w innych niemieckich nazistowskich obozach śmierci: </w:t>
      </w:r>
      <w:r w:rsidR="005044D6">
        <w:rPr>
          <w:rFonts w:ascii="Garamond" w:hAnsi="Garamond"/>
          <w:sz w:val="24"/>
          <w:szCs w:val="24"/>
        </w:rPr>
        <w:br/>
      </w:r>
      <w:r w:rsidRPr="005044D6">
        <w:rPr>
          <w:rFonts w:ascii="Garamond" w:hAnsi="Garamond"/>
          <w:sz w:val="24"/>
          <w:szCs w:val="24"/>
        </w:rPr>
        <w:t xml:space="preserve">w Treblince, Sobiborze, Bełżcu, Kulmhofie, Stutthofie oraz dziesiątkach innych. Władze III Rzeszy zaplanowały i realizowały całkowitą eksterminację narodu żydowskiego. Dlatego stworzyły sieć obozów działających jak prawdziwe </w:t>
      </w:r>
      <w:r w:rsidRPr="005044D6">
        <w:rPr>
          <w:rFonts w:ascii="Garamond" w:hAnsi="Garamond"/>
          <w:i/>
          <w:sz w:val="24"/>
          <w:szCs w:val="24"/>
        </w:rPr>
        <w:t>fabryki śmierci.</w:t>
      </w:r>
      <w:r w:rsidRPr="005044D6">
        <w:rPr>
          <w:rFonts w:ascii="Garamond" w:hAnsi="Garamond"/>
          <w:sz w:val="24"/>
          <w:szCs w:val="24"/>
        </w:rPr>
        <w:t xml:space="preserve"> Mordów dokonywano tam na wzór działalności przemysłowej – setkami i tysiącami, efektywnie, z uwzględnieniem czasu i kosztów transportu, prowadząc drobiazgową dokumentację. Tak skrajnej dehumanizacji i poniżenia milionów niewinnych ofiar nigdy wcześniej nie było. </w:t>
      </w:r>
    </w:p>
    <w:p w:rsidR="00FB2834" w:rsidRPr="005044D6" w:rsidRDefault="00FB2834" w:rsidP="00B8248D">
      <w:pPr>
        <w:pStyle w:val="Bezodstpw"/>
        <w:spacing w:line="120" w:lineRule="exact"/>
        <w:jc w:val="both"/>
        <w:rPr>
          <w:rFonts w:ascii="Garamond" w:hAnsi="Garamond"/>
          <w:sz w:val="24"/>
          <w:szCs w:val="24"/>
        </w:rPr>
      </w:pPr>
    </w:p>
    <w:p w:rsidR="00FB2834" w:rsidRPr="005044D6" w:rsidRDefault="00FB2834" w:rsidP="00B8248D">
      <w:pPr>
        <w:pStyle w:val="Bezodstpw"/>
        <w:spacing w:line="236" w:lineRule="exact"/>
        <w:jc w:val="both"/>
        <w:rPr>
          <w:rFonts w:ascii="Garamond" w:hAnsi="Garamond"/>
          <w:sz w:val="24"/>
          <w:szCs w:val="24"/>
        </w:rPr>
      </w:pPr>
      <w:r w:rsidRPr="005044D6">
        <w:rPr>
          <w:rFonts w:ascii="Garamond" w:hAnsi="Garamond"/>
          <w:sz w:val="24"/>
          <w:szCs w:val="24"/>
        </w:rPr>
        <w:t>Trudno o tym pisać, czytać, rozmawiać...</w:t>
      </w:r>
      <w:r w:rsidRPr="005044D6">
        <w:rPr>
          <w:rFonts w:ascii="Garamond" w:hAnsi="Garamond"/>
          <w:i/>
          <w:iCs/>
          <w:sz w:val="24"/>
          <w:szCs w:val="24"/>
        </w:rPr>
        <w:t xml:space="preserve"> </w:t>
      </w:r>
      <w:r w:rsidRPr="005044D6">
        <w:rPr>
          <w:rFonts w:ascii="Garamond" w:hAnsi="Garamond"/>
          <w:sz w:val="24"/>
          <w:szCs w:val="24"/>
        </w:rPr>
        <w:t xml:space="preserve">W </w:t>
      </w:r>
      <w:r w:rsidRPr="005044D6">
        <w:rPr>
          <w:rFonts w:ascii="Garamond" w:hAnsi="Garamond"/>
          <w:iCs/>
          <w:sz w:val="24"/>
          <w:szCs w:val="24"/>
        </w:rPr>
        <w:t xml:space="preserve">biblijnej Księdze Koheleta odnajdujemy słowa: </w:t>
      </w:r>
      <w:r w:rsidR="00B8248D">
        <w:rPr>
          <w:rFonts w:ascii="Garamond" w:hAnsi="Garamond"/>
          <w:iCs/>
          <w:sz w:val="24"/>
          <w:szCs w:val="24"/>
        </w:rPr>
        <w:br/>
      </w:r>
      <w:r w:rsidRPr="005044D6">
        <w:rPr>
          <w:rFonts w:ascii="Garamond" w:hAnsi="Garamond"/>
          <w:i/>
          <w:iCs/>
          <w:sz w:val="24"/>
          <w:szCs w:val="24"/>
        </w:rPr>
        <w:t xml:space="preserve">W wielkiej mądrości – wiele utrapienia, a kto przysparza wiedzy – przysparza i cierpień. </w:t>
      </w:r>
      <w:r w:rsidRPr="005044D6">
        <w:rPr>
          <w:rFonts w:ascii="Garamond" w:hAnsi="Garamond"/>
          <w:sz w:val="24"/>
          <w:szCs w:val="24"/>
        </w:rPr>
        <w:t xml:space="preserve">Jednak trzeba </w:t>
      </w:r>
      <w:r w:rsidR="00B8248D">
        <w:rPr>
          <w:rFonts w:ascii="Garamond" w:hAnsi="Garamond"/>
          <w:sz w:val="24"/>
          <w:szCs w:val="24"/>
        </w:rPr>
        <w:br/>
      </w:r>
      <w:r w:rsidRPr="005044D6">
        <w:rPr>
          <w:rFonts w:ascii="Garamond" w:hAnsi="Garamond"/>
          <w:sz w:val="24"/>
          <w:szCs w:val="24"/>
        </w:rPr>
        <w:t xml:space="preserve">ów trud podejmować. Trzeba przysparzać tej wiedzy nowym pokoleniom. Nawet za cenę cierpienia, jaką ona ze sobą niesie. Przyszłość świata musimy kształtować w oparciu o głębokie zrozumienie tego, co ponad 75 lat temu wydarzyło się w sercu Europy i o czym wciąż </w:t>
      </w:r>
      <w:r w:rsidR="00B8248D">
        <w:rPr>
          <w:rFonts w:ascii="Garamond" w:hAnsi="Garamond"/>
          <w:sz w:val="24"/>
          <w:szCs w:val="24"/>
        </w:rPr>
        <w:br/>
      </w:r>
      <w:r w:rsidRPr="005044D6">
        <w:rPr>
          <w:rFonts w:ascii="Garamond" w:hAnsi="Garamond"/>
          <w:sz w:val="24"/>
          <w:szCs w:val="24"/>
        </w:rPr>
        <w:t xml:space="preserve">mówią naoczni świadkowie. Niech wieczną przestrogą będzie także to, co stało się z narodem potomków Leibniza, Goethego, Schillera i Bacha – gdy został zainfekowany wirusem </w:t>
      </w:r>
      <w:r w:rsidR="00B8248D">
        <w:rPr>
          <w:rFonts w:ascii="Garamond" w:hAnsi="Garamond"/>
          <w:sz w:val="24"/>
          <w:szCs w:val="24"/>
        </w:rPr>
        <w:br/>
      </w:r>
      <w:r w:rsidRPr="005044D6">
        <w:rPr>
          <w:rFonts w:ascii="Garamond" w:hAnsi="Garamond"/>
          <w:sz w:val="24"/>
          <w:szCs w:val="24"/>
        </w:rPr>
        <w:t xml:space="preserve">imperialnej pychy i rasistowskiej pogardy. Nie możemy też zapominać, że ostatni, decydujący krok ku II wojnie światowej – bez której nie byłoby tragedii Holokaustu – to tajne porozumienie </w:t>
      </w:r>
      <w:r w:rsidR="00B8248D">
        <w:rPr>
          <w:rFonts w:ascii="Garamond" w:hAnsi="Garamond"/>
          <w:sz w:val="24"/>
          <w:szCs w:val="24"/>
        </w:rPr>
        <w:br/>
      </w:r>
      <w:r w:rsidRPr="005044D6">
        <w:rPr>
          <w:rFonts w:ascii="Garamond" w:hAnsi="Garamond"/>
          <w:sz w:val="24"/>
          <w:szCs w:val="24"/>
        </w:rPr>
        <w:t xml:space="preserve">Hitlera i Stalina z 23 sierpnia 1939 roku. Zakładało ono odebranie wolności i suwerenności państwom Europy Środkowej i Wschodniej, a zainicjowana wówczas bliska współpraca obu totalitarnych reżimów trwała do ostatnich godzin przed atakiem, którym nazistowskie Niemcy zaskoczyły ZSRR 22 czerwca 1941 roku. </w:t>
      </w:r>
    </w:p>
    <w:p w:rsidR="00FB2834" w:rsidRPr="005044D6" w:rsidRDefault="00FB2834" w:rsidP="00B8248D">
      <w:pPr>
        <w:pStyle w:val="Bezodstpw"/>
        <w:spacing w:line="120" w:lineRule="exact"/>
        <w:jc w:val="both"/>
        <w:rPr>
          <w:rFonts w:ascii="Garamond" w:hAnsi="Garamond"/>
          <w:sz w:val="24"/>
          <w:szCs w:val="24"/>
        </w:rPr>
      </w:pPr>
    </w:p>
    <w:p w:rsidR="00FB2834" w:rsidRPr="005044D6" w:rsidRDefault="00FB2834" w:rsidP="00B8248D">
      <w:pPr>
        <w:pStyle w:val="Bezodstpw"/>
        <w:spacing w:line="236" w:lineRule="exact"/>
        <w:jc w:val="both"/>
        <w:rPr>
          <w:rFonts w:ascii="Garamond" w:hAnsi="Garamond"/>
          <w:sz w:val="24"/>
          <w:szCs w:val="24"/>
        </w:rPr>
      </w:pPr>
      <w:r w:rsidRPr="005044D6">
        <w:rPr>
          <w:rFonts w:ascii="Garamond" w:hAnsi="Garamond"/>
          <w:sz w:val="24"/>
          <w:szCs w:val="24"/>
        </w:rPr>
        <w:lastRenderedPageBreak/>
        <w:t xml:space="preserve">Prawda o Holokauście nie może umrzeć. Nie wolno jej zniekształcać ani instrumentalizować </w:t>
      </w:r>
      <w:r w:rsidR="005044D6">
        <w:rPr>
          <w:rFonts w:ascii="Garamond" w:hAnsi="Garamond"/>
          <w:sz w:val="24"/>
          <w:szCs w:val="24"/>
        </w:rPr>
        <w:br/>
      </w:r>
      <w:r w:rsidRPr="005044D6">
        <w:rPr>
          <w:rFonts w:ascii="Garamond" w:hAnsi="Garamond"/>
          <w:sz w:val="24"/>
          <w:szCs w:val="24"/>
        </w:rPr>
        <w:t xml:space="preserve">dla jakichkolwiek celów. W imię świętej pamięci o zagładzie Żydów oraz przez szacunek </w:t>
      </w:r>
      <w:r w:rsidR="005044D6">
        <w:rPr>
          <w:rFonts w:ascii="Garamond" w:hAnsi="Garamond"/>
          <w:sz w:val="24"/>
          <w:szCs w:val="24"/>
        </w:rPr>
        <w:br/>
      </w:r>
      <w:r w:rsidRPr="005044D6">
        <w:rPr>
          <w:rFonts w:ascii="Garamond" w:hAnsi="Garamond"/>
          <w:sz w:val="24"/>
          <w:szCs w:val="24"/>
        </w:rPr>
        <w:t xml:space="preserve">dla pozostałych ofiar dwudziestowiecznych totalitaryzmów – nie możemy i nie będziemy </w:t>
      </w:r>
      <w:r w:rsidR="005044D6">
        <w:rPr>
          <w:rFonts w:ascii="Garamond" w:hAnsi="Garamond"/>
          <w:sz w:val="24"/>
          <w:szCs w:val="24"/>
        </w:rPr>
        <w:br/>
      </w:r>
      <w:r w:rsidRPr="005044D6">
        <w:rPr>
          <w:rFonts w:ascii="Garamond" w:hAnsi="Garamond"/>
          <w:sz w:val="24"/>
          <w:szCs w:val="24"/>
        </w:rPr>
        <w:t>tego tolerować. Nie ustaniemy w wysiłkach, aby świat pamiętał o tej zbrodni. Oraz by nic podobnego już się nie powtórzyło.</w:t>
      </w:r>
    </w:p>
    <w:p w:rsidR="00FB2834" w:rsidRPr="005044D6" w:rsidRDefault="00FB2834" w:rsidP="00B8248D">
      <w:pPr>
        <w:pStyle w:val="Bezodstpw"/>
        <w:spacing w:line="120" w:lineRule="exact"/>
        <w:jc w:val="both"/>
        <w:rPr>
          <w:rFonts w:ascii="Garamond" w:hAnsi="Garamond"/>
          <w:sz w:val="24"/>
          <w:szCs w:val="24"/>
        </w:rPr>
      </w:pPr>
    </w:p>
    <w:p w:rsidR="00FB2834" w:rsidRPr="005044D6" w:rsidRDefault="00FB2834" w:rsidP="00B8248D">
      <w:pPr>
        <w:pStyle w:val="Bezodstpw"/>
        <w:spacing w:line="236" w:lineRule="exact"/>
        <w:jc w:val="both"/>
        <w:rPr>
          <w:rFonts w:ascii="Garamond" w:hAnsi="Garamond"/>
          <w:sz w:val="24"/>
          <w:szCs w:val="24"/>
        </w:rPr>
      </w:pPr>
      <w:r w:rsidRPr="005044D6">
        <w:rPr>
          <w:rFonts w:ascii="Garamond" w:hAnsi="Garamond"/>
          <w:sz w:val="24"/>
          <w:szCs w:val="24"/>
        </w:rPr>
        <w:t xml:space="preserve">Misji ujawnienia prawdy o Holokauście oraz wspierania zagrożonych eksterminacją Żydów </w:t>
      </w:r>
      <w:r w:rsidR="005044D6">
        <w:rPr>
          <w:rFonts w:ascii="Garamond" w:hAnsi="Garamond"/>
          <w:sz w:val="24"/>
          <w:szCs w:val="24"/>
        </w:rPr>
        <w:br/>
      </w:r>
      <w:r w:rsidRPr="005044D6">
        <w:rPr>
          <w:rFonts w:ascii="Garamond" w:hAnsi="Garamond"/>
          <w:sz w:val="24"/>
          <w:szCs w:val="24"/>
        </w:rPr>
        <w:t xml:space="preserve">podjął się bardzo wcześnie polski ruch oporu. Utworzone na naszych okupowanych ziemiach Polskie Państwo Podziemne starało się chronić wszystkich, którzy jeszcze do niedawna </w:t>
      </w:r>
      <w:r w:rsidR="005044D6">
        <w:rPr>
          <w:rFonts w:ascii="Garamond" w:hAnsi="Garamond"/>
          <w:sz w:val="24"/>
          <w:szCs w:val="24"/>
        </w:rPr>
        <w:br/>
      </w:r>
      <w:r w:rsidRPr="005044D6">
        <w:rPr>
          <w:rFonts w:ascii="Garamond" w:hAnsi="Garamond"/>
          <w:sz w:val="24"/>
          <w:szCs w:val="24"/>
        </w:rPr>
        <w:t xml:space="preserve">byli obywatelami Polski niepodległej. We wrześniu 1940 roku działający w porozumieniu </w:t>
      </w:r>
      <w:r w:rsidR="005044D6">
        <w:rPr>
          <w:rFonts w:ascii="Garamond" w:hAnsi="Garamond"/>
          <w:sz w:val="24"/>
          <w:szCs w:val="24"/>
        </w:rPr>
        <w:br/>
      </w:r>
      <w:r w:rsidRPr="005044D6">
        <w:rPr>
          <w:rFonts w:ascii="Garamond" w:hAnsi="Garamond"/>
          <w:sz w:val="24"/>
          <w:szCs w:val="24"/>
        </w:rPr>
        <w:t xml:space="preserve">z władzami konspiracyjnymi oficer Wojska Polskiego Witold Pilecki świadomie pozwolił się uwięzić w KL Auschwitz. Uciekł w kwietniu 1943 roku, a następnie przekazał raport o tym, </w:t>
      </w:r>
      <w:r w:rsidR="005044D6">
        <w:rPr>
          <w:rFonts w:ascii="Garamond" w:hAnsi="Garamond"/>
          <w:sz w:val="24"/>
          <w:szCs w:val="24"/>
        </w:rPr>
        <w:br/>
      </w:r>
      <w:r w:rsidRPr="005044D6">
        <w:rPr>
          <w:rFonts w:ascii="Garamond" w:hAnsi="Garamond"/>
          <w:sz w:val="24"/>
          <w:szCs w:val="24"/>
        </w:rPr>
        <w:t xml:space="preserve">co się tam działo. Oto jego fragment: „Chorzy [na tyfus], nieprzytomni i prawie już zdrowi (...) zostali wpakowani na auta i wywiezieni (...) do komór gazowych. (...) Jeden ośmioletni chłopczyk prosił esesmana, by go zostawił. Ukląkł przed nim na ziemi. Esesman kopnął go w żołądek </w:t>
      </w:r>
      <w:r w:rsidR="005044D6">
        <w:rPr>
          <w:rFonts w:ascii="Garamond" w:hAnsi="Garamond"/>
          <w:sz w:val="24"/>
          <w:szCs w:val="24"/>
        </w:rPr>
        <w:br/>
      </w:r>
      <w:r w:rsidRPr="005044D6">
        <w:rPr>
          <w:rFonts w:ascii="Garamond" w:hAnsi="Garamond"/>
          <w:sz w:val="24"/>
          <w:szCs w:val="24"/>
        </w:rPr>
        <w:t xml:space="preserve">i wrzucił do auta jak szczenię”. Także Jan Karski, emisariusz emigracyjnych władz polskich, własnymi oczyma oglądał potworności, do jakich dochodziło w warszawskim gettcie </w:t>
      </w:r>
      <w:r w:rsidR="005044D6">
        <w:rPr>
          <w:rFonts w:ascii="Garamond" w:hAnsi="Garamond"/>
          <w:sz w:val="24"/>
          <w:szCs w:val="24"/>
        </w:rPr>
        <w:br/>
      </w:r>
      <w:r w:rsidRPr="005044D6">
        <w:rPr>
          <w:rFonts w:ascii="Garamond" w:hAnsi="Garamond"/>
          <w:sz w:val="24"/>
          <w:szCs w:val="24"/>
        </w:rPr>
        <w:t xml:space="preserve">oraz w niemieckim obozie przejściowym w Izbicy. Przygotował memorandum o niemieckim systemowym ludobójstwie Żydów. Od grudnia 1942 roku prezentował je środowiskom opiniotwórczym oraz najwyższym władzom państw sprzymierzonych. Wcześniej jeszcze </w:t>
      </w:r>
      <w:r w:rsidR="00B8248D">
        <w:rPr>
          <w:rFonts w:ascii="Garamond" w:hAnsi="Garamond"/>
          <w:sz w:val="24"/>
          <w:szCs w:val="24"/>
        </w:rPr>
        <w:br/>
      </w:r>
      <w:r w:rsidRPr="005044D6">
        <w:rPr>
          <w:rFonts w:ascii="Garamond" w:hAnsi="Garamond"/>
          <w:sz w:val="24"/>
          <w:szCs w:val="24"/>
        </w:rPr>
        <w:t xml:space="preserve">generał Władysław Sikorski, premier rządu polskiego w Londynie, skierował do aliantów notę </w:t>
      </w:r>
      <w:r w:rsidR="005044D6">
        <w:rPr>
          <w:rFonts w:ascii="Garamond" w:hAnsi="Garamond"/>
          <w:sz w:val="24"/>
          <w:szCs w:val="24"/>
        </w:rPr>
        <w:br/>
      </w:r>
      <w:r w:rsidRPr="005044D6">
        <w:rPr>
          <w:rFonts w:ascii="Garamond" w:hAnsi="Garamond"/>
          <w:sz w:val="24"/>
          <w:szCs w:val="24"/>
        </w:rPr>
        <w:t>przyjętą na posiedzeniu Rady Ministrów 6 czerwca 1942 roku. Raportował w niej: „...wyniszczenie ludności żydowskiej ma miejsce w niewiarogodnych rozmiarach. W miastach jak Wilno, Lwów, Kołomyja, Stanisławów, Lublin, Rzeszów, Miechów, przeprowadza się rzezie dziesiątków tysięcy Żydów. W ghettach Warszawy i Krakowa gestapo wykonuje codziennie egzekucje masowe. (...) Żydzi w Polsce cierpią najstraszliwsze prześladowania w ciągu swych dziejów”.</w:t>
      </w:r>
    </w:p>
    <w:p w:rsidR="00FB2834" w:rsidRPr="005044D6" w:rsidRDefault="00FB2834" w:rsidP="00B8248D">
      <w:pPr>
        <w:pStyle w:val="Bezodstpw"/>
        <w:spacing w:line="120" w:lineRule="exact"/>
        <w:jc w:val="both"/>
        <w:rPr>
          <w:rFonts w:ascii="Garamond" w:hAnsi="Garamond"/>
          <w:sz w:val="24"/>
          <w:szCs w:val="24"/>
        </w:rPr>
      </w:pPr>
    </w:p>
    <w:p w:rsidR="00FB2834" w:rsidRPr="005044D6" w:rsidRDefault="00FB2834" w:rsidP="00B8248D">
      <w:pPr>
        <w:pStyle w:val="Bezodstpw"/>
        <w:spacing w:line="236" w:lineRule="exact"/>
        <w:jc w:val="both"/>
        <w:rPr>
          <w:rFonts w:ascii="Garamond" w:hAnsi="Garamond"/>
          <w:sz w:val="24"/>
          <w:szCs w:val="24"/>
        </w:rPr>
      </w:pPr>
      <w:r w:rsidRPr="005044D6">
        <w:rPr>
          <w:rFonts w:ascii="Garamond" w:hAnsi="Garamond"/>
          <w:sz w:val="24"/>
          <w:szCs w:val="24"/>
        </w:rPr>
        <w:t xml:space="preserve">Równocześnie Polskie Państwo Podziemne utworzyło Radę Pomocy Żydom przy Delegaturze Rządu RP na Kraj. Dzięki niej blisko 50 tysięcy osób zdobyło dokumenty, schronienie, pieniądze </w:t>
      </w:r>
      <w:r w:rsidR="005044D6">
        <w:rPr>
          <w:rFonts w:ascii="Garamond" w:hAnsi="Garamond"/>
          <w:sz w:val="24"/>
          <w:szCs w:val="24"/>
        </w:rPr>
        <w:br/>
      </w:r>
      <w:r w:rsidRPr="005044D6">
        <w:rPr>
          <w:rFonts w:ascii="Garamond" w:hAnsi="Garamond"/>
          <w:sz w:val="24"/>
          <w:szCs w:val="24"/>
        </w:rPr>
        <w:t xml:space="preserve">i opiekę lekarską. Polscy dyplomaci organizowali ucieczki Żydów na terytoria niekontrolowane przez nazistowskie Niemcy. Znaczny odsetek ocalonych z Holokaustu zawdzięczał życie tysiącom polskich Sprawiedliwych Wśród Narodów Świata. W naszych opowieściach rodzinnych, </w:t>
      </w:r>
      <w:r w:rsidR="005044D6">
        <w:rPr>
          <w:rFonts w:ascii="Garamond" w:hAnsi="Garamond"/>
          <w:sz w:val="24"/>
          <w:szCs w:val="24"/>
        </w:rPr>
        <w:br/>
      </w:r>
      <w:r w:rsidRPr="005044D6">
        <w:rPr>
          <w:rFonts w:ascii="Garamond" w:hAnsi="Garamond"/>
          <w:sz w:val="24"/>
          <w:szCs w:val="24"/>
        </w:rPr>
        <w:t>w dokumentach historycznych i literackich trwa pamięć o wielu osobach pochodzenia żydowskiego ukrywanych na strychach, w piwnicach i stodołach. O użyczaniu żydowskim uciekinierom skromnego posiłku lub wskazywaniu im bezpiecznej drogi ucieczki. A trzeba wiedzieć, że w Polsce za każdy taki gest niemiecki okupant karał śmiercią. Zdarzyło się to setki razy. Wśród milionów Polaków były też osoby, które mogły udzielić pomocy ukrywającym się Żydom, ale nie potrafiły pokonać lęku o życie własne i swoich najbliższych. Zdarzali się też tacy, którzy z niskich pobudek wydawali Żydów w ręce niemieckich władz okupacyjnych lub sami dopuszczali się wobec nich czynów haniebnych. W dramatycznych okolicznościach tamtego czasu wymiar sprawiedliwości Polskiego Państwa Podziemnego orzekał i wykonywał wobec tych przestępców karę śmierci.</w:t>
      </w:r>
    </w:p>
    <w:p w:rsidR="00FB2834" w:rsidRPr="005044D6" w:rsidRDefault="00FB2834" w:rsidP="00B8248D">
      <w:pPr>
        <w:pStyle w:val="Bezodstpw"/>
        <w:spacing w:line="120" w:lineRule="exact"/>
        <w:jc w:val="both"/>
        <w:rPr>
          <w:rFonts w:ascii="Garamond" w:hAnsi="Garamond"/>
          <w:sz w:val="24"/>
          <w:szCs w:val="24"/>
        </w:rPr>
      </w:pPr>
    </w:p>
    <w:p w:rsidR="00FB2834" w:rsidRPr="005044D6" w:rsidRDefault="00FB2834" w:rsidP="00B8248D">
      <w:pPr>
        <w:pStyle w:val="Bezodstpw"/>
        <w:spacing w:line="236" w:lineRule="exact"/>
        <w:jc w:val="both"/>
        <w:rPr>
          <w:rFonts w:ascii="Garamond" w:hAnsi="Garamond"/>
          <w:sz w:val="24"/>
          <w:szCs w:val="24"/>
        </w:rPr>
      </w:pPr>
      <w:r w:rsidRPr="005044D6">
        <w:rPr>
          <w:rFonts w:ascii="Garamond" w:hAnsi="Garamond"/>
          <w:sz w:val="24"/>
          <w:szCs w:val="24"/>
        </w:rPr>
        <w:t xml:space="preserve">Wybudowane w okupowanej Polsce niemieckie nazistowskie obozy koncentracyjne były i do dzisiaj są dla nas nieznośnym upokorzeniem. Stanowią one drastyczne zaprzeczenie naszej tysiącletniej kultury i historii, polskiego ducha wolności, tolerancji i solidarności. Ludobójstwo Żydów, </w:t>
      </w:r>
      <w:r w:rsidR="005044D6">
        <w:rPr>
          <w:rFonts w:ascii="Garamond" w:hAnsi="Garamond"/>
          <w:sz w:val="24"/>
          <w:szCs w:val="24"/>
        </w:rPr>
        <w:br/>
      </w:r>
      <w:r w:rsidRPr="005044D6">
        <w:rPr>
          <w:rFonts w:ascii="Garamond" w:hAnsi="Garamond"/>
          <w:sz w:val="24"/>
          <w:szCs w:val="24"/>
        </w:rPr>
        <w:t xml:space="preserve">choć dokonywane na obszarze niemal całej Europy, było szczególnie dotkliwym ciosem w państwo polskie, od wieków wielowyznaniowe i wielonarodowe. Społeczność żydowska w przedwojennej Polsce należała do najliczniejszych w całej historii tego narodu. Spośród 6 milionów obywateli Rzeczypospolitej, którzy zginęli w wyniku II wojny światowej (to ponad jedna piąta całej populacji), aż 3 miliony stanowili polscy Żydzi. I to oni byli największą grupą ofiar Holokaustu. </w:t>
      </w:r>
      <w:r w:rsidR="005044D6">
        <w:rPr>
          <w:rFonts w:ascii="Garamond" w:hAnsi="Garamond"/>
          <w:sz w:val="24"/>
          <w:szCs w:val="24"/>
        </w:rPr>
        <w:br/>
      </w:r>
      <w:r w:rsidRPr="005044D6">
        <w:rPr>
          <w:rFonts w:ascii="Garamond" w:hAnsi="Garamond"/>
          <w:sz w:val="24"/>
          <w:szCs w:val="24"/>
        </w:rPr>
        <w:t xml:space="preserve">Wspólnota żydowska, żyjąca i rozwijająca się na naszych ziemiach przez blisko dziesięć wieków, </w:t>
      </w:r>
      <w:r w:rsidR="005044D6">
        <w:rPr>
          <w:rFonts w:ascii="Garamond" w:hAnsi="Garamond"/>
          <w:sz w:val="24"/>
          <w:szCs w:val="24"/>
        </w:rPr>
        <w:br/>
      </w:r>
      <w:r w:rsidRPr="005044D6">
        <w:rPr>
          <w:rFonts w:ascii="Garamond" w:hAnsi="Garamond"/>
          <w:sz w:val="24"/>
          <w:szCs w:val="24"/>
        </w:rPr>
        <w:t xml:space="preserve">w ciągu kilku lat zniknęła niemal całkowicie. Polska straciła nagle tysiące żydowskich twórców kultury, badaczy, lekarzy, prawników i urzędników, przedsiębiorców, rzemieślników, kupców </w:t>
      </w:r>
      <w:r w:rsidR="005044D6">
        <w:rPr>
          <w:rFonts w:ascii="Garamond" w:hAnsi="Garamond"/>
          <w:sz w:val="24"/>
          <w:szCs w:val="24"/>
        </w:rPr>
        <w:br/>
      </w:r>
      <w:r w:rsidRPr="005044D6">
        <w:rPr>
          <w:rFonts w:ascii="Garamond" w:hAnsi="Garamond"/>
          <w:sz w:val="24"/>
          <w:szCs w:val="24"/>
        </w:rPr>
        <w:t xml:space="preserve">i innych cenionych specjalistów. Wśród mordowanych byli małżonkowie, przyjaciele, sąsiedzi </w:t>
      </w:r>
      <w:r w:rsidR="005044D6">
        <w:rPr>
          <w:rFonts w:ascii="Garamond" w:hAnsi="Garamond"/>
          <w:sz w:val="24"/>
          <w:szCs w:val="24"/>
        </w:rPr>
        <w:br/>
      </w:r>
      <w:r w:rsidRPr="005044D6">
        <w:rPr>
          <w:rFonts w:ascii="Garamond" w:hAnsi="Garamond"/>
          <w:sz w:val="24"/>
          <w:szCs w:val="24"/>
        </w:rPr>
        <w:t xml:space="preserve">i współpracownicy osób o korzeniach nieżydowskich. W naszych miastach trwa pamięć </w:t>
      </w:r>
      <w:r w:rsidR="005044D6">
        <w:rPr>
          <w:rFonts w:ascii="Garamond" w:hAnsi="Garamond"/>
          <w:sz w:val="24"/>
          <w:szCs w:val="24"/>
        </w:rPr>
        <w:br/>
      </w:r>
      <w:r w:rsidRPr="005044D6">
        <w:rPr>
          <w:rFonts w:ascii="Garamond" w:hAnsi="Garamond"/>
          <w:sz w:val="24"/>
          <w:szCs w:val="24"/>
        </w:rPr>
        <w:t xml:space="preserve">o męczeństwie Żydów gromadzonych przez niemieckiego okupanta w dzielnicach-więzieniach, jakim były getta. Tylko pojedyncze przedwojenne synagogi służą dziś za domy modlitwy. </w:t>
      </w:r>
      <w:r w:rsidR="005044D6">
        <w:rPr>
          <w:rFonts w:ascii="Garamond" w:hAnsi="Garamond"/>
          <w:sz w:val="24"/>
          <w:szCs w:val="24"/>
        </w:rPr>
        <w:br/>
      </w:r>
      <w:r w:rsidRPr="005044D6">
        <w:rPr>
          <w:rFonts w:ascii="Garamond" w:hAnsi="Garamond"/>
          <w:sz w:val="24"/>
          <w:szCs w:val="24"/>
        </w:rPr>
        <w:t xml:space="preserve">W ocalałych budynkach żydowskich szkół religijnych czy rytualnych łaźni nie rozbrzmiewają już języki jidysz i hebrajski. W obecnych granicach Polski jest blisko 1200 zidentyfikowanych cmentarzy żydowskich, ale znajdujących się tam grobów nie ma już komu odwiedzać. </w:t>
      </w:r>
      <w:r w:rsidRPr="005044D6">
        <w:rPr>
          <w:rFonts w:ascii="Garamond" w:hAnsi="Garamond"/>
          <w:sz w:val="24"/>
          <w:szCs w:val="24"/>
        </w:rPr>
        <w:lastRenderedPageBreak/>
        <w:t xml:space="preserve">Bezpowrotnie zniszczono żydowskie dzieła sztuki i rzemiosła artystycznego, zabytkowe księgi, druki oraz rękopisy uczonych, literatów i kompozytorów. </w:t>
      </w:r>
    </w:p>
    <w:p w:rsidR="00FB2834" w:rsidRPr="005044D6" w:rsidRDefault="00FB2834" w:rsidP="00B8248D">
      <w:pPr>
        <w:pStyle w:val="Bezodstpw"/>
        <w:spacing w:line="120" w:lineRule="exact"/>
        <w:jc w:val="both"/>
        <w:rPr>
          <w:rFonts w:ascii="Garamond" w:hAnsi="Garamond"/>
          <w:sz w:val="24"/>
          <w:szCs w:val="24"/>
        </w:rPr>
      </w:pPr>
    </w:p>
    <w:p w:rsidR="00FB2834" w:rsidRPr="005044D6" w:rsidRDefault="00FB2834" w:rsidP="00B8248D">
      <w:pPr>
        <w:pStyle w:val="Bezodstpw"/>
        <w:spacing w:line="236" w:lineRule="exact"/>
        <w:jc w:val="both"/>
        <w:rPr>
          <w:rFonts w:ascii="Garamond" w:hAnsi="Garamond"/>
          <w:sz w:val="24"/>
          <w:szCs w:val="24"/>
        </w:rPr>
      </w:pPr>
      <w:r w:rsidRPr="005044D6">
        <w:rPr>
          <w:rFonts w:ascii="Garamond" w:hAnsi="Garamond"/>
          <w:sz w:val="24"/>
          <w:szCs w:val="24"/>
        </w:rPr>
        <w:t xml:space="preserve">Historię Żydów w Polsce oraz ich unicestwionego świata opowiadamy dzisiaj poprzez publikacje </w:t>
      </w:r>
      <w:r w:rsidR="005044D6">
        <w:rPr>
          <w:rFonts w:ascii="Garamond" w:hAnsi="Garamond"/>
          <w:sz w:val="24"/>
          <w:szCs w:val="24"/>
        </w:rPr>
        <w:br/>
      </w:r>
      <w:r w:rsidRPr="005044D6">
        <w:rPr>
          <w:rFonts w:ascii="Garamond" w:hAnsi="Garamond"/>
          <w:sz w:val="24"/>
          <w:szCs w:val="24"/>
        </w:rPr>
        <w:t xml:space="preserve">i konferencje naukowe, festiwale, wystawy, koncerty i pomniki, w ramach działalności państwowych instytucji naukowych i placówek kultury takich jak muzea, teatry, archiwa </w:t>
      </w:r>
      <w:r w:rsidR="005044D6">
        <w:rPr>
          <w:rFonts w:ascii="Garamond" w:hAnsi="Garamond"/>
          <w:sz w:val="24"/>
          <w:szCs w:val="24"/>
        </w:rPr>
        <w:br/>
      </w:r>
      <w:r w:rsidRPr="005044D6">
        <w:rPr>
          <w:rFonts w:ascii="Garamond" w:hAnsi="Garamond"/>
          <w:sz w:val="24"/>
          <w:szCs w:val="24"/>
        </w:rPr>
        <w:t xml:space="preserve">czy biblioteki. Stopniowo odradzają się żydowskie gminy wyznaniowe, organizacje społeczne, wydawnictwa i czasopisma. Wspieramy te działania, bo w opowieści o polskich Żydach </w:t>
      </w:r>
      <w:r w:rsidR="005044D6">
        <w:rPr>
          <w:rFonts w:ascii="Garamond" w:hAnsi="Garamond"/>
          <w:sz w:val="24"/>
          <w:szCs w:val="24"/>
        </w:rPr>
        <w:br/>
      </w:r>
      <w:r w:rsidRPr="005044D6">
        <w:rPr>
          <w:rFonts w:ascii="Garamond" w:hAnsi="Garamond"/>
          <w:sz w:val="24"/>
          <w:szCs w:val="24"/>
        </w:rPr>
        <w:t>i ich męczeństwie niemiecki nazizm nie może mieć ostatniego słowa.</w:t>
      </w:r>
    </w:p>
    <w:p w:rsidR="00FB2834" w:rsidRPr="005044D6" w:rsidRDefault="00FB2834" w:rsidP="00B8248D">
      <w:pPr>
        <w:pStyle w:val="Bezodstpw"/>
        <w:spacing w:line="120" w:lineRule="exact"/>
        <w:jc w:val="both"/>
        <w:rPr>
          <w:rFonts w:ascii="Garamond" w:hAnsi="Garamond"/>
          <w:sz w:val="24"/>
          <w:szCs w:val="24"/>
        </w:rPr>
      </w:pPr>
    </w:p>
    <w:p w:rsidR="00FB2834" w:rsidRPr="005044D6" w:rsidRDefault="00FB2834" w:rsidP="00B8248D">
      <w:pPr>
        <w:pStyle w:val="Bezodstpw"/>
        <w:spacing w:line="236" w:lineRule="exact"/>
        <w:jc w:val="both"/>
        <w:rPr>
          <w:rFonts w:ascii="Garamond" w:hAnsi="Garamond"/>
          <w:sz w:val="24"/>
          <w:szCs w:val="24"/>
        </w:rPr>
      </w:pPr>
      <w:r w:rsidRPr="005044D6">
        <w:rPr>
          <w:rFonts w:ascii="Garamond" w:hAnsi="Garamond"/>
          <w:sz w:val="24"/>
          <w:szCs w:val="24"/>
        </w:rPr>
        <w:t xml:space="preserve">Upamiętnienie tragedii, jaką była zagłada Żydów, powinno być ważnym i trwałym elementem edukacji dla pokoju. Opowieścią, która przenika ludzkie serca, kruszy bariery uprzedzeń, </w:t>
      </w:r>
      <w:r w:rsidR="00B8248D">
        <w:rPr>
          <w:rFonts w:ascii="Garamond" w:hAnsi="Garamond"/>
          <w:sz w:val="24"/>
          <w:szCs w:val="24"/>
        </w:rPr>
        <w:br/>
      </w:r>
      <w:r w:rsidRPr="005044D6">
        <w:rPr>
          <w:rFonts w:ascii="Garamond" w:hAnsi="Garamond"/>
          <w:sz w:val="24"/>
          <w:szCs w:val="24"/>
        </w:rPr>
        <w:t xml:space="preserve">podziałów i nienawiści. Lekcją tego, jak okazywać zrozumienie i pomoc osobom najciężej doświadczonym przez los.  </w:t>
      </w:r>
    </w:p>
    <w:p w:rsidR="00FB2834" w:rsidRPr="005044D6" w:rsidRDefault="00FB2834" w:rsidP="00B8248D">
      <w:pPr>
        <w:pStyle w:val="Bezodstpw"/>
        <w:spacing w:line="120" w:lineRule="exact"/>
        <w:jc w:val="both"/>
        <w:rPr>
          <w:rFonts w:ascii="Garamond" w:hAnsi="Garamond"/>
          <w:sz w:val="24"/>
          <w:szCs w:val="24"/>
        </w:rPr>
      </w:pPr>
    </w:p>
    <w:p w:rsidR="00FB2834" w:rsidRPr="005044D6" w:rsidRDefault="00FB2834" w:rsidP="00B8248D">
      <w:pPr>
        <w:pStyle w:val="Bezodstpw"/>
        <w:spacing w:line="236" w:lineRule="exact"/>
        <w:jc w:val="both"/>
        <w:rPr>
          <w:rFonts w:ascii="Garamond" w:hAnsi="Garamond"/>
          <w:sz w:val="24"/>
          <w:szCs w:val="24"/>
        </w:rPr>
      </w:pPr>
      <w:r w:rsidRPr="005044D6">
        <w:rPr>
          <w:rFonts w:ascii="Garamond" w:hAnsi="Garamond"/>
          <w:sz w:val="24"/>
          <w:szCs w:val="24"/>
        </w:rPr>
        <w:t xml:space="preserve">Właśnie w tym duchu będziemy obchodzić Międzynarodowy Dzień Pamięci o Ofiarach Holokaustu. Decyzją Zgromadzenia Ogólnego ONZ od 15 lat przypada on w rocznicę </w:t>
      </w:r>
      <w:r w:rsidR="005044D6">
        <w:rPr>
          <w:rFonts w:ascii="Garamond" w:hAnsi="Garamond"/>
          <w:sz w:val="24"/>
          <w:szCs w:val="24"/>
        </w:rPr>
        <w:br/>
      </w:r>
      <w:r w:rsidRPr="005044D6">
        <w:rPr>
          <w:rFonts w:ascii="Garamond" w:hAnsi="Garamond"/>
          <w:sz w:val="24"/>
          <w:szCs w:val="24"/>
        </w:rPr>
        <w:t xml:space="preserve">wyzwolenia KL Auschwitz. Dlatego za cztery dni, na terenie polskiego Państwowego Muzeum Auschwitz-Birkenau – w miejscu, gdzie rozsypane są prochy ponad miliona ofiar Holokaustu – spotkamy się w gronie przywódców i wysokich przedstawicieli państw z całego świata. </w:t>
      </w:r>
      <w:r w:rsidR="005044D6">
        <w:rPr>
          <w:rFonts w:ascii="Garamond" w:hAnsi="Garamond"/>
          <w:sz w:val="24"/>
          <w:szCs w:val="24"/>
        </w:rPr>
        <w:br/>
      </w:r>
      <w:r w:rsidRPr="005044D6">
        <w:rPr>
          <w:rFonts w:ascii="Garamond" w:hAnsi="Garamond"/>
          <w:sz w:val="24"/>
          <w:szCs w:val="24"/>
        </w:rPr>
        <w:t xml:space="preserve">Będą nam towarzyszyć sędziwi ocaleni. W 75. rocznicę symbolicznego zakończenia zagłady damy świadectwo prawdzie. Wspólnie zaapelujemy o pokój, sprawiedliwość i szacunek między narodami.  </w:t>
      </w:r>
    </w:p>
    <w:p w:rsidR="00FB2834" w:rsidRPr="005044D6" w:rsidRDefault="00FB2834" w:rsidP="00B8248D">
      <w:pPr>
        <w:pStyle w:val="Bezodstpw"/>
        <w:spacing w:line="120" w:lineRule="exact"/>
        <w:jc w:val="both"/>
        <w:rPr>
          <w:rFonts w:ascii="Garamond" w:hAnsi="Garamond"/>
          <w:sz w:val="24"/>
          <w:szCs w:val="24"/>
        </w:rPr>
      </w:pPr>
    </w:p>
    <w:p w:rsidR="00FB2834" w:rsidRPr="005044D6" w:rsidRDefault="00FB2834" w:rsidP="00B8248D">
      <w:pPr>
        <w:pStyle w:val="Bezodstpw"/>
        <w:spacing w:line="236" w:lineRule="exact"/>
        <w:rPr>
          <w:rFonts w:ascii="Garamond" w:hAnsi="Garamond"/>
          <w:sz w:val="24"/>
          <w:szCs w:val="24"/>
        </w:rPr>
      </w:pPr>
      <w:r w:rsidRPr="005044D6">
        <w:rPr>
          <w:rFonts w:ascii="Garamond" w:hAnsi="Garamond"/>
          <w:sz w:val="24"/>
          <w:szCs w:val="24"/>
        </w:rPr>
        <w:t>Wieczna pamięć i cześć zgładzonym w KL Auschwitz!</w:t>
      </w:r>
    </w:p>
    <w:p w:rsidR="00FB2834" w:rsidRPr="005044D6" w:rsidRDefault="00FB2834" w:rsidP="00B8248D">
      <w:pPr>
        <w:pStyle w:val="Bezodstpw"/>
        <w:spacing w:line="236" w:lineRule="exact"/>
        <w:rPr>
          <w:rFonts w:ascii="Garamond" w:hAnsi="Garamond"/>
          <w:sz w:val="24"/>
          <w:szCs w:val="24"/>
        </w:rPr>
      </w:pPr>
      <w:r w:rsidRPr="005044D6">
        <w:rPr>
          <w:rFonts w:ascii="Garamond" w:hAnsi="Garamond"/>
          <w:sz w:val="24"/>
          <w:szCs w:val="24"/>
        </w:rPr>
        <w:t>Wieczna pamięć i cześć ofiarom Holokaustu!</w:t>
      </w:r>
    </w:p>
    <w:p w:rsidR="00E05C09" w:rsidRPr="005044D6" w:rsidRDefault="00E05C09" w:rsidP="00B8248D">
      <w:pPr>
        <w:spacing w:line="236" w:lineRule="exact"/>
        <w:jc w:val="center"/>
        <w:rPr>
          <w:rFonts w:ascii="Garamond" w:hAnsi="Garamond"/>
          <w:sz w:val="24"/>
          <w:szCs w:val="24"/>
        </w:rPr>
      </w:pPr>
    </w:p>
    <w:sectPr w:rsidR="00E05C09" w:rsidRPr="005044D6" w:rsidSect="00F910DE">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CBC" w:rsidRDefault="001C2CBC" w:rsidP="00677715">
      <w:r>
        <w:separator/>
      </w:r>
    </w:p>
  </w:endnote>
  <w:endnote w:type="continuationSeparator" w:id="0">
    <w:p w:rsidR="001C2CBC" w:rsidRDefault="001C2CBC" w:rsidP="0067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2A6" w:rsidRDefault="00FA52A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2A6" w:rsidRDefault="00FA52A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2A6" w:rsidRDefault="00FA52A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CBC" w:rsidRDefault="001C2CBC" w:rsidP="00677715">
      <w:r>
        <w:separator/>
      </w:r>
    </w:p>
  </w:footnote>
  <w:footnote w:type="continuationSeparator" w:id="0">
    <w:p w:rsidR="001C2CBC" w:rsidRDefault="001C2CBC" w:rsidP="00677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2A6" w:rsidRDefault="00FA52A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2A6" w:rsidRDefault="00FA52A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2A6" w:rsidRDefault="00FA52A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A328F"/>
    <w:multiLevelType w:val="multilevel"/>
    <w:tmpl w:val="CE22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00F3E"/>
    <w:multiLevelType w:val="multilevel"/>
    <w:tmpl w:val="D6FC0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64"/>
    <w:rsid w:val="0000014B"/>
    <w:rsid w:val="00000E60"/>
    <w:rsid w:val="00002D04"/>
    <w:rsid w:val="00003D07"/>
    <w:rsid w:val="00004AF6"/>
    <w:rsid w:val="000064E6"/>
    <w:rsid w:val="000129F1"/>
    <w:rsid w:val="00014209"/>
    <w:rsid w:val="00020E0C"/>
    <w:rsid w:val="00022C87"/>
    <w:rsid w:val="000267FF"/>
    <w:rsid w:val="0003171D"/>
    <w:rsid w:val="00033C2A"/>
    <w:rsid w:val="0003614A"/>
    <w:rsid w:val="00036856"/>
    <w:rsid w:val="00037F9A"/>
    <w:rsid w:val="00040F20"/>
    <w:rsid w:val="00043B1E"/>
    <w:rsid w:val="00043C83"/>
    <w:rsid w:val="00047298"/>
    <w:rsid w:val="00047DD5"/>
    <w:rsid w:val="00050674"/>
    <w:rsid w:val="0005249B"/>
    <w:rsid w:val="00054313"/>
    <w:rsid w:val="00055CB6"/>
    <w:rsid w:val="00056A24"/>
    <w:rsid w:val="00061FC7"/>
    <w:rsid w:val="000628C3"/>
    <w:rsid w:val="00065D86"/>
    <w:rsid w:val="00067AED"/>
    <w:rsid w:val="0007021B"/>
    <w:rsid w:val="0007212B"/>
    <w:rsid w:val="000729AF"/>
    <w:rsid w:val="0007337D"/>
    <w:rsid w:val="00074E51"/>
    <w:rsid w:val="00076BFC"/>
    <w:rsid w:val="00077AF4"/>
    <w:rsid w:val="00080A0F"/>
    <w:rsid w:val="00081BD5"/>
    <w:rsid w:val="000837BD"/>
    <w:rsid w:val="000838F9"/>
    <w:rsid w:val="00087B46"/>
    <w:rsid w:val="000942F0"/>
    <w:rsid w:val="00097191"/>
    <w:rsid w:val="00097BB8"/>
    <w:rsid w:val="00097C98"/>
    <w:rsid w:val="00097DAA"/>
    <w:rsid w:val="000A2710"/>
    <w:rsid w:val="000A3639"/>
    <w:rsid w:val="000A3814"/>
    <w:rsid w:val="000A3F87"/>
    <w:rsid w:val="000A4E86"/>
    <w:rsid w:val="000A53D5"/>
    <w:rsid w:val="000A6AB4"/>
    <w:rsid w:val="000A7FF0"/>
    <w:rsid w:val="000B32CD"/>
    <w:rsid w:val="000B3537"/>
    <w:rsid w:val="000B4307"/>
    <w:rsid w:val="000B6CB2"/>
    <w:rsid w:val="000C1D90"/>
    <w:rsid w:val="000C5FC1"/>
    <w:rsid w:val="000C7D0C"/>
    <w:rsid w:val="000D0EE1"/>
    <w:rsid w:val="000D1D0B"/>
    <w:rsid w:val="000D4124"/>
    <w:rsid w:val="000D54DE"/>
    <w:rsid w:val="000D6202"/>
    <w:rsid w:val="000E0581"/>
    <w:rsid w:val="000E29AD"/>
    <w:rsid w:val="000E2C58"/>
    <w:rsid w:val="000E537C"/>
    <w:rsid w:val="000E7F12"/>
    <w:rsid w:val="000F11B6"/>
    <w:rsid w:val="000F252C"/>
    <w:rsid w:val="000F2616"/>
    <w:rsid w:val="000F3BEE"/>
    <w:rsid w:val="000F5491"/>
    <w:rsid w:val="000F74B5"/>
    <w:rsid w:val="000F7D13"/>
    <w:rsid w:val="0010012C"/>
    <w:rsid w:val="00101413"/>
    <w:rsid w:val="0010416B"/>
    <w:rsid w:val="0010483C"/>
    <w:rsid w:val="001048C4"/>
    <w:rsid w:val="00105076"/>
    <w:rsid w:val="001070B4"/>
    <w:rsid w:val="00111B46"/>
    <w:rsid w:val="00114F8F"/>
    <w:rsid w:val="001152EE"/>
    <w:rsid w:val="00115AD5"/>
    <w:rsid w:val="00116E96"/>
    <w:rsid w:val="001173C2"/>
    <w:rsid w:val="00117A28"/>
    <w:rsid w:val="001209D9"/>
    <w:rsid w:val="00121A45"/>
    <w:rsid w:val="0012481E"/>
    <w:rsid w:val="00124F85"/>
    <w:rsid w:val="00132346"/>
    <w:rsid w:val="0013234B"/>
    <w:rsid w:val="0013327B"/>
    <w:rsid w:val="00134820"/>
    <w:rsid w:val="0013610B"/>
    <w:rsid w:val="00140195"/>
    <w:rsid w:val="0014207D"/>
    <w:rsid w:val="0014451F"/>
    <w:rsid w:val="00145A58"/>
    <w:rsid w:val="00145BA0"/>
    <w:rsid w:val="001465F5"/>
    <w:rsid w:val="00146D1D"/>
    <w:rsid w:val="00147442"/>
    <w:rsid w:val="001475C8"/>
    <w:rsid w:val="00147918"/>
    <w:rsid w:val="00150F7A"/>
    <w:rsid w:val="0015191E"/>
    <w:rsid w:val="00153309"/>
    <w:rsid w:val="00153FD7"/>
    <w:rsid w:val="00161419"/>
    <w:rsid w:val="00162DED"/>
    <w:rsid w:val="00166114"/>
    <w:rsid w:val="00167268"/>
    <w:rsid w:val="001703B6"/>
    <w:rsid w:val="0017299B"/>
    <w:rsid w:val="001733E0"/>
    <w:rsid w:val="00175786"/>
    <w:rsid w:val="00176D5E"/>
    <w:rsid w:val="001801D1"/>
    <w:rsid w:val="00180A08"/>
    <w:rsid w:val="0018165C"/>
    <w:rsid w:val="00182B80"/>
    <w:rsid w:val="00183B2E"/>
    <w:rsid w:val="0018659D"/>
    <w:rsid w:val="00187232"/>
    <w:rsid w:val="00187AE4"/>
    <w:rsid w:val="00190C49"/>
    <w:rsid w:val="00194793"/>
    <w:rsid w:val="00196913"/>
    <w:rsid w:val="001970AA"/>
    <w:rsid w:val="001A2032"/>
    <w:rsid w:val="001A3D2F"/>
    <w:rsid w:val="001A5362"/>
    <w:rsid w:val="001A7568"/>
    <w:rsid w:val="001B21E1"/>
    <w:rsid w:val="001B26E3"/>
    <w:rsid w:val="001B5A45"/>
    <w:rsid w:val="001C2CBC"/>
    <w:rsid w:val="001C4CAC"/>
    <w:rsid w:val="001D1670"/>
    <w:rsid w:val="001D203A"/>
    <w:rsid w:val="001D2140"/>
    <w:rsid w:val="001D4534"/>
    <w:rsid w:val="001E0755"/>
    <w:rsid w:val="001E1588"/>
    <w:rsid w:val="001E2F72"/>
    <w:rsid w:val="001E3412"/>
    <w:rsid w:val="001E483A"/>
    <w:rsid w:val="001F0782"/>
    <w:rsid w:val="001F152F"/>
    <w:rsid w:val="001F21EF"/>
    <w:rsid w:val="001F481D"/>
    <w:rsid w:val="001F5398"/>
    <w:rsid w:val="001F629F"/>
    <w:rsid w:val="00200BDC"/>
    <w:rsid w:val="00201B1E"/>
    <w:rsid w:val="00201EF6"/>
    <w:rsid w:val="002035ED"/>
    <w:rsid w:val="00203F27"/>
    <w:rsid w:val="0020493E"/>
    <w:rsid w:val="00204F4A"/>
    <w:rsid w:val="00213A2D"/>
    <w:rsid w:val="00213B2A"/>
    <w:rsid w:val="00213B2D"/>
    <w:rsid w:val="00220316"/>
    <w:rsid w:val="0022193C"/>
    <w:rsid w:val="00225085"/>
    <w:rsid w:val="002250A2"/>
    <w:rsid w:val="002255B1"/>
    <w:rsid w:val="0022674A"/>
    <w:rsid w:val="00226EBC"/>
    <w:rsid w:val="0023120F"/>
    <w:rsid w:val="002339C2"/>
    <w:rsid w:val="00233AA6"/>
    <w:rsid w:val="00235662"/>
    <w:rsid w:val="00244D07"/>
    <w:rsid w:val="002450FC"/>
    <w:rsid w:val="002512AB"/>
    <w:rsid w:val="002531E2"/>
    <w:rsid w:val="002540C3"/>
    <w:rsid w:val="00257AC4"/>
    <w:rsid w:val="002611BC"/>
    <w:rsid w:val="00264146"/>
    <w:rsid w:val="00264A29"/>
    <w:rsid w:val="00266C06"/>
    <w:rsid w:val="00267FCD"/>
    <w:rsid w:val="00270361"/>
    <w:rsid w:val="002705B3"/>
    <w:rsid w:val="0027295A"/>
    <w:rsid w:val="00274857"/>
    <w:rsid w:val="002750BC"/>
    <w:rsid w:val="00281B28"/>
    <w:rsid w:val="00285AB6"/>
    <w:rsid w:val="00286B17"/>
    <w:rsid w:val="00286EB8"/>
    <w:rsid w:val="0028727E"/>
    <w:rsid w:val="00292965"/>
    <w:rsid w:val="00296491"/>
    <w:rsid w:val="00297192"/>
    <w:rsid w:val="002A1CB6"/>
    <w:rsid w:val="002A30D0"/>
    <w:rsid w:val="002A3283"/>
    <w:rsid w:val="002A37C9"/>
    <w:rsid w:val="002A3AE3"/>
    <w:rsid w:val="002A5330"/>
    <w:rsid w:val="002A6A47"/>
    <w:rsid w:val="002A73B3"/>
    <w:rsid w:val="002B0571"/>
    <w:rsid w:val="002B0A57"/>
    <w:rsid w:val="002B2982"/>
    <w:rsid w:val="002B3293"/>
    <w:rsid w:val="002B4E01"/>
    <w:rsid w:val="002B76D1"/>
    <w:rsid w:val="002B78FC"/>
    <w:rsid w:val="002C086C"/>
    <w:rsid w:val="002C16D7"/>
    <w:rsid w:val="002C2C07"/>
    <w:rsid w:val="002C323C"/>
    <w:rsid w:val="002C3F11"/>
    <w:rsid w:val="002C5D34"/>
    <w:rsid w:val="002C6AD6"/>
    <w:rsid w:val="002D07D1"/>
    <w:rsid w:val="002D0D9B"/>
    <w:rsid w:val="002D24F8"/>
    <w:rsid w:val="002D29B9"/>
    <w:rsid w:val="002D4F36"/>
    <w:rsid w:val="002D5062"/>
    <w:rsid w:val="002D62FD"/>
    <w:rsid w:val="002E1D68"/>
    <w:rsid w:val="002E43A9"/>
    <w:rsid w:val="002E524F"/>
    <w:rsid w:val="002E5AFB"/>
    <w:rsid w:val="002F0FB9"/>
    <w:rsid w:val="002F171D"/>
    <w:rsid w:val="002F1CBB"/>
    <w:rsid w:val="002F1CF0"/>
    <w:rsid w:val="002F38C4"/>
    <w:rsid w:val="002F4318"/>
    <w:rsid w:val="002F49EC"/>
    <w:rsid w:val="002F518F"/>
    <w:rsid w:val="002F7C87"/>
    <w:rsid w:val="00302A32"/>
    <w:rsid w:val="00302EB3"/>
    <w:rsid w:val="00307581"/>
    <w:rsid w:val="00307E65"/>
    <w:rsid w:val="00311400"/>
    <w:rsid w:val="00313EC2"/>
    <w:rsid w:val="0031483D"/>
    <w:rsid w:val="00314FEA"/>
    <w:rsid w:val="00315095"/>
    <w:rsid w:val="003157EC"/>
    <w:rsid w:val="003161B4"/>
    <w:rsid w:val="0031740D"/>
    <w:rsid w:val="00320C0E"/>
    <w:rsid w:val="003212F4"/>
    <w:rsid w:val="0032184C"/>
    <w:rsid w:val="00321EF9"/>
    <w:rsid w:val="0032538B"/>
    <w:rsid w:val="003257F7"/>
    <w:rsid w:val="003266C6"/>
    <w:rsid w:val="003269DD"/>
    <w:rsid w:val="00327317"/>
    <w:rsid w:val="003273BF"/>
    <w:rsid w:val="003301DB"/>
    <w:rsid w:val="003351ED"/>
    <w:rsid w:val="00336E7F"/>
    <w:rsid w:val="00337993"/>
    <w:rsid w:val="003414CE"/>
    <w:rsid w:val="00343617"/>
    <w:rsid w:val="00343973"/>
    <w:rsid w:val="00344AB2"/>
    <w:rsid w:val="0035444A"/>
    <w:rsid w:val="00355C4E"/>
    <w:rsid w:val="00357132"/>
    <w:rsid w:val="00360A0F"/>
    <w:rsid w:val="00362F24"/>
    <w:rsid w:val="00366BE2"/>
    <w:rsid w:val="0037188A"/>
    <w:rsid w:val="00372D76"/>
    <w:rsid w:val="003733F3"/>
    <w:rsid w:val="0037407B"/>
    <w:rsid w:val="0037454E"/>
    <w:rsid w:val="0037513B"/>
    <w:rsid w:val="00376D7B"/>
    <w:rsid w:val="00380B94"/>
    <w:rsid w:val="0038136C"/>
    <w:rsid w:val="00385538"/>
    <w:rsid w:val="003855E4"/>
    <w:rsid w:val="00387179"/>
    <w:rsid w:val="003912B6"/>
    <w:rsid w:val="00391D19"/>
    <w:rsid w:val="00391F30"/>
    <w:rsid w:val="003946F0"/>
    <w:rsid w:val="00396DC9"/>
    <w:rsid w:val="00397933"/>
    <w:rsid w:val="003A0664"/>
    <w:rsid w:val="003A1EAA"/>
    <w:rsid w:val="003A22D7"/>
    <w:rsid w:val="003A2B92"/>
    <w:rsid w:val="003A36E6"/>
    <w:rsid w:val="003A39A5"/>
    <w:rsid w:val="003A514C"/>
    <w:rsid w:val="003A62AF"/>
    <w:rsid w:val="003B0821"/>
    <w:rsid w:val="003B0D40"/>
    <w:rsid w:val="003B0E68"/>
    <w:rsid w:val="003B1A3B"/>
    <w:rsid w:val="003B31E9"/>
    <w:rsid w:val="003B4ECE"/>
    <w:rsid w:val="003C2636"/>
    <w:rsid w:val="003C351B"/>
    <w:rsid w:val="003C5856"/>
    <w:rsid w:val="003C5B8E"/>
    <w:rsid w:val="003C7C4E"/>
    <w:rsid w:val="003D037F"/>
    <w:rsid w:val="003D1231"/>
    <w:rsid w:val="003D1A45"/>
    <w:rsid w:val="003D2304"/>
    <w:rsid w:val="003D26F0"/>
    <w:rsid w:val="003D42C9"/>
    <w:rsid w:val="003D4533"/>
    <w:rsid w:val="003D5A75"/>
    <w:rsid w:val="003E2FF9"/>
    <w:rsid w:val="003E499B"/>
    <w:rsid w:val="003E53E7"/>
    <w:rsid w:val="003E555F"/>
    <w:rsid w:val="003E60AB"/>
    <w:rsid w:val="003E66D1"/>
    <w:rsid w:val="003F0627"/>
    <w:rsid w:val="003F1602"/>
    <w:rsid w:val="003F39E5"/>
    <w:rsid w:val="003F3DDA"/>
    <w:rsid w:val="003F58AF"/>
    <w:rsid w:val="003F6093"/>
    <w:rsid w:val="003F770A"/>
    <w:rsid w:val="0040129A"/>
    <w:rsid w:val="00401495"/>
    <w:rsid w:val="004020E3"/>
    <w:rsid w:val="00402C1C"/>
    <w:rsid w:val="0040625A"/>
    <w:rsid w:val="00406288"/>
    <w:rsid w:val="0040653C"/>
    <w:rsid w:val="00407E58"/>
    <w:rsid w:val="00415A69"/>
    <w:rsid w:val="00415B48"/>
    <w:rsid w:val="00417852"/>
    <w:rsid w:val="0041799F"/>
    <w:rsid w:val="00420402"/>
    <w:rsid w:val="00420B75"/>
    <w:rsid w:val="0042178C"/>
    <w:rsid w:val="004228BE"/>
    <w:rsid w:val="00424AB8"/>
    <w:rsid w:val="00425B7A"/>
    <w:rsid w:val="00426D7D"/>
    <w:rsid w:val="0043301D"/>
    <w:rsid w:val="00433C52"/>
    <w:rsid w:val="00437ABB"/>
    <w:rsid w:val="0044466A"/>
    <w:rsid w:val="00445219"/>
    <w:rsid w:val="00445819"/>
    <w:rsid w:val="0045196E"/>
    <w:rsid w:val="00452376"/>
    <w:rsid w:val="00452B2C"/>
    <w:rsid w:val="00454B1E"/>
    <w:rsid w:val="00456387"/>
    <w:rsid w:val="00457C2B"/>
    <w:rsid w:val="0046135A"/>
    <w:rsid w:val="004614DB"/>
    <w:rsid w:val="00462F65"/>
    <w:rsid w:val="0046348A"/>
    <w:rsid w:val="00463B84"/>
    <w:rsid w:val="00464799"/>
    <w:rsid w:val="004661B2"/>
    <w:rsid w:val="00467353"/>
    <w:rsid w:val="00467D24"/>
    <w:rsid w:val="00470891"/>
    <w:rsid w:val="00470F1C"/>
    <w:rsid w:val="00471F13"/>
    <w:rsid w:val="00472236"/>
    <w:rsid w:val="00474468"/>
    <w:rsid w:val="00481E7F"/>
    <w:rsid w:val="0048282C"/>
    <w:rsid w:val="00483A6A"/>
    <w:rsid w:val="00485633"/>
    <w:rsid w:val="00485651"/>
    <w:rsid w:val="004934CA"/>
    <w:rsid w:val="0049636D"/>
    <w:rsid w:val="004974B9"/>
    <w:rsid w:val="004A02F8"/>
    <w:rsid w:val="004A14F2"/>
    <w:rsid w:val="004A4192"/>
    <w:rsid w:val="004A5A94"/>
    <w:rsid w:val="004A65C5"/>
    <w:rsid w:val="004A6D4E"/>
    <w:rsid w:val="004B10E9"/>
    <w:rsid w:val="004B1954"/>
    <w:rsid w:val="004B2B17"/>
    <w:rsid w:val="004B30D5"/>
    <w:rsid w:val="004B385A"/>
    <w:rsid w:val="004B39CB"/>
    <w:rsid w:val="004B3E01"/>
    <w:rsid w:val="004B4D61"/>
    <w:rsid w:val="004B6465"/>
    <w:rsid w:val="004C08F4"/>
    <w:rsid w:val="004C0B3C"/>
    <w:rsid w:val="004C3779"/>
    <w:rsid w:val="004C7159"/>
    <w:rsid w:val="004C7824"/>
    <w:rsid w:val="004D0672"/>
    <w:rsid w:val="004D21DA"/>
    <w:rsid w:val="004D3628"/>
    <w:rsid w:val="004D38CF"/>
    <w:rsid w:val="004D419B"/>
    <w:rsid w:val="004D4575"/>
    <w:rsid w:val="004D5561"/>
    <w:rsid w:val="004D732E"/>
    <w:rsid w:val="004E0ADE"/>
    <w:rsid w:val="004E0B1E"/>
    <w:rsid w:val="004E54F9"/>
    <w:rsid w:val="004E5FDC"/>
    <w:rsid w:val="004F12CD"/>
    <w:rsid w:val="004F23F2"/>
    <w:rsid w:val="004F2537"/>
    <w:rsid w:val="004F2AC1"/>
    <w:rsid w:val="004F37E9"/>
    <w:rsid w:val="004F3D67"/>
    <w:rsid w:val="004F719D"/>
    <w:rsid w:val="00501C8C"/>
    <w:rsid w:val="00502487"/>
    <w:rsid w:val="0050398F"/>
    <w:rsid w:val="005044D6"/>
    <w:rsid w:val="00504D9A"/>
    <w:rsid w:val="00505022"/>
    <w:rsid w:val="00507E04"/>
    <w:rsid w:val="00510834"/>
    <w:rsid w:val="00510C34"/>
    <w:rsid w:val="00511BD7"/>
    <w:rsid w:val="00512147"/>
    <w:rsid w:val="00512C88"/>
    <w:rsid w:val="0051304E"/>
    <w:rsid w:val="0051316D"/>
    <w:rsid w:val="00515811"/>
    <w:rsid w:val="00515BB5"/>
    <w:rsid w:val="00517A97"/>
    <w:rsid w:val="00520FA7"/>
    <w:rsid w:val="00523567"/>
    <w:rsid w:val="00523B5E"/>
    <w:rsid w:val="00524245"/>
    <w:rsid w:val="00524513"/>
    <w:rsid w:val="005258E2"/>
    <w:rsid w:val="00525929"/>
    <w:rsid w:val="00526909"/>
    <w:rsid w:val="00526C11"/>
    <w:rsid w:val="005271B2"/>
    <w:rsid w:val="00531D19"/>
    <w:rsid w:val="0053555F"/>
    <w:rsid w:val="005363EE"/>
    <w:rsid w:val="00540A83"/>
    <w:rsid w:val="00540F4D"/>
    <w:rsid w:val="0054226B"/>
    <w:rsid w:val="005454FD"/>
    <w:rsid w:val="00545A2A"/>
    <w:rsid w:val="005468C8"/>
    <w:rsid w:val="0055016D"/>
    <w:rsid w:val="00550274"/>
    <w:rsid w:val="005508DF"/>
    <w:rsid w:val="005519A3"/>
    <w:rsid w:val="0055334F"/>
    <w:rsid w:val="00554CAD"/>
    <w:rsid w:val="00560897"/>
    <w:rsid w:val="00561406"/>
    <w:rsid w:val="0056601D"/>
    <w:rsid w:val="00566295"/>
    <w:rsid w:val="00566635"/>
    <w:rsid w:val="005711B5"/>
    <w:rsid w:val="00571217"/>
    <w:rsid w:val="00571A3C"/>
    <w:rsid w:val="00572264"/>
    <w:rsid w:val="00572A48"/>
    <w:rsid w:val="005736E4"/>
    <w:rsid w:val="005742D2"/>
    <w:rsid w:val="0057646A"/>
    <w:rsid w:val="005769CB"/>
    <w:rsid w:val="005778F6"/>
    <w:rsid w:val="005843A6"/>
    <w:rsid w:val="005869F1"/>
    <w:rsid w:val="00590587"/>
    <w:rsid w:val="00592F5C"/>
    <w:rsid w:val="00595325"/>
    <w:rsid w:val="00595C8C"/>
    <w:rsid w:val="00596712"/>
    <w:rsid w:val="00596F36"/>
    <w:rsid w:val="005A14D8"/>
    <w:rsid w:val="005A15BE"/>
    <w:rsid w:val="005A16BB"/>
    <w:rsid w:val="005A1DE9"/>
    <w:rsid w:val="005A21DB"/>
    <w:rsid w:val="005A2FA8"/>
    <w:rsid w:val="005A43D7"/>
    <w:rsid w:val="005A47CA"/>
    <w:rsid w:val="005A5DCC"/>
    <w:rsid w:val="005B226F"/>
    <w:rsid w:val="005B2BD0"/>
    <w:rsid w:val="005B476C"/>
    <w:rsid w:val="005B656B"/>
    <w:rsid w:val="005B7192"/>
    <w:rsid w:val="005C28E3"/>
    <w:rsid w:val="005C2EF5"/>
    <w:rsid w:val="005C2F2C"/>
    <w:rsid w:val="005C509D"/>
    <w:rsid w:val="005C568D"/>
    <w:rsid w:val="005C7558"/>
    <w:rsid w:val="005C7A53"/>
    <w:rsid w:val="005D030E"/>
    <w:rsid w:val="005D1585"/>
    <w:rsid w:val="005D3019"/>
    <w:rsid w:val="005D4451"/>
    <w:rsid w:val="005D5ACD"/>
    <w:rsid w:val="005D684F"/>
    <w:rsid w:val="005E08D7"/>
    <w:rsid w:val="005E1EBB"/>
    <w:rsid w:val="005E29BF"/>
    <w:rsid w:val="005E44F3"/>
    <w:rsid w:val="005E484F"/>
    <w:rsid w:val="005E4B63"/>
    <w:rsid w:val="005F1380"/>
    <w:rsid w:val="005F32AE"/>
    <w:rsid w:val="005F3DB6"/>
    <w:rsid w:val="005F5133"/>
    <w:rsid w:val="005F55AE"/>
    <w:rsid w:val="0060150D"/>
    <w:rsid w:val="00602247"/>
    <w:rsid w:val="00602FD4"/>
    <w:rsid w:val="00603046"/>
    <w:rsid w:val="006038CC"/>
    <w:rsid w:val="0060625A"/>
    <w:rsid w:val="0060668E"/>
    <w:rsid w:val="006069BE"/>
    <w:rsid w:val="006104DA"/>
    <w:rsid w:val="006139CE"/>
    <w:rsid w:val="00613B4E"/>
    <w:rsid w:val="00614925"/>
    <w:rsid w:val="00614E88"/>
    <w:rsid w:val="00615422"/>
    <w:rsid w:val="0061557C"/>
    <w:rsid w:val="0061594E"/>
    <w:rsid w:val="00615AEB"/>
    <w:rsid w:val="0061615E"/>
    <w:rsid w:val="0061675A"/>
    <w:rsid w:val="00623B66"/>
    <w:rsid w:val="00625448"/>
    <w:rsid w:val="00625EA4"/>
    <w:rsid w:val="00627195"/>
    <w:rsid w:val="00630202"/>
    <w:rsid w:val="00632A31"/>
    <w:rsid w:val="006344CC"/>
    <w:rsid w:val="00634E14"/>
    <w:rsid w:val="00635C4F"/>
    <w:rsid w:val="00635E11"/>
    <w:rsid w:val="006368C2"/>
    <w:rsid w:val="00636A46"/>
    <w:rsid w:val="00636B19"/>
    <w:rsid w:val="00636B82"/>
    <w:rsid w:val="00637867"/>
    <w:rsid w:val="0064124D"/>
    <w:rsid w:val="00644AA0"/>
    <w:rsid w:val="0065035C"/>
    <w:rsid w:val="00650FF6"/>
    <w:rsid w:val="006513B7"/>
    <w:rsid w:val="00653844"/>
    <w:rsid w:val="00654D1F"/>
    <w:rsid w:val="006557F1"/>
    <w:rsid w:val="00660BE5"/>
    <w:rsid w:val="00661630"/>
    <w:rsid w:val="006617F2"/>
    <w:rsid w:val="00661C6B"/>
    <w:rsid w:val="006633A0"/>
    <w:rsid w:val="006635FE"/>
    <w:rsid w:val="00663D82"/>
    <w:rsid w:val="006661A2"/>
    <w:rsid w:val="006700A0"/>
    <w:rsid w:val="00672CCF"/>
    <w:rsid w:val="006768C3"/>
    <w:rsid w:val="00677715"/>
    <w:rsid w:val="00677A10"/>
    <w:rsid w:val="0068007C"/>
    <w:rsid w:val="006800E6"/>
    <w:rsid w:val="006801FA"/>
    <w:rsid w:val="0068608A"/>
    <w:rsid w:val="00686A38"/>
    <w:rsid w:val="0069063B"/>
    <w:rsid w:val="006918CE"/>
    <w:rsid w:val="00694B14"/>
    <w:rsid w:val="00694DA7"/>
    <w:rsid w:val="0069665F"/>
    <w:rsid w:val="00697381"/>
    <w:rsid w:val="0069779A"/>
    <w:rsid w:val="006A114D"/>
    <w:rsid w:val="006A137A"/>
    <w:rsid w:val="006A3046"/>
    <w:rsid w:val="006A3BD6"/>
    <w:rsid w:val="006A6F59"/>
    <w:rsid w:val="006B0E87"/>
    <w:rsid w:val="006B37B3"/>
    <w:rsid w:val="006B5C11"/>
    <w:rsid w:val="006B6E8D"/>
    <w:rsid w:val="006C0C6E"/>
    <w:rsid w:val="006C1ADD"/>
    <w:rsid w:val="006C66B5"/>
    <w:rsid w:val="006C7CC8"/>
    <w:rsid w:val="006D0CD5"/>
    <w:rsid w:val="006D0DB4"/>
    <w:rsid w:val="006D4CA3"/>
    <w:rsid w:val="006D68F9"/>
    <w:rsid w:val="006E41D7"/>
    <w:rsid w:val="006E42C2"/>
    <w:rsid w:val="006E70F5"/>
    <w:rsid w:val="006E7E9C"/>
    <w:rsid w:val="006F056D"/>
    <w:rsid w:val="006F4E86"/>
    <w:rsid w:val="006F7B6D"/>
    <w:rsid w:val="007015DD"/>
    <w:rsid w:val="00701C9E"/>
    <w:rsid w:val="00702CE0"/>
    <w:rsid w:val="00703174"/>
    <w:rsid w:val="00703AB0"/>
    <w:rsid w:val="00703C58"/>
    <w:rsid w:val="0070644F"/>
    <w:rsid w:val="00706622"/>
    <w:rsid w:val="00706E1E"/>
    <w:rsid w:val="00712FE0"/>
    <w:rsid w:val="007133ED"/>
    <w:rsid w:val="007133F1"/>
    <w:rsid w:val="00714054"/>
    <w:rsid w:val="007164F6"/>
    <w:rsid w:val="00716D4F"/>
    <w:rsid w:val="00730424"/>
    <w:rsid w:val="00731568"/>
    <w:rsid w:val="00734798"/>
    <w:rsid w:val="00734C2C"/>
    <w:rsid w:val="007351EB"/>
    <w:rsid w:val="00735ACE"/>
    <w:rsid w:val="00736D87"/>
    <w:rsid w:val="00736EDA"/>
    <w:rsid w:val="00740767"/>
    <w:rsid w:val="00741586"/>
    <w:rsid w:val="00742E50"/>
    <w:rsid w:val="00746E5D"/>
    <w:rsid w:val="00747029"/>
    <w:rsid w:val="00750E8E"/>
    <w:rsid w:val="00751319"/>
    <w:rsid w:val="00752154"/>
    <w:rsid w:val="00752B69"/>
    <w:rsid w:val="00752DC1"/>
    <w:rsid w:val="007544D4"/>
    <w:rsid w:val="0075485C"/>
    <w:rsid w:val="0075594B"/>
    <w:rsid w:val="007565F7"/>
    <w:rsid w:val="00763935"/>
    <w:rsid w:val="00764C1F"/>
    <w:rsid w:val="00766FFA"/>
    <w:rsid w:val="007701D1"/>
    <w:rsid w:val="007703ED"/>
    <w:rsid w:val="00770BBC"/>
    <w:rsid w:val="007723C6"/>
    <w:rsid w:val="00774F0D"/>
    <w:rsid w:val="007774C6"/>
    <w:rsid w:val="0078399C"/>
    <w:rsid w:val="0079047B"/>
    <w:rsid w:val="00793B87"/>
    <w:rsid w:val="0079543D"/>
    <w:rsid w:val="00797B9B"/>
    <w:rsid w:val="007A0A7C"/>
    <w:rsid w:val="007A42B6"/>
    <w:rsid w:val="007A57BB"/>
    <w:rsid w:val="007A66BD"/>
    <w:rsid w:val="007A6F35"/>
    <w:rsid w:val="007B2013"/>
    <w:rsid w:val="007B21A6"/>
    <w:rsid w:val="007B25E8"/>
    <w:rsid w:val="007B2B47"/>
    <w:rsid w:val="007B3F65"/>
    <w:rsid w:val="007B404D"/>
    <w:rsid w:val="007B652C"/>
    <w:rsid w:val="007B6776"/>
    <w:rsid w:val="007B7A77"/>
    <w:rsid w:val="007C09A9"/>
    <w:rsid w:val="007C1EC0"/>
    <w:rsid w:val="007C3A2A"/>
    <w:rsid w:val="007C609D"/>
    <w:rsid w:val="007D1DE3"/>
    <w:rsid w:val="007D69CA"/>
    <w:rsid w:val="007D7D9D"/>
    <w:rsid w:val="007E0B9A"/>
    <w:rsid w:val="007E4088"/>
    <w:rsid w:val="007E4DE1"/>
    <w:rsid w:val="007E69F1"/>
    <w:rsid w:val="007F1FEA"/>
    <w:rsid w:val="007F4362"/>
    <w:rsid w:val="0080438E"/>
    <w:rsid w:val="008048B6"/>
    <w:rsid w:val="00805ACA"/>
    <w:rsid w:val="0080756C"/>
    <w:rsid w:val="00811131"/>
    <w:rsid w:val="00811CBD"/>
    <w:rsid w:val="00813B65"/>
    <w:rsid w:val="00813FCC"/>
    <w:rsid w:val="0081758A"/>
    <w:rsid w:val="0081789D"/>
    <w:rsid w:val="00817CFE"/>
    <w:rsid w:val="00820F97"/>
    <w:rsid w:val="008269D4"/>
    <w:rsid w:val="00830597"/>
    <w:rsid w:val="0083075C"/>
    <w:rsid w:val="00831E03"/>
    <w:rsid w:val="008322A5"/>
    <w:rsid w:val="00832C84"/>
    <w:rsid w:val="00833693"/>
    <w:rsid w:val="00834F3B"/>
    <w:rsid w:val="008350DA"/>
    <w:rsid w:val="0083544E"/>
    <w:rsid w:val="00840B1B"/>
    <w:rsid w:val="00841199"/>
    <w:rsid w:val="00843937"/>
    <w:rsid w:val="00843C45"/>
    <w:rsid w:val="008442D0"/>
    <w:rsid w:val="00844A26"/>
    <w:rsid w:val="00844AE6"/>
    <w:rsid w:val="00845767"/>
    <w:rsid w:val="00850484"/>
    <w:rsid w:val="0085252D"/>
    <w:rsid w:val="00855543"/>
    <w:rsid w:val="008570B6"/>
    <w:rsid w:val="008577A6"/>
    <w:rsid w:val="00857D53"/>
    <w:rsid w:val="00861598"/>
    <w:rsid w:val="00864656"/>
    <w:rsid w:val="008663BA"/>
    <w:rsid w:val="00870A16"/>
    <w:rsid w:val="008715E7"/>
    <w:rsid w:val="00872437"/>
    <w:rsid w:val="00875DBF"/>
    <w:rsid w:val="00876064"/>
    <w:rsid w:val="00882985"/>
    <w:rsid w:val="00883ADD"/>
    <w:rsid w:val="00887C80"/>
    <w:rsid w:val="00887FBE"/>
    <w:rsid w:val="00892849"/>
    <w:rsid w:val="008943D1"/>
    <w:rsid w:val="008959B6"/>
    <w:rsid w:val="0089649F"/>
    <w:rsid w:val="008A02A1"/>
    <w:rsid w:val="008A699E"/>
    <w:rsid w:val="008A69BA"/>
    <w:rsid w:val="008A7F00"/>
    <w:rsid w:val="008B23DD"/>
    <w:rsid w:val="008B5B38"/>
    <w:rsid w:val="008B6A42"/>
    <w:rsid w:val="008B7786"/>
    <w:rsid w:val="008C0539"/>
    <w:rsid w:val="008C094F"/>
    <w:rsid w:val="008C3E1C"/>
    <w:rsid w:val="008C5D95"/>
    <w:rsid w:val="008C6F83"/>
    <w:rsid w:val="008C7B9F"/>
    <w:rsid w:val="008D0AF8"/>
    <w:rsid w:val="008D0C17"/>
    <w:rsid w:val="008D1C6B"/>
    <w:rsid w:val="008D3662"/>
    <w:rsid w:val="008D5793"/>
    <w:rsid w:val="008D5C1B"/>
    <w:rsid w:val="008D6F03"/>
    <w:rsid w:val="008E242D"/>
    <w:rsid w:val="008E2584"/>
    <w:rsid w:val="008E399B"/>
    <w:rsid w:val="008E4008"/>
    <w:rsid w:val="008E7C39"/>
    <w:rsid w:val="008F0711"/>
    <w:rsid w:val="008F0C3B"/>
    <w:rsid w:val="008F1BA0"/>
    <w:rsid w:val="008F2347"/>
    <w:rsid w:val="008F463E"/>
    <w:rsid w:val="008F4EED"/>
    <w:rsid w:val="008F6D46"/>
    <w:rsid w:val="008F73B2"/>
    <w:rsid w:val="0090340E"/>
    <w:rsid w:val="00906D44"/>
    <w:rsid w:val="00907B17"/>
    <w:rsid w:val="0091017F"/>
    <w:rsid w:val="0091069F"/>
    <w:rsid w:val="009108B7"/>
    <w:rsid w:val="00911443"/>
    <w:rsid w:val="00911FDA"/>
    <w:rsid w:val="009126D4"/>
    <w:rsid w:val="0091470C"/>
    <w:rsid w:val="00920539"/>
    <w:rsid w:val="009243A6"/>
    <w:rsid w:val="0092594C"/>
    <w:rsid w:val="00925C9E"/>
    <w:rsid w:val="00927464"/>
    <w:rsid w:val="009307EC"/>
    <w:rsid w:val="00931C64"/>
    <w:rsid w:val="0093415A"/>
    <w:rsid w:val="00935188"/>
    <w:rsid w:val="00935B37"/>
    <w:rsid w:val="009369DB"/>
    <w:rsid w:val="00940642"/>
    <w:rsid w:val="0094263B"/>
    <w:rsid w:val="00942818"/>
    <w:rsid w:val="00942A76"/>
    <w:rsid w:val="009435B5"/>
    <w:rsid w:val="00944372"/>
    <w:rsid w:val="00946FC5"/>
    <w:rsid w:val="00952178"/>
    <w:rsid w:val="00953613"/>
    <w:rsid w:val="00954F79"/>
    <w:rsid w:val="00955915"/>
    <w:rsid w:val="0095684E"/>
    <w:rsid w:val="009570DC"/>
    <w:rsid w:val="00960371"/>
    <w:rsid w:val="00960707"/>
    <w:rsid w:val="00961AA1"/>
    <w:rsid w:val="00962544"/>
    <w:rsid w:val="00964E5E"/>
    <w:rsid w:val="00971672"/>
    <w:rsid w:val="00971F50"/>
    <w:rsid w:val="0097213C"/>
    <w:rsid w:val="00973FD5"/>
    <w:rsid w:val="00975257"/>
    <w:rsid w:val="00982036"/>
    <w:rsid w:val="00984212"/>
    <w:rsid w:val="009843F0"/>
    <w:rsid w:val="009872C4"/>
    <w:rsid w:val="00990DA9"/>
    <w:rsid w:val="00992428"/>
    <w:rsid w:val="0099447C"/>
    <w:rsid w:val="009967C3"/>
    <w:rsid w:val="009A046F"/>
    <w:rsid w:val="009A0B4E"/>
    <w:rsid w:val="009A3324"/>
    <w:rsid w:val="009A545B"/>
    <w:rsid w:val="009A7711"/>
    <w:rsid w:val="009A7E63"/>
    <w:rsid w:val="009B0423"/>
    <w:rsid w:val="009B66A8"/>
    <w:rsid w:val="009B6F45"/>
    <w:rsid w:val="009C28ED"/>
    <w:rsid w:val="009C3356"/>
    <w:rsid w:val="009C388E"/>
    <w:rsid w:val="009C591F"/>
    <w:rsid w:val="009C5E03"/>
    <w:rsid w:val="009C7D29"/>
    <w:rsid w:val="009D05FC"/>
    <w:rsid w:val="009D0F67"/>
    <w:rsid w:val="009D45D1"/>
    <w:rsid w:val="009D46C3"/>
    <w:rsid w:val="009D6123"/>
    <w:rsid w:val="009D67BC"/>
    <w:rsid w:val="009D7885"/>
    <w:rsid w:val="009E3DA3"/>
    <w:rsid w:val="009E4EB9"/>
    <w:rsid w:val="009E5FDA"/>
    <w:rsid w:val="009E7C2F"/>
    <w:rsid w:val="009F083C"/>
    <w:rsid w:val="009F4A97"/>
    <w:rsid w:val="009F61C0"/>
    <w:rsid w:val="009F6211"/>
    <w:rsid w:val="00A001F6"/>
    <w:rsid w:val="00A00F2B"/>
    <w:rsid w:val="00A013D2"/>
    <w:rsid w:val="00A02F67"/>
    <w:rsid w:val="00A03531"/>
    <w:rsid w:val="00A03D7F"/>
    <w:rsid w:val="00A0486E"/>
    <w:rsid w:val="00A05DCB"/>
    <w:rsid w:val="00A110F6"/>
    <w:rsid w:val="00A11BC7"/>
    <w:rsid w:val="00A13083"/>
    <w:rsid w:val="00A16BC2"/>
    <w:rsid w:val="00A17782"/>
    <w:rsid w:val="00A17BEA"/>
    <w:rsid w:val="00A21143"/>
    <w:rsid w:val="00A24506"/>
    <w:rsid w:val="00A25171"/>
    <w:rsid w:val="00A25A1A"/>
    <w:rsid w:val="00A26A59"/>
    <w:rsid w:val="00A30DEA"/>
    <w:rsid w:val="00A3390E"/>
    <w:rsid w:val="00A34EC3"/>
    <w:rsid w:val="00A3510B"/>
    <w:rsid w:val="00A36262"/>
    <w:rsid w:val="00A363BB"/>
    <w:rsid w:val="00A365BB"/>
    <w:rsid w:val="00A369E3"/>
    <w:rsid w:val="00A370A6"/>
    <w:rsid w:val="00A42E3C"/>
    <w:rsid w:val="00A451E8"/>
    <w:rsid w:val="00A50582"/>
    <w:rsid w:val="00A50966"/>
    <w:rsid w:val="00A511B4"/>
    <w:rsid w:val="00A51405"/>
    <w:rsid w:val="00A5219F"/>
    <w:rsid w:val="00A523E7"/>
    <w:rsid w:val="00A52859"/>
    <w:rsid w:val="00A536C5"/>
    <w:rsid w:val="00A55824"/>
    <w:rsid w:val="00A5591B"/>
    <w:rsid w:val="00A5642C"/>
    <w:rsid w:val="00A5646E"/>
    <w:rsid w:val="00A609F0"/>
    <w:rsid w:val="00A60F26"/>
    <w:rsid w:val="00A62DDE"/>
    <w:rsid w:val="00A6339D"/>
    <w:rsid w:val="00A63657"/>
    <w:rsid w:val="00A6478F"/>
    <w:rsid w:val="00A658B7"/>
    <w:rsid w:val="00A66B60"/>
    <w:rsid w:val="00A71663"/>
    <w:rsid w:val="00A7187C"/>
    <w:rsid w:val="00A71E51"/>
    <w:rsid w:val="00A74F5E"/>
    <w:rsid w:val="00A75305"/>
    <w:rsid w:val="00A802D3"/>
    <w:rsid w:val="00A8046E"/>
    <w:rsid w:val="00A8060D"/>
    <w:rsid w:val="00A80991"/>
    <w:rsid w:val="00A82971"/>
    <w:rsid w:val="00A8577E"/>
    <w:rsid w:val="00A86470"/>
    <w:rsid w:val="00A869AA"/>
    <w:rsid w:val="00A8779B"/>
    <w:rsid w:val="00A87BD2"/>
    <w:rsid w:val="00AA1EDD"/>
    <w:rsid w:val="00AA364D"/>
    <w:rsid w:val="00AA594C"/>
    <w:rsid w:val="00AA5A2D"/>
    <w:rsid w:val="00AA5EA4"/>
    <w:rsid w:val="00AA6D2F"/>
    <w:rsid w:val="00AA6E04"/>
    <w:rsid w:val="00AA7D36"/>
    <w:rsid w:val="00AB0DC2"/>
    <w:rsid w:val="00AB1E6D"/>
    <w:rsid w:val="00AB3517"/>
    <w:rsid w:val="00AB3B79"/>
    <w:rsid w:val="00AB5733"/>
    <w:rsid w:val="00AB5BA0"/>
    <w:rsid w:val="00AB601E"/>
    <w:rsid w:val="00AB7EF5"/>
    <w:rsid w:val="00AC1AAF"/>
    <w:rsid w:val="00AC2D65"/>
    <w:rsid w:val="00AC4C2E"/>
    <w:rsid w:val="00AC7456"/>
    <w:rsid w:val="00AD021E"/>
    <w:rsid w:val="00AD098C"/>
    <w:rsid w:val="00AD4149"/>
    <w:rsid w:val="00AD7CC3"/>
    <w:rsid w:val="00AE021B"/>
    <w:rsid w:val="00AE0B21"/>
    <w:rsid w:val="00AE0D7B"/>
    <w:rsid w:val="00AE1133"/>
    <w:rsid w:val="00AE5CE7"/>
    <w:rsid w:val="00AE6E55"/>
    <w:rsid w:val="00AE7A70"/>
    <w:rsid w:val="00AF0510"/>
    <w:rsid w:val="00AF0AA3"/>
    <w:rsid w:val="00AF1B6B"/>
    <w:rsid w:val="00AF2886"/>
    <w:rsid w:val="00AF2BF0"/>
    <w:rsid w:val="00AF4BF8"/>
    <w:rsid w:val="00AF5FFC"/>
    <w:rsid w:val="00AF78A5"/>
    <w:rsid w:val="00B003BD"/>
    <w:rsid w:val="00B015B7"/>
    <w:rsid w:val="00B0460E"/>
    <w:rsid w:val="00B04CF7"/>
    <w:rsid w:val="00B07C05"/>
    <w:rsid w:val="00B1014B"/>
    <w:rsid w:val="00B11668"/>
    <w:rsid w:val="00B11E1B"/>
    <w:rsid w:val="00B1478B"/>
    <w:rsid w:val="00B163E6"/>
    <w:rsid w:val="00B17B74"/>
    <w:rsid w:val="00B2279A"/>
    <w:rsid w:val="00B233EE"/>
    <w:rsid w:val="00B24DFC"/>
    <w:rsid w:val="00B2569D"/>
    <w:rsid w:val="00B2661B"/>
    <w:rsid w:val="00B278FE"/>
    <w:rsid w:val="00B30C15"/>
    <w:rsid w:val="00B3161F"/>
    <w:rsid w:val="00B3385C"/>
    <w:rsid w:val="00B37A0C"/>
    <w:rsid w:val="00B41801"/>
    <w:rsid w:val="00B42E7D"/>
    <w:rsid w:val="00B44499"/>
    <w:rsid w:val="00B53DF5"/>
    <w:rsid w:val="00B55B67"/>
    <w:rsid w:val="00B575DB"/>
    <w:rsid w:val="00B6060D"/>
    <w:rsid w:val="00B611F8"/>
    <w:rsid w:val="00B634DB"/>
    <w:rsid w:val="00B638A4"/>
    <w:rsid w:val="00B704EF"/>
    <w:rsid w:val="00B71B8A"/>
    <w:rsid w:val="00B73013"/>
    <w:rsid w:val="00B75F64"/>
    <w:rsid w:val="00B76F3D"/>
    <w:rsid w:val="00B776B0"/>
    <w:rsid w:val="00B77B56"/>
    <w:rsid w:val="00B806B6"/>
    <w:rsid w:val="00B8248D"/>
    <w:rsid w:val="00B84A3B"/>
    <w:rsid w:val="00B85A44"/>
    <w:rsid w:val="00B90328"/>
    <w:rsid w:val="00B937D8"/>
    <w:rsid w:val="00B95073"/>
    <w:rsid w:val="00B958F2"/>
    <w:rsid w:val="00B95B73"/>
    <w:rsid w:val="00B97356"/>
    <w:rsid w:val="00B97B9E"/>
    <w:rsid w:val="00BA0201"/>
    <w:rsid w:val="00BA0416"/>
    <w:rsid w:val="00BA04AF"/>
    <w:rsid w:val="00BA04F5"/>
    <w:rsid w:val="00BA0C4E"/>
    <w:rsid w:val="00BA1F43"/>
    <w:rsid w:val="00BA2574"/>
    <w:rsid w:val="00BA4564"/>
    <w:rsid w:val="00BA4CC1"/>
    <w:rsid w:val="00BA6A09"/>
    <w:rsid w:val="00BB08E4"/>
    <w:rsid w:val="00BB20ED"/>
    <w:rsid w:val="00BB3D9F"/>
    <w:rsid w:val="00BB5A06"/>
    <w:rsid w:val="00BB7543"/>
    <w:rsid w:val="00BC30E9"/>
    <w:rsid w:val="00BC3590"/>
    <w:rsid w:val="00BC3F85"/>
    <w:rsid w:val="00BC458F"/>
    <w:rsid w:val="00BC4AE2"/>
    <w:rsid w:val="00BC51BE"/>
    <w:rsid w:val="00BC6ACE"/>
    <w:rsid w:val="00BC6BC8"/>
    <w:rsid w:val="00BC79AA"/>
    <w:rsid w:val="00BD175D"/>
    <w:rsid w:val="00BD2A0B"/>
    <w:rsid w:val="00BD2ED9"/>
    <w:rsid w:val="00BD6781"/>
    <w:rsid w:val="00BD6BA9"/>
    <w:rsid w:val="00BD6E8E"/>
    <w:rsid w:val="00BE1D2B"/>
    <w:rsid w:val="00BE2100"/>
    <w:rsid w:val="00BE319D"/>
    <w:rsid w:val="00BE4746"/>
    <w:rsid w:val="00BE501A"/>
    <w:rsid w:val="00BE6E54"/>
    <w:rsid w:val="00BE7839"/>
    <w:rsid w:val="00BF1F5A"/>
    <w:rsid w:val="00BF26DE"/>
    <w:rsid w:val="00BF2EF9"/>
    <w:rsid w:val="00BF479F"/>
    <w:rsid w:val="00BF4AB5"/>
    <w:rsid w:val="00BF4D53"/>
    <w:rsid w:val="00BF5421"/>
    <w:rsid w:val="00BF62F5"/>
    <w:rsid w:val="00BF789D"/>
    <w:rsid w:val="00C023D1"/>
    <w:rsid w:val="00C032F6"/>
    <w:rsid w:val="00C045AF"/>
    <w:rsid w:val="00C04ADA"/>
    <w:rsid w:val="00C06CC3"/>
    <w:rsid w:val="00C07EC1"/>
    <w:rsid w:val="00C10245"/>
    <w:rsid w:val="00C11207"/>
    <w:rsid w:val="00C200EA"/>
    <w:rsid w:val="00C25586"/>
    <w:rsid w:val="00C270DA"/>
    <w:rsid w:val="00C3004A"/>
    <w:rsid w:val="00C314A6"/>
    <w:rsid w:val="00C33292"/>
    <w:rsid w:val="00C34768"/>
    <w:rsid w:val="00C415F0"/>
    <w:rsid w:val="00C419BA"/>
    <w:rsid w:val="00C42F0F"/>
    <w:rsid w:val="00C43434"/>
    <w:rsid w:val="00C455B4"/>
    <w:rsid w:val="00C456F5"/>
    <w:rsid w:val="00C521D9"/>
    <w:rsid w:val="00C52D38"/>
    <w:rsid w:val="00C539DD"/>
    <w:rsid w:val="00C566E9"/>
    <w:rsid w:val="00C57003"/>
    <w:rsid w:val="00C60F2B"/>
    <w:rsid w:val="00C621BF"/>
    <w:rsid w:val="00C65449"/>
    <w:rsid w:val="00C70D75"/>
    <w:rsid w:val="00C72597"/>
    <w:rsid w:val="00C74E0D"/>
    <w:rsid w:val="00C83D0A"/>
    <w:rsid w:val="00C83E64"/>
    <w:rsid w:val="00C84F6E"/>
    <w:rsid w:val="00C87329"/>
    <w:rsid w:val="00C906DD"/>
    <w:rsid w:val="00C90E81"/>
    <w:rsid w:val="00C92E11"/>
    <w:rsid w:val="00C9607D"/>
    <w:rsid w:val="00C96DF2"/>
    <w:rsid w:val="00C96DFB"/>
    <w:rsid w:val="00C97316"/>
    <w:rsid w:val="00CA0106"/>
    <w:rsid w:val="00CA09A0"/>
    <w:rsid w:val="00CA0FC1"/>
    <w:rsid w:val="00CA2D50"/>
    <w:rsid w:val="00CA5FAC"/>
    <w:rsid w:val="00CA714E"/>
    <w:rsid w:val="00CA7335"/>
    <w:rsid w:val="00CB1F96"/>
    <w:rsid w:val="00CB4EF2"/>
    <w:rsid w:val="00CB69CD"/>
    <w:rsid w:val="00CB7A01"/>
    <w:rsid w:val="00CC0895"/>
    <w:rsid w:val="00CC0FF0"/>
    <w:rsid w:val="00CC3E70"/>
    <w:rsid w:val="00CC760B"/>
    <w:rsid w:val="00CC785C"/>
    <w:rsid w:val="00CD08E1"/>
    <w:rsid w:val="00CD2E53"/>
    <w:rsid w:val="00CD412C"/>
    <w:rsid w:val="00CD5B5A"/>
    <w:rsid w:val="00CD5EBC"/>
    <w:rsid w:val="00CD73E0"/>
    <w:rsid w:val="00CD7EB6"/>
    <w:rsid w:val="00CE1743"/>
    <w:rsid w:val="00CE41E8"/>
    <w:rsid w:val="00CE5867"/>
    <w:rsid w:val="00CE7B1E"/>
    <w:rsid w:val="00CF049C"/>
    <w:rsid w:val="00CF2B0B"/>
    <w:rsid w:val="00CF427C"/>
    <w:rsid w:val="00CF4509"/>
    <w:rsid w:val="00CF486A"/>
    <w:rsid w:val="00CF6EAE"/>
    <w:rsid w:val="00CF7F2D"/>
    <w:rsid w:val="00D02214"/>
    <w:rsid w:val="00D03DE7"/>
    <w:rsid w:val="00D05E80"/>
    <w:rsid w:val="00D0604A"/>
    <w:rsid w:val="00D06D00"/>
    <w:rsid w:val="00D11449"/>
    <w:rsid w:val="00D1247E"/>
    <w:rsid w:val="00D131FC"/>
    <w:rsid w:val="00D14021"/>
    <w:rsid w:val="00D1434A"/>
    <w:rsid w:val="00D204D4"/>
    <w:rsid w:val="00D22240"/>
    <w:rsid w:val="00D24C63"/>
    <w:rsid w:val="00D24FBC"/>
    <w:rsid w:val="00D253A4"/>
    <w:rsid w:val="00D272ED"/>
    <w:rsid w:val="00D3023B"/>
    <w:rsid w:val="00D31AF6"/>
    <w:rsid w:val="00D31DF2"/>
    <w:rsid w:val="00D3218B"/>
    <w:rsid w:val="00D345FA"/>
    <w:rsid w:val="00D34C0B"/>
    <w:rsid w:val="00D3572F"/>
    <w:rsid w:val="00D37FBE"/>
    <w:rsid w:val="00D42608"/>
    <w:rsid w:val="00D44414"/>
    <w:rsid w:val="00D463D9"/>
    <w:rsid w:val="00D46DA9"/>
    <w:rsid w:val="00D47435"/>
    <w:rsid w:val="00D5010E"/>
    <w:rsid w:val="00D508BB"/>
    <w:rsid w:val="00D515A1"/>
    <w:rsid w:val="00D53212"/>
    <w:rsid w:val="00D557BA"/>
    <w:rsid w:val="00D57610"/>
    <w:rsid w:val="00D61600"/>
    <w:rsid w:val="00D61CD5"/>
    <w:rsid w:val="00D62091"/>
    <w:rsid w:val="00D62710"/>
    <w:rsid w:val="00D63BD8"/>
    <w:rsid w:val="00D64A00"/>
    <w:rsid w:val="00D65A4D"/>
    <w:rsid w:val="00D66C85"/>
    <w:rsid w:val="00D66D1A"/>
    <w:rsid w:val="00D701DE"/>
    <w:rsid w:val="00D703B6"/>
    <w:rsid w:val="00D74534"/>
    <w:rsid w:val="00D74A04"/>
    <w:rsid w:val="00D74A5A"/>
    <w:rsid w:val="00D75D69"/>
    <w:rsid w:val="00D76523"/>
    <w:rsid w:val="00D769F7"/>
    <w:rsid w:val="00D77964"/>
    <w:rsid w:val="00D8063A"/>
    <w:rsid w:val="00D8113E"/>
    <w:rsid w:val="00D83356"/>
    <w:rsid w:val="00D8578C"/>
    <w:rsid w:val="00D85867"/>
    <w:rsid w:val="00D91714"/>
    <w:rsid w:val="00D96303"/>
    <w:rsid w:val="00DA0577"/>
    <w:rsid w:val="00DA380D"/>
    <w:rsid w:val="00DA4377"/>
    <w:rsid w:val="00DA6845"/>
    <w:rsid w:val="00DB0A22"/>
    <w:rsid w:val="00DB2C0A"/>
    <w:rsid w:val="00DB4243"/>
    <w:rsid w:val="00DB5B2D"/>
    <w:rsid w:val="00DC0087"/>
    <w:rsid w:val="00DC0533"/>
    <w:rsid w:val="00DC143A"/>
    <w:rsid w:val="00DC26C8"/>
    <w:rsid w:val="00DC4A1D"/>
    <w:rsid w:val="00DC6206"/>
    <w:rsid w:val="00DC6311"/>
    <w:rsid w:val="00DC6969"/>
    <w:rsid w:val="00DC7D69"/>
    <w:rsid w:val="00DD045B"/>
    <w:rsid w:val="00DD05F8"/>
    <w:rsid w:val="00DD1F56"/>
    <w:rsid w:val="00DD2D68"/>
    <w:rsid w:val="00DE0438"/>
    <w:rsid w:val="00DE099B"/>
    <w:rsid w:val="00DE1844"/>
    <w:rsid w:val="00DE1DC4"/>
    <w:rsid w:val="00DE2C68"/>
    <w:rsid w:val="00DE37D4"/>
    <w:rsid w:val="00DE3F12"/>
    <w:rsid w:val="00DE43CD"/>
    <w:rsid w:val="00DE4A15"/>
    <w:rsid w:val="00DE4AB7"/>
    <w:rsid w:val="00DE4EB7"/>
    <w:rsid w:val="00DE5243"/>
    <w:rsid w:val="00DE5374"/>
    <w:rsid w:val="00DE583E"/>
    <w:rsid w:val="00DE5EDE"/>
    <w:rsid w:val="00DE7452"/>
    <w:rsid w:val="00DE76EB"/>
    <w:rsid w:val="00DF016B"/>
    <w:rsid w:val="00DF167D"/>
    <w:rsid w:val="00DF1E0E"/>
    <w:rsid w:val="00DF4F78"/>
    <w:rsid w:val="00DF5A6C"/>
    <w:rsid w:val="00E0086D"/>
    <w:rsid w:val="00E01121"/>
    <w:rsid w:val="00E027B3"/>
    <w:rsid w:val="00E02B85"/>
    <w:rsid w:val="00E02E80"/>
    <w:rsid w:val="00E039AF"/>
    <w:rsid w:val="00E051FB"/>
    <w:rsid w:val="00E057C8"/>
    <w:rsid w:val="00E05C09"/>
    <w:rsid w:val="00E10B59"/>
    <w:rsid w:val="00E111C9"/>
    <w:rsid w:val="00E113E5"/>
    <w:rsid w:val="00E121C8"/>
    <w:rsid w:val="00E13F39"/>
    <w:rsid w:val="00E14AE6"/>
    <w:rsid w:val="00E152A9"/>
    <w:rsid w:val="00E1533B"/>
    <w:rsid w:val="00E157F1"/>
    <w:rsid w:val="00E15D5F"/>
    <w:rsid w:val="00E16860"/>
    <w:rsid w:val="00E23992"/>
    <w:rsid w:val="00E243FB"/>
    <w:rsid w:val="00E267A7"/>
    <w:rsid w:val="00E30496"/>
    <w:rsid w:val="00E30AB5"/>
    <w:rsid w:val="00E30E65"/>
    <w:rsid w:val="00E3484B"/>
    <w:rsid w:val="00E3555F"/>
    <w:rsid w:val="00E35A61"/>
    <w:rsid w:val="00E36BF6"/>
    <w:rsid w:val="00E405EC"/>
    <w:rsid w:val="00E40E14"/>
    <w:rsid w:val="00E42170"/>
    <w:rsid w:val="00E428F3"/>
    <w:rsid w:val="00E43E5F"/>
    <w:rsid w:val="00E44065"/>
    <w:rsid w:val="00E44781"/>
    <w:rsid w:val="00E46039"/>
    <w:rsid w:val="00E46BCC"/>
    <w:rsid w:val="00E510B2"/>
    <w:rsid w:val="00E5160D"/>
    <w:rsid w:val="00E57AFB"/>
    <w:rsid w:val="00E60B6E"/>
    <w:rsid w:val="00E60CA1"/>
    <w:rsid w:val="00E62553"/>
    <w:rsid w:val="00E635AE"/>
    <w:rsid w:val="00E63C20"/>
    <w:rsid w:val="00E64CD7"/>
    <w:rsid w:val="00E6553B"/>
    <w:rsid w:val="00E6718C"/>
    <w:rsid w:val="00E67FC3"/>
    <w:rsid w:val="00E73168"/>
    <w:rsid w:val="00E73318"/>
    <w:rsid w:val="00E778D9"/>
    <w:rsid w:val="00E80406"/>
    <w:rsid w:val="00E81800"/>
    <w:rsid w:val="00E82B65"/>
    <w:rsid w:val="00E83D90"/>
    <w:rsid w:val="00E846BB"/>
    <w:rsid w:val="00E85EBE"/>
    <w:rsid w:val="00E86345"/>
    <w:rsid w:val="00E865C2"/>
    <w:rsid w:val="00E902BE"/>
    <w:rsid w:val="00E90AEC"/>
    <w:rsid w:val="00E90C6D"/>
    <w:rsid w:val="00E91875"/>
    <w:rsid w:val="00E920F8"/>
    <w:rsid w:val="00E933C4"/>
    <w:rsid w:val="00E941D5"/>
    <w:rsid w:val="00E95559"/>
    <w:rsid w:val="00E96183"/>
    <w:rsid w:val="00E9769F"/>
    <w:rsid w:val="00E97961"/>
    <w:rsid w:val="00E97C4C"/>
    <w:rsid w:val="00EA0C55"/>
    <w:rsid w:val="00EA1107"/>
    <w:rsid w:val="00EA1517"/>
    <w:rsid w:val="00EA1C79"/>
    <w:rsid w:val="00EA1D33"/>
    <w:rsid w:val="00EA30F8"/>
    <w:rsid w:val="00EA31E3"/>
    <w:rsid w:val="00EA3FB1"/>
    <w:rsid w:val="00EA44AA"/>
    <w:rsid w:val="00EA44F7"/>
    <w:rsid w:val="00EB2102"/>
    <w:rsid w:val="00EB395B"/>
    <w:rsid w:val="00EB67BB"/>
    <w:rsid w:val="00EB7657"/>
    <w:rsid w:val="00EC0550"/>
    <w:rsid w:val="00EC16A7"/>
    <w:rsid w:val="00EC5CEC"/>
    <w:rsid w:val="00EC633D"/>
    <w:rsid w:val="00EC6746"/>
    <w:rsid w:val="00EC676D"/>
    <w:rsid w:val="00EC7062"/>
    <w:rsid w:val="00ED084F"/>
    <w:rsid w:val="00ED0C55"/>
    <w:rsid w:val="00ED1131"/>
    <w:rsid w:val="00ED1888"/>
    <w:rsid w:val="00ED2436"/>
    <w:rsid w:val="00ED2FDC"/>
    <w:rsid w:val="00ED30C9"/>
    <w:rsid w:val="00ED45D4"/>
    <w:rsid w:val="00ED6C9B"/>
    <w:rsid w:val="00ED775C"/>
    <w:rsid w:val="00EE09E5"/>
    <w:rsid w:val="00EE1362"/>
    <w:rsid w:val="00EE14B2"/>
    <w:rsid w:val="00EE311E"/>
    <w:rsid w:val="00EE575B"/>
    <w:rsid w:val="00EE7058"/>
    <w:rsid w:val="00EE7C3E"/>
    <w:rsid w:val="00EE7C4E"/>
    <w:rsid w:val="00EF29BB"/>
    <w:rsid w:val="00EF2D91"/>
    <w:rsid w:val="00EF3240"/>
    <w:rsid w:val="00EF36EE"/>
    <w:rsid w:val="00EF4973"/>
    <w:rsid w:val="00EF4DA2"/>
    <w:rsid w:val="00EF5BF7"/>
    <w:rsid w:val="00EF61DE"/>
    <w:rsid w:val="00EF6937"/>
    <w:rsid w:val="00EF6AEC"/>
    <w:rsid w:val="00EF7858"/>
    <w:rsid w:val="00F01E71"/>
    <w:rsid w:val="00F02575"/>
    <w:rsid w:val="00F038D2"/>
    <w:rsid w:val="00F04CBA"/>
    <w:rsid w:val="00F135AB"/>
    <w:rsid w:val="00F13AC3"/>
    <w:rsid w:val="00F13B6E"/>
    <w:rsid w:val="00F14F60"/>
    <w:rsid w:val="00F20665"/>
    <w:rsid w:val="00F215DB"/>
    <w:rsid w:val="00F22277"/>
    <w:rsid w:val="00F22DAC"/>
    <w:rsid w:val="00F2448E"/>
    <w:rsid w:val="00F24A8F"/>
    <w:rsid w:val="00F24E9F"/>
    <w:rsid w:val="00F25AA8"/>
    <w:rsid w:val="00F261F3"/>
    <w:rsid w:val="00F26B83"/>
    <w:rsid w:val="00F27B6B"/>
    <w:rsid w:val="00F30A8C"/>
    <w:rsid w:val="00F316C0"/>
    <w:rsid w:val="00F33752"/>
    <w:rsid w:val="00F3465A"/>
    <w:rsid w:val="00F36511"/>
    <w:rsid w:val="00F36FCB"/>
    <w:rsid w:val="00F372BC"/>
    <w:rsid w:val="00F4090C"/>
    <w:rsid w:val="00F40CAC"/>
    <w:rsid w:val="00F41FC4"/>
    <w:rsid w:val="00F44480"/>
    <w:rsid w:val="00F452C8"/>
    <w:rsid w:val="00F45A2E"/>
    <w:rsid w:val="00F50235"/>
    <w:rsid w:val="00F50ABE"/>
    <w:rsid w:val="00F5194A"/>
    <w:rsid w:val="00F575D7"/>
    <w:rsid w:val="00F61080"/>
    <w:rsid w:val="00F631B0"/>
    <w:rsid w:val="00F63A43"/>
    <w:rsid w:val="00F645F4"/>
    <w:rsid w:val="00F64E38"/>
    <w:rsid w:val="00F71066"/>
    <w:rsid w:val="00F714A0"/>
    <w:rsid w:val="00F73903"/>
    <w:rsid w:val="00F73D9F"/>
    <w:rsid w:val="00F73E95"/>
    <w:rsid w:val="00F743EB"/>
    <w:rsid w:val="00F74724"/>
    <w:rsid w:val="00F75238"/>
    <w:rsid w:val="00F75254"/>
    <w:rsid w:val="00F7631A"/>
    <w:rsid w:val="00F76B06"/>
    <w:rsid w:val="00F81C4F"/>
    <w:rsid w:val="00F8264B"/>
    <w:rsid w:val="00F846C7"/>
    <w:rsid w:val="00F86220"/>
    <w:rsid w:val="00F910DE"/>
    <w:rsid w:val="00F91A86"/>
    <w:rsid w:val="00F91BA8"/>
    <w:rsid w:val="00F924BA"/>
    <w:rsid w:val="00F935CC"/>
    <w:rsid w:val="00F94737"/>
    <w:rsid w:val="00F96EC5"/>
    <w:rsid w:val="00F97676"/>
    <w:rsid w:val="00FA0138"/>
    <w:rsid w:val="00FA0705"/>
    <w:rsid w:val="00FA0C5A"/>
    <w:rsid w:val="00FA2927"/>
    <w:rsid w:val="00FA4FD0"/>
    <w:rsid w:val="00FA52A6"/>
    <w:rsid w:val="00FA7D68"/>
    <w:rsid w:val="00FB02E5"/>
    <w:rsid w:val="00FB0CF8"/>
    <w:rsid w:val="00FB1F1A"/>
    <w:rsid w:val="00FB2834"/>
    <w:rsid w:val="00FB2AFD"/>
    <w:rsid w:val="00FB32C6"/>
    <w:rsid w:val="00FB3C5A"/>
    <w:rsid w:val="00FB60D4"/>
    <w:rsid w:val="00FB7C86"/>
    <w:rsid w:val="00FC2F00"/>
    <w:rsid w:val="00FC458D"/>
    <w:rsid w:val="00FD0AC1"/>
    <w:rsid w:val="00FD0F19"/>
    <w:rsid w:val="00FD5263"/>
    <w:rsid w:val="00FD5748"/>
    <w:rsid w:val="00FD5C0B"/>
    <w:rsid w:val="00FD7999"/>
    <w:rsid w:val="00FE015D"/>
    <w:rsid w:val="00FE039E"/>
    <w:rsid w:val="00FE0F6D"/>
    <w:rsid w:val="00FE3832"/>
    <w:rsid w:val="00FE43AE"/>
    <w:rsid w:val="00FE7344"/>
    <w:rsid w:val="00FE78FC"/>
    <w:rsid w:val="00FF0A26"/>
    <w:rsid w:val="00FF4EE1"/>
    <w:rsid w:val="00FF58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8007C"/>
    <w:rPr>
      <w:sz w:val="22"/>
      <w:szCs w:val="22"/>
      <w:lang w:eastAsia="en-US"/>
    </w:rPr>
  </w:style>
  <w:style w:type="paragraph" w:styleId="Nagwek1">
    <w:name w:val="heading 1"/>
    <w:basedOn w:val="Normalny"/>
    <w:link w:val="Nagwek1Znak"/>
    <w:uiPriority w:val="9"/>
    <w:qFormat/>
    <w:rsid w:val="00147442"/>
    <w:pPr>
      <w:spacing w:before="100" w:beforeAutospacing="1" w:after="100" w:afterAutospacing="1"/>
      <w:outlineLvl w:val="0"/>
    </w:pPr>
    <w:rPr>
      <w:rFonts w:ascii="Times New Roman" w:eastAsia="Times New Roman" w:hAnsi="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067AED"/>
    <w:pPr>
      <w:keepNext/>
      <w:keepLines/>
      <w:spacing w:before="40"/>
      <w:outlineLvl w:val="1"/>
    </w:pPr>
    <w:rPr>
      <w:rFonts w:ascii="Calibri Light" w:eastAsia="Times New Roman" w:hAnsi="Calibri Light"/>
      <w:color w:val="2E74B5"/>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77715"/>
    <w:rPr>
      <w:sz w:val="20"/>
      <w:szCs w:val="20"/>
    </w:rPr>
  </w:style>
  <w:style w:type="character" w:customStyle="1" w:styleId="TekstprzypisudolnegoZnak">
    <w:name w:val="Tekst przypisu dolnego Znak"/>
    <w:link w:val="Tekstprzypisudolnego"/>
    <w:uiPriority w:val="99"/>
    <w:semiHidden/>
    <w:rsid w:val="00677715"/>
    <w:rPr>
      <w:sz w:val="20"/>
      <w:szCs w:val="20"/>
    </w:rPr>
  </w:style>
  <w:style w:type="character" w:styleId="Odwoanieprzypisudolnego">
    <w:name w:val="footnote reference"/>
    <w:uiPriority w:val="99"/>
    <w:semiHidden/>
    <w:unhideWhenUsed/>
    <w:rsid w:val="00677715"/>
    <w:rPr>
      <w:vertAlign w:val="superscript"/>
    </w:rPr>
  </w:style>
  <w:style w:type="character" w:styleId="Hipercze">
    <w:name w:val="Hyperlink"/>
    <w:uiPriority w:val="99"/>
    <w:unhideWhenUsed/>
    <w:rsid w:val="00677715"/>
    <w:rPr>
      <w:color w:val="0000FF"/>
      <w:u w:val="single"/>
    </w:rPr>
  </w:style>
  <w:style w:type="paragraph" w:customStyle="1" w:styleId="hyphenate">
    <w:name w:val="hyphenate"/>
    <w:basedOn w:val="Normalny"/>
    <w:rsid w:val="003B0D40"/>
    <w:pPr>
      <w:spacing w:before="100" w:beforeAutospacing="1" w:after="100" w:afterAutospacing="1"/>
    </w:pPr>
    <w:rPr>
      <w:rFonts w:ascii="Times New Roman" w:eastAsia="Times New Roman" w:hAnsi="Times New Roman"/>
      <w:sz w:val="24"/>
      <w:szCs w:val="24"/>
      <w:lang w:eastAsia="pl-PL"/>
    </w:rPr>
  </w:style>
  <w:style w:type="character" w:styleId="Uwydatnienie">
    <w:name w:val="Emphasis"/>
    <w:uiPriority w:val="20"/>
    <w:qFormat/>
    <w:rsid w:val="003B0D40"/>
    <w:rPr>
      <w:i/>
      <w:iCs/>
    </w:rPr>
  </w:style>
  <w:style w:type="character" w:styleId="Pogrubienie">
    <w:name w:val="Strong"/>
    <w:uiPriority w:val="22"/>
    <w:qFormat/>
    <w:rsid w:val="003B0D40"/>
    <w:rPr>
      <w:b/>
      <w:bCs/>
    </w:rPr>
  </w:style>
  <w:style w:type="paragraph" w:styleId="NormalnyWeb">
    <w:name w:val="Normal (Web)"/>
    <w:basedOn w:val="Normalny"/>
    <w:uiPriority w:val="99"/>
    <w:unhideWhenUsed/>
    <w:rsid w:val="00515811"/>
    <w:pPr>
      <w:spacing w:before="100" w:beforeAutospacing="1" w:after="100" w:afterAutospacing="1"/>
    </w:pPr>
    <w:rPr>
      <w:rFonts w:ascii="Times New Roman" w:eastAsia="Times New Roman" w:hAnsi="Times New Roman"/>
      <w:color w:val="FFFFFF"/>
      <w:sz w:val="24"/>
      <w:szCs w:val="24"/>
      <w:lang w:eastAsia="pl-PL"/>
    </w:rPr>
  </w:style>
  <w:style w:type="paragraph" w:styleId="Bezodstpw">
    <w:name w:val="No Spacing"/>
    <w:uiPriority w:val="1"/>
    <w:qFormat/>
    <w:rsid w:val="00077AF4"/>
    <w:rPr>
      <w:sz w:val="22"/>
      <w:szCs w:val="22"/>
      <w:lang w:eastAsia="en-US"/>
    </w:rPr>
  </w:style>
  <w:style w:type="paragraph" w:styleId="Tekstdymka">
    <w:name w:val="Balloon Text"/>
    <w:basedOn w:val="Normalny"/>
    <w:link w:val="TekstdymkaZnak"/>
    <w:uiPriority w:val="99"/>
    <w:semiHidden/>
    <w:unhideWhenUsed/>
    <w:rsid w:val="00CF7F2D"/>
    <w:rPr>
      <w:rFonts w:ascii="Tahoma" w:hAnsi="Tahoma" w:cs="Tahoma"/>
      <w:sz w:val="16"/>
      <w:szCs w:val="16"/>
    </w:rPr>
  </w:style>
  <w:style w:type="character" w:customStyle="1" w:styleId="TekstdymkaZnak">
    <w:name w:val="Tekst dymka Znak"/>
    <w:link w:val="Tekstdymka"/>
    <w:uiPriority w:val="99"/>
    <w:semiHidden/>
    <w:rsid w:val="00CF7F2D"/>
    <w:rPr>
      <w:rFonts w:ascii="Tahoma" w:hAnsi="Tahoma" w:cs="Tahoma"/>
      <w:sz w:val="16"/>
      <w:szCs w:val="16"/>
    </w:rPr>
  </w:style>
  <w:style w:type="character" w:customStyle="1" w:styleId="Nagwek1Znak">
    <w:name w:val="Nagłówek 1 Znak"/>
    <w:link w:val="Nagwek1"/>
    <w:uiPriority w:val="9"/>
    <w:rsid w:val="00147442"/>
    <w:rPr>
      <w:rFonts w:ascii="Times New Roman" w:eastAsia="Times New Roman" w:hAnsi="Times New Roman" w:cs="Times New Roman"/>
      <w:b/>
      <w:bCs/>
      <w:kern w:val="36"/>
      <w:sz w:val="48"/>
      <w:szCs w:val="48"/>
      <w:lang w:eastAsia="pl-PL"/>
    </w:rPr>
  </w:style>
  <w:style w:type="character" w:customStyle="1" w:styleId="st">
    <w:name w:val="st"/>
    <w:basedOn w:val="Domylnaczcionkaakapitu"/>
    <w:rsid w:val="00183B2E"/>
  </w:style>
  <w:style w:type="character" w:styleId="Odwoaniedokomentarza">
    <w:name w:val="annotation reference"/>
    <w:uiPriority w:val="99"/>
    <w:semiHidden/>
    <w:unhideWhenUsed/>
    <w:rsid w:val="00CC760B"/>
    <w:rPr>
      <w:sz w:val="16"/>
      <w:szCs w:val="16"/>
    </w:rPr>
  </w:style>
  <w:style w:type="paragraph" w:styleId="Tekstkomentarza">
    <w:name w:val="annotation text"/>
    <w:basedOn w:val="Normalny"/>
    <w:link w:val="TekstkomentarzaZnak"/>
    <w:uiPriority w:val="99"/>
    <w:semiHidden/>
    <w:unhideWhenUsed/>
    <w:rsid w:val="00CC760B"/>
    <w:rPr>
      <w:sz w:val="20"/>
      <w:szCs w:val="20"/>
    </w:rPr>
  </w:style>
  <w:style w:type="character" w:customStyle="1" w:styleId="TekstkomentarzaZnak">
    <w:name w:val="Tekst komentarza Znak"/>
    <w:link w:val="Tekstkomentarza"/>
    <w:uiPriority w:val="99"/>
    <w:semiHidden/>
    <w:rsid w:val="00CC760B"/>
    <w:rPr>
      <w:lang w:eastAsia="en-US"/>
    </w:rPr>
  </w:style>
  <w:style w:type="paragraph" w:styleId="Tematkomentarza">
    <w:name w:val="annotation subject"/>
    <w:basedOn w:val="Tekstkomentarza"/>
    <w:next w:val="Tekstkomentarza"/>
    <w:link w:val="TematkomentarzaZnak"/>
    <w:uiPriority w:val="99"/>
    <w:semiHidden/>
    <w:unhideWhenUsed/>
    <w:rsid w:val="00CC760B"/>
    <w:rPr>
      <w:b/>
      <w:bCs/>
    </w:rPr>
  </w:style>
  <w:style w:type="character" w:customStyle="1" w:styleId="TematkomentarzaZnak">
    <w:name w:val="Temat komentarza Znak"/>
    <w:link w:val="Tematkomentarza"/>
    <w:uiPriority w:val="99"/>
    <w:semiHidden/>
    <w:rsid w:val="00CC760B"/>
    <w:rPr>
      <w:b/>
      <w:bCs/>
      <w:lang w:eastAsia="en-US"/>
    </w:rPr>
  </w:style>
  <w:style w:type="paragraph" w:customStyle="1" w:styleId="p1">
    <w:name w:val="p1"/>
    <w:basedOn w:val="Normalny"/>
    <w:rsid w:val="0040129A"/>
    <w:pPr>
      <w:spacing w:before="100" w:beforeAutospacing="1" w:after="100" w:afterAutospacing="1"/>
    </w:pPr>
    <w:rPr>
      <w:rFonts w:ascii="Times New Roman" w:hAnsi="Times New Roman"/>
      <w:sz w:val="24"/>
      <w:szCs w:val="24"/>
      <w:lang w:eastAsia="pl-PL"/>
    </w:rPr>
  </w:style>
  <w:style w:type="character" w:customStyle="1" w:styleId="s2">
    <w:name w:val="s2"/>
    <w:basedOn w:val="Domylnaczcionkaakapitu"/>
    <w:rsid w:val="0040129A"/>
  </w:style>
  <w:style w:type="paragraph" w:customStyle="1" w:styleId="Styl">
    <w:name w:val="Styl"/>
    <w:uiPriority w:val="99"/>
    <w:rsid w:val="008350DA"/>
    <w:pPr>
      <w:widowControl w:val="0"/>
      <w:autoSpaceDE w:val="0"/>
      <w:autoSpaceDN w:val="0"/>
      <w:adjustRightInd w:val="0"/>
    </w:pPr>
    <w:rPr>
      <w:rFonts w:ascii="Arial" w:eastAsia="Times New Roman" w:hAnsi="Arial" w:cs="Arial"/>
      <w:sz w:val="24"/>
      <w:szCs w:val="24"/>
    </w:rPr>
  </w:style>
  <w:style w:type="character" w:customStyle="1" w:styleId="Nagwek2Znak">
    <w:name w:val="Nagłówek 2 Znak"/>
    <w:link w:val="Nagwek2"/>
    <w:uiPriority w:val="9"/>
    <w:semiHidden/>
    <w:rsid w:val="00067AED"/>
    <w:rPr>
      <w:rFonts w:ascii="Calibri Light" w:eastAsia="Times New Roman" w:hAnsi="Calibri Light" w:cs="Times New Roman"/>
      <w:color w:val="2E74B5"/>
      <w:sz w:val="26"/>
      <w:szCs w:val="26"/>
      <w:lang w:eastAsia="en-US"/>
    </w:rPr>
  </w:style>
  <w:style w:type="paragraph" w:styleId="Nagwek">
    <w:name w:val="header"/>
    <w:basedOn w:val="Normalny"/>
    <w:link w:val="NagwekZnak"/>
    <w:uiPriority w:val="99"/>
    <w:unhideWhenUsed/>
    <w:rsid w:val="00FA52A6"/>
    <w:pPr>
      <w:tabs>
        <w:tab w:val="center" w:pos="4536"/>
        <w:tab w:val="right" w:pos="9072"/>
      </w:tabs>
    </w:pPr>
  </w:style>
  <w:style w:type="character" w:customStyle="1" w:styleId="NagwekZnak">
    <w:name w:val="Nagłówek Znak"/>
    <w:basedOn w:val="Domylnaczcionkaakapitu"/>
    <w:link w:val="Nagwek"/>
    <w:uiPriority w:val="99"/>
    <w:rsid w:val="00FA52A6"/>
    <w:rPr>
      <w:sz w:val="22"/>
      <w:szCs w:val="22"/>
      <w:lang w:eastAsia="en-US"/>
    </w:rPr>
  </w:style>
  <w:style w:type="paragraph" w:styleId="Stopka">
    <w:name w:val="footer"/>
    <w:basedOn w:val="Normalny"/>
    <w:link w:val="StopkaZnak"/>
    <w:uiPriority w:val="99"/>
    <w:unhideWhenUsed/>
    <w:rsid w:val="00FA52A6"/>
    <w:pPr>
      <w:tabs>
        <w:tab w:val="center" w:pos="4536"/>
        <w:tab w:val="right" w:pos="9072"/>
      </w:tabs>
    </w:pPr>
  </w:style>
  <w:style w:type="character" w:customStyle="1" w:styleId="StopkaZnak">
    <w:name w:val="Stopka Znak"/>
    <w:basedOn w:val="Domylnaczcionkaakapitu"/>
    <w:link w:val="Stopka"/>
    <w:uiPriority w:val="99"/>
    <w:rsid w:val="00FA52A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800">
      <w:bodyDiv w:val="1"/>
      <w:marLeft w:val="0"/>
      <w:marRight w:val="0"/>
      <w:marTop w:val="0"/>
      <w:marBottom w:val="0"/>
      <w:divBdr>
        <w:top w:val="none" w:sz="0" w:space="0" w:color="auto"/>
        <w:left w:val="none" w:sz="0" w:space="0" w:color="auto"/>
        <w:bottom w:val="none" w:sz="0" w:space="0" w:color="auto"/>
        <w:right w:val="none" w:sz="0" w:space="0" w:color="auto"/>
      </w:divBdr>
    </w:div>
    <w:div w:id="16204600">
      <w:bodyDiv w:val="1"/>
      <w:marLeft w:val="0"/>
      <w:marRight w:val="0"/>
      <w:marTop w:val="0"/>
      <w:marBottom w:val="0"/>
      <w:divBdr>
        <w:top w:val="none" w:sz="0" w:space="0" w:color="auto"/>
        <w:left w:val="none" w:sz="0" w:space="0" w:color="auto"/>
        <w:bottom w:val="none" w:sz="0" w:space="0" w:color="auto"/>
        <w:right w:val="none" w:sz="0" w:space="0" w:color="auto"/>
      </w:divBdr>
    </w:div>
    <w:div w:id="23480886">
      <w:bodyDiv w:val="1"/>
      <w:marLeft w:val="0"/>
      <w:marRight w:val="0"/>
      <w:marTop w:val="0"/>
      <w:marBottom w:val="0"/>
      <w:divBdr>
        <w:top w:val="none" w:sz="0" w:space="0" w:color="auto"/>
        <w:left w:val="none" w:sz="0" w:space="0" w:color="auto"/>
        <w:bottom w:val="none" w:sz="0" w:space="0" w:color="auto"/>
        <w:right w:val="none" w:sz="0" w:space="0" w:color="auto"/>
      </w:divBdr>
    </w:div>
    <w:div w:id="24060858">
      <w:bodyDiv w:val="1"/>
      <w:marLeft w:val="0"/>
      <w:marRight w:val="0"/>
      <w:marTop w:val="0"/>
      <w:marBottom w:val="0"/>
      <w:divBdr>
        <w:top w:val="none" w:sz="0" w:space="0" w:color="auto"/>
        <w:left w:val="none" w:sz="0" w:space="0" w:color="auto"/>
        <w:bottom w:val="none" w:sz="0" w:space="0" w:color="auto"/>
        <w:right w:val="none" w:sz="0" w:space="0" w:color="auto"/>
      </w:divBdr>
    </w:div>
    <w:div w:id="27336564">
      <w:bodyDiv w:val="1"/>
      <w:marLeft w:val="0"/>
      <w:marRight w:val="0"/>
      <w:marTop w:val="0"/>
      <w:marBottom w:val="0"/>
      <w:divBdr>
        <w:top w:val="none" w:sz="0" w:space="0" w:color="auto"/>
        <w:left w:val="none" w:sz="0" w:space="0" w:color="auto"/>
        <w:bottom w:val="none" w:sz="0" w:space="0" w:color="auto"/>
        <w:right w:val="none" w:sz="0" w:space="0" w:color="auto"/>
      </w:divBdr>
    </w:div>
    <w:div w:id="39138738">
      <w:bodyDiv w:val="1"/>
      <w:marLeft w:val="0"/>
      <w:marRight w:val="0"/>
      <w:marTop w:val="0"/>
      <w:marBottom w:val="0"/>
      <w:divBdr>
        <w:top w:val="none" w:sz="0" w:space="0" w:color="auto"/>
        <w:left w:val="none" w:sz="0" w:space="0" w:color="auto"/>
        <w:bottom w:val="none" w:sz="0" w:space="0" w:color="auto"/>
        <w:right w:val="none" w:sz="0" w:space="0" w:color="auto"/>
      </w:divBdr>
    </w:div>
    <w:div w:id="46422424">
      <w:bodyDiv w:val="1"/>
      <w:marLeft w:val="0"/>
      <w:marRight w:val="0"/>
      <w:marTop w:val="0"/>
      <w:marBottom w:val="0"/>
      <w:divBdr>
        <w:top w:val="none" w:sz="0" w:space="0" w:color="auto"/>
        <w:left w:val="none" w:sz="0" w:space="0" w:color="auto"/>
        <w:bottom w:val="none" w:sz="0" w:space="0" w:color="auto"/>
        <w:right w:val="none" w:sz="0" w:space="0" w:color="auto"/>
      </w:divBdr>
    </w:div>
    <w:div w:id="47732160">
      <w:bodyDiv w:val="1"/>
      <w:marLeft w:val="0"/>
      <w:marRight w:val="0"/>
      <w:marTop w:val="0"/>
      <w:marBottom w:val="0"/>
      <w:divBdr>
        <w:top w:val="none" w:sz="0" w:space="0" w:color="auto"/>
        <w:left w:val="none" w:sz="0" w:space="0" w:color="auto"/>
        <w:bottom w:val="none" w:sz="0" w:space="0" w:color="auto"/>
        <w:right w:val="none" w:sz="0" w:space="0" w:color="auto"/>
      </w:divBdr>
    </w:div>
    <w:div w:id="72166535">
      <w:bodyDiv w:val="1"/>
      <w:marLeft w:val="0"/>
      <w:marRight w:val="0"/>
      <w:marTop w:val="0"/>
      <w:marBottom w:val="0"/>
      <w:divBdr>
        <w:top w:val="none" w:sz="0" w:space="0" w:color="auto"/>
        <w:left w:val="none" w:sz="0" w:space="0" w:color="auto"/>
        <w:bottom w:val="none" w:sz="0" w:space="0" w:color="auto"/>
        <w:right w:val="none" w:sz="0" w:space="0" w:color="auto"/>
      </w:divBdr>
    </w:div>
    <w:div w:id="74396917">
      <w:bodyDiv w:val="1"/>
      <w:marLeft w:val="0"/>
      <w:marRight w:val="0"/>
      <w:marTop w:val="0"/>
      <w:marBottom w:val="0"/>
      <w:divBdr>
        <w:top w:val="none" w:sz="0" w:space="0" w:color="auto"/>
        <w:left w:val="none" w:sz="0" w:space="0" w:color="auto"/>
        <w:bottom w:val="none" w:sz="0" w:space="0" w:color="auto"/>
        <w:right w:val="none" w:sz="0" w:space="0" w:color="auto"/>
      </w:divBdr>
    </w:div>
    <w:div w:id="116412025">
      <w:bodyDiv w:val="1"/>
      <w:marLeft w:val="0"/>
      <w:marRight w:val="0"/>
      <w:marTop w:val="0"/>
      <w:marBottom w:val="0"/>
      <w:divBdr>
        <w:top w:val="none" w:sz="0" w:space="0" w:color="auto"/>
        <w:left w:val="none" w:sz="0" w:space="0" w:color="auto"/>
        <w:bottom w:val="none" w:sz="0" w:space="0" w:color="auto"/>
        <w:right w:val="none" w:sz="0" w:space="0" w:color="auto"/>
      </w:divBdr>
    </w:div>
    <w:div w:id="137890030">
      <w:bodyDiv w:val="1"/>
      <w:marLeft w:val="0"/>
      <w:marRight w:val="0"/>
      <w:marTop w:val="0"/>
      <w:marBottom w:val="0"/>
      <w:divBdr>
        <w:top w:val="none" w:sz="0" w:space="0" w:color="auto"/>
        <w:left w:val="none" w:sz="0" w:space="0" w:color="auto"/>
        <w:bottom w:val="none" w:sz="0" w:space="0" w:color="auto"/>
        <w:right w:val="none" w:sz="0" w:space="0" w:color="auto"/>
      </w:divBdr>
    </w:div>
    <w:div w:id="155075117">
      <w:bodyDiv w:val="1"/>
      <w:marLeft w:val="0"/>
      <w:marRight w:val="0"/>
      <w:marTop w:val="0"/>
      <w:marBottom w:val="0"/>
      <w:divBdr>
        <w:top w:val="none" w:sz="0" w:space="0" w:color="auto"/>
        <w:left w:val="none" w:sz="0" w:space="0" w:color="auto"/>
        <w:bottom w:val="none" w:sz="0" w:space="0" w:color="auto"/>
        <w:right w:val="none" w:sz="0" w:space="0" w:color="auto"/>
      </w:divBdr>
      <w:divsChild>
        <w:div w:id="716321892">
          <w:marLeft w:val="0"/>
          <w:marRight w:val="0"/>
          <w:marTop w:val="0"/>
          <w:marBottom w:val="0"/>
          <w:divBdr>
            <w:top w:val="none" w:sz="0" w:space="0" w:color="auto"/>
            <w:left w:val="none" w:sz="0" w:space="0" w:color="auto"/>
            <w:bottom w:val="none" w:sz="0" w:space="0" w:color="auto"/>
            <w:right w:val="none" w:sz="0" w:space="0" w:color="auto"/>
          </w:divBdr>
          <w:divsChild>
            <w:div w:id="331109937">
              <w:marLeft w:val="0"/>
              <w:marRight w:val="0"/>
              <w:marTop w:val="0"/>
              <w:marBottom w:val="0"/>
              <w:divBdr>
                <w:top w:val="none" w:sz="0" w:space="0" w:color="auto"/>
                <w:left w:val="none" w:sz="0" w:space="0" w:color="auto"/>
                <w:bottom w:val="none" w:sz="0" w:space="0" w:color="auto"/>
                <w:right w:val="none" w:sz="0" w:space="0" w:color="auto"/>
              </w:divBdr>
              <w:divsChild>
                <w:div w:id="1299265934">
                  <w:marLeft w:val="0"/>
                  <w:marRight w:val="0"/>
                  <w:marTop w:val="0"/>
                  <w:marBottom w:val="0"/>
                  <w:divBdr>
                    <w:top w:val="none" w:sz="0" w:space="0" w:color="auto"/>
                    <w:left w:val="none" w:sz="0" w:space="0" w:color="auto"/>
                    <w:bottom w:val="none" w:sz="0" w:space="0" w:color="auto"/>
                    <w:right w:val="none" w:sz="0" w:space="0" w:color="auto"/>
                  </w:divBdr>
                  <w:divsChild>
                    <w:div w:id="556743332">
                      <w:marLeft w:val="0"/>
                      <w:marRight w:val="0"/>
                      <w:marTop w:val="0"/>
                      <w:marBottom w:val="0"/>
                      <w:divBdr>
                        <w:top w:val="none" w:sz="0" w:space="0" w:color="auto"/>
                        <w:left w:val="none" w:sz="0" w:space="0" w:color="auto"/>
                        <w:bottom w:val="none" w:sz="0" w:space="0" w:color="auto"/>
                        <w:right w:val="none" w:sz="0" w:space="0" w:color="auto"/>
                      </w:divBdr>
                      <w:divsChild>
                        <w:div w:id="835652399">
                          <w:marLeft w:val="0"/>
                          <w:marRight w:val="0"/>
                          <w:marTop w:val="0"/>
                          <w:marBottom w:val="0"/>
                          <w:divBdr>
                            <w:top w:val="none" w:sz="0" w:space="0" w:color="auto"/>
                            <w:left w:val="none" w:sz="0" w:space="0" w:color="auto"/>
                            <w:bottom w:val="none" w:sz="0" w:space="0" w:color="auto"/>
                            <w:right w:val="none" w:sz="0" w:space="0" w:color="auto"/>
                          </w:divBdr>
                          <w:divsChild>
                            <w:div w:id="2070953966">
                              <w:marLeft w:val="0"/>
                              <w:marRight w:val="0"/>
                              <w:marTop w:val="0"/>
                              <w:marBottom w:val="0"/>
                              <w:divBdr>
                                <w:top w:val="none" w:sz="0" w:space="0" w:color="auto"/>
                                <w:left w:val="none" w:sz="0" w:space="0" w:color="auto"/>
                                <w:bottom w:val="none" w:sz="0" w:space="0" w:color="auto"/>
                                <w:right w:val="none" w:sz="0" w:space="0" w:color="auto"/>
                              </w:divBdr>
                              <w:divsChild>
                                <w:div w:id="2082562752">
                                  <w:marLeft w:val="0"/>
                                  <w:marRight w:val="0"/>
                                  <w:marTop w:val="0"/>
                                  <w:marBottom w:val="0"/>
                                  <w:divBdr>
                                    <w:top w:val="none" w:sz="0" w:space="0" w:color="auto"/>
                                    <w:left w:val="none" w:sz="0" w:space="0" w:color="auto"/>
                                    <w:bottom w:val="none" w:sz="0" w:space="0" w:color="auto"/>
                                    <w:right w:val="none" w:sz="0" w:space="0" w:color="auto"/>
                                  </w:divBdr>
                                  <w:divsChild>
                                    <w:div w:id="440805742">
                                      <w:marLeft w:val="0"/>
                                      <w:marRight w:val="0"/>
                                      <w:marTop w:val="0"/>
                                      <w:marBottom w:val="0"/>
                                      <w:divBdr>
                                        <w:top w:val="none" w:sz="0" w:space="0" w:color="auto"/>
                                        <w:left w:val="none" w:sz="0" w:space="0" w:color="auto"/>
                                        <w:bottom w:val="none" w:sz="0" w:space="0" w:color="auto"/>
                                        <w:right w:val="none" w:sz="0" w:space="0" w:color="auto"/>
                                      </w:divBdr>
                                      <w:divsChild>
                                        <w:div w:id="1488134464">
                                          <w:marLeft w:val="0"/>
                                          <w:marRight w:val="0"/>
                                          <w:marTop w:val="0"/>
                                          <w:marBottom w:val="0"/>
                                          <w:divBdr>
                                            <w:top w:val="none" w:sz="0" w:space="0" w:color="auto"/>
                                            <w:left w:val="none" w:sz="0" w:space="0" w:color="auto"/>
                                            <w:bottom w:val="none" w:sz="0" w:space="0" w:color="auto"/>
                                            <w:right w:val="none" w:sz="0" w:space="0" w:color="auto"/>
                                          </w:divBdr>
                                          <w:divsChild>
                                            <w:div w:id="21019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273685">
      <w:bodyDiv w:val="1"/>
      <w:marLeft w:val="0"/>
      <w:marRight w:val="0"/>
      <w:marTop w:val="0"/>
      <w:marBottom w:val="0"/>
      <w:divBdr>
        <w:top w:val="none" w:sz="0" w:space="0" w:color="auto"/>
        <w:left w:val="none" w:sz="0" w:space="0" w:color="auto"/>
        <w:bottom w:val="none" w:sz="0" w:space="0" w:color="auto"/>
        <w:right w:val="none" w:sz="0" w:space="0" w:color="auto"/>
      </w:divBdr>
    </w:div>
    <w:div w:id="160312506">
      <w:bodyDiv w:val="1"/>
      <w:marLeft w:val="0"/>
      <w:marRight w:val="0"/>
      <w:marTop w:val="0"/>
      <w:marBottom w:val="0"/>
      <w:divBdr>
        <w:top w:val="none" w:sz="0" w:space="0" w:color="auto"/>
        <w:left w:val="none" w:sz="0" w:space="0" w:color="auto"/>
        <w:bottom w:val="none" w:sz="0" w:space="0" w:color="auto"/>
        <w:right w:val="none" w:sz="0" w:space="0" w:color="auto"/>
      </w:divBdr>
    </w:div>
    <w:div w:id="208153341">
      <w:bodyDiv w:val="1"/>
      <w:marLeft w:val="0"/>
      <w:marRight w:val="0"/>
      <w:marTop w:val="0"/>
      <w:marBottom w:val="0"/>
      <w:divBdr>
        <w:top w:val="none" w:sz="0" w:space="0" w:color="auto"/>
        <w:left w:val="none" w:sz="0" w:space="0" w:color="auto"/>
        <w:bottom w:val="none" w:sz="0" w:space="0" w:color="auto"/>
        <w:right w:val="none" w:sz="0" w:space="0" w:color="auto"/>
      </w:divBdr>
    </w:div>
    <w:div w:id="216824164">
      <w:bodyDiv w:val="1"/>
      <w:marLeft w:val="0"/>
      <w:marRight w:val="0"/>
      <w:marTop w:val="0"/>
      <w:marBottom w:val="0"/>
      <w:divBdr>
        <w:top w:val="none" w:sz="0" w:space="0" w:color="auto"/>
        <w:left w:val="none" w:sz="0" w:space="0" w:color="auto"/>
        <w:bottom w:val="none" w:sz="0" w:space="0" w:color="auto"/>
        <w:right w:val="none" w:sz="0" w:space="0" w:color="auto"/>
      </w:divBdr>
    </w:div>
    <w:div w:id="223293912">
      <w:bodyDiv w:val="1"/>
      <w:marLeft w:val="0"/>
      <w:marRight w:val="0"/>
      <w:marTop w:val="0"/>
      <w:marBottom w:val="0"/>
      <w:divBdr>
        <w:top w:val="none" w:sz="0" w:space="0" w:color="auto"/>
        <w:left w:val="none" w:sz="0" w:space="0" w:color="auto"/>
        <w:bottom w:val="none" w:sz="0" w:space="0" w:color="auto"/>
        <w:right w:val="none" w:sz="0" w:space="0" w:color="auto"/>
      </w:divBdr>
      <w:divsChild>
        <w:div w:id="1329941833">
          <w:marLeft w:val="0"/>
          <w:marRight w:val="0"/>
          <w:marTop w:val="0"/>
          <w:marBottom w:val="0"/>
          <w:divBdr>
            <w:top w:val="none" w:sz="0" w:space="0" w:color="auto"/>
            <w:left w:val="none" w:sz="0" w:space="0" w:color="auto"/>
            <w:bottom w:val="none" w:sz="0" w:space="0" w:color="auto"/>
            <w:right w:val="none" w:sz="0" w:space="0" w:color="auto"/>
          </w:divBdr>
          <w:divsChild>
            <w:div w:id="117257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5864">
      <w:bodyDiv w:val="1"/>
      <w:marLeft w:val="0"/>
      <w:marRight w:val="0"/>
      <w:marTop w:val="0"/>
      <w:marBottom w:val="0"/>
      <w:divBdr>
        <w:top w:val="none" w:sz="0" w:space="0" w:color="auto"/>
        <w:left w:val="none" w:sz="0" w:space="0" w:color="auto"/>
        <w:bottom w:val="none" w:sz="0" w:space="0" w:color="auto"/>
        <w:right w:val="none" w:sz="0" w:space="0" w:color="auto"/>
      </w:divBdr>
    </w:div>
    <w:div w:id="251621641">
      <w:bodyDiv w:val="1"/>
      <w:marLeft w:val="0"/>
      <w:marRight w:val="0"/>
      <w:marTop w:val="0"/>
      <w:marBottom w:val="0"/>
      <w:divBdr>
        <w:top w:val="none" w:sz="0" w:space="0" w:color="auto"/>
        <w:left w:val="none" w:sz="0" w:space="0" w:color="auto"/>
        <w:bottom w:val="none" w:sz="0" w:space="0" w:color="auto"/>
        <w:right w:val="none" w:sz="0" w:space="0" w:color="auto"/>
      </w:divBdr>
    </w:div>
    <w:div w:id="299500440">
      <w:bodyDiv w:val="1"/>
      <w:marLeft w:val="0"/>
      <w:marRight w:val="0"/>
      <w:marTop w:val="0"/>
      <w:marBottom w:val="0"/>
      <w:divBdr>
        <w:top w:val="none" w:sz="0" w:space="0" w:color="auto"/>
        <w:left w:val="none" w:sz="0" w:space="0" w:color="auto"/>
        <w:bottom w:val="none" w:sz="0" w:space="0" w:color="auto"/>
        <w:right w:val="none" w:sz="0" w:space="0" w:color="auto"/>
      </w:divBdr>
    </w:div>
    <w:div w:id="331373952">
      <w:bodyDiv w:val="1"/>
      <w:marLeft w:val="0"/>
      <w:marRight w:val="0"/>
      <w:marTop w:val="0"/>
      <w:marBottom w:val="0"/>
      <w:divBdr>
        <w:top w:val="none" w:sz="0" w:space="0" w:color="auto"/>
        <w:left w:val="none" w:sz="0" w:space="0" w:color="auto"/>
        <w:bottom w:val="none" w:sz="0" w:space="0" w:color="auto"/>
        <w:right w:val="none" w:sz="0" w:space="0" w:color="auto"/>
      </w:divBdr>
    </w:div>
    <w:div w:id="334383910">
      <w:bodyDiv w:val="1"/>
      <w:marLeft w:val="0"/>
      <w:marRight w:val="0"/>
      <w:marTop w:val="0"/>
      <w:marBottom w:val="0"/>
      <w:divBdr>
        <w:top w:val="none" w:sz="0" w:space="0" w:color="auto"/>
        <w:left w:val="none" w:sz="0" w:space="0" w:color="auto"/>
        <w:bottom w:val="none" w:sz="0" w:space="0" w:color="auto"/>
        <w:right w:val="none" w:sz="0" w:space="0" w:color="auto"/>
      </w:divBdr>
    </w:div>
    <w:div w:id="343899940">
      <w:bodyDiv w:val="1"/>
      <w:marLeft w:val="0"/>
      <w:marRight w:val="0"/>
      <w:marTop w:val="0"/>
      <w:marBottom w:val="0"/>
      <w:divBdr>
        <w:top w:val="none" w:sz="0" w:space="0" w:color="auto"/>
        <w:left w:val="none" w:sz="0" w:space="0" w:color="auto"/>
        <w:bottom w:val="none" w:sz="0" w:space="0" w:color="auto"/>
        <w:right w:val="none" w:sz="0" w:space="0" w:color="auto"/>
      </w:divBdr>
    </w:div>
    <w:div w:id="345064598">
      <w:bodyDiv w:val="1"/>
      <w:marLeft w:val="0"/>
      <w:marRight w:val="0"/>
      <w:marTop w:val="0"/>
      <w:marBottom w:val="0"/>
      <w:divBdr>
        <w:top w:val="none" w:sz="0" w:space="0" w:color="auto"/>
        <w:left w:val="none" w:sz="0" w:space="0" w:color="auto"/>
        <w:bottom w:val="none" w:sz="0" w:space="0" w:color="auto"/>
        <w:right w:val="none" w:sz="0" w:space="0" w:color="auto"/>
      </w:divBdr>
    </w:div>
    <w:div w:id="349069331">
      <w:bodyDiv w:val="1"/>
      <w:marLeft w:val="0"/>
      <w:marRight w:val="0"/>
      <w:marTop w:val="0"/>
      <w:marBottom w:val="0"/>
      <w:divBdr>
        <w:top w:val="none" w:sz="0" w:space="0" w:color="auto"/>
        <w:left w:val="none" w:sz="0" w:space="0" w:color="auto"/>
        <w:bottom w:val="none" w:sz="0" w:space="0" w:color="auto"/>
        <w:right w:val="none" w:sz="0" w:space="0" w:color="auto"/>
      </w:divBdr>
    </w:div>
    <w:div w:id="357858524">
      <w:bodyDiv w:val="1"/>
      <w:marLeft w:val="0"/>
      <w:marRight w:val="0"/>
      <w:marTop w:val="0"/>
      <w:marBottom w:val="0"/>
      <w:divBdr>
        <w:top w:val="none" w:sz="0" w:space="0" w:color="auto"/>
        <w:left w:val="none" w:sz="0" w:space="0" w:color="auto"/>
        <w:bottom w:val="none" w:sz="0" w:space="0" w:color="auto"/>
        <w:right w:val="none" w:sz="0" w:space="0" w:color="auto"/>
      </w:divBdr>
    </w:div>
    <w:div w:id="393621902">
      <w:bodyDiv w:val="1"/>
      <w:marLeft w:val="0"/>
      <w:marRight w:val="0"/>
      <w:marTop w:val="0"/>
      <w:marBottom w:val="0"/>
      <w:divBdr>
        <w:top w:val="none" w:sz="0" w:space="0" w:color="auto"/>
        <w:left w:val="none" w:sz="0" w:space="0" w:color="auto"/>
        <w:bottom w:val="none" w:sz="0" w:space="0" w:color="auto"/>
        <w:right w:val="none" w:sz="0" w:space="0" w:color="auto"/>
      </w:divBdr>
    </w:div>
    <w:div w:id="395393643">
      <w:bodyDiv w:val="1"/>
      <w:marLeft w:val="0"/>
      <w:marRight w:val="0"/>
      <w:marTop w:val="0"/>
      <w:marBottom w:val="0"/>
      <w:divBdr>
        <w:top w:val="none" w:sz="0" w:space="0" w:color="auto"/>
        <w:left w:val="none" w:sz="0" w:space="0" w:color="auto"/>
        <w:bottom w:val="none" w:sz="0" w:space="0" w:color="auto"/>
        <w:right w:val="none" w:sz="0" w:space="0" w:color="auto"/>
      </w:divBdr>
    </w:div>
    <w:div w:id="407118805">
      <w:bodyDiv w:val="1"/>
      <w:marLeft w:val="0"/>
      <w:marRight w:val="0"/>
      <w:marTop w:val="0"/>
      <w:marBottom w:val="0"/>
      <w:divBdr>
        <w:top w:val="none" w:sz="0" w:space="0" w:color="auto"/>
        <w:left w:val="none" w:sz="0" w:space="0" w:color="auto"/>
        <w:bottom w:val="none" w:sz="0" w:space="0" w:color="auto"/>
        <w:right w:val="none" w:sz="0" w:space="0" w:color="auto"/>
      </w:divBdr>
    </w:div>
    <w:div w:id="423650613">
      <w:bodyDiv w:val="1"/>
      <w:marLeft w:val="0"/>
      <w:marRight w:val="0"/>
      <w:marTop w:val="0"/>
      <w:marBottom w:val="0"/>
      <w:divBdr>
        <w:top w:val="none" w:sz="0" w:space="0" w:color="auto"/>
        <w:left w:val="none" w:sz="0" w:space="0" w:color="auto"/>
        <w:bottom w:val="none" w:sz="0" w:space="0" w:color="auto"/>
        <w:right w:val="none" w:sz="0" w:space="0" w:color="auto"/>
      </w:divBdr>
    </w:div>
    <w:div w:id="427623725">
      <w:bodyDiv w:val="1"/>
      <w:marLeft w:val="0"/>
      <w:marRight w:val="0"/>
      <w:marTop w:val="0"/>
      <w:marBottom w:val="0"/>
      <w:divBdr>
        <w:top w:val="none" w:sz="0" w:space="0" w:color="auto"/>
        <w:left w:val="none" w:sz="0" w:space="0" w:color="auto"/>
        <w:bottom w:val="none" w:sz="0" w:space="0" w:color="auto"/>
        <w:right w:val="none" w:sz="0" w:space="0" w:color="auto"/>
      </w:divBdr>
    </w:div>
    <w:div w:id="429662429">
      <w:bodyDiv w:val="1"/>
      <w:marLeft w:val="0"/>
      <w:marRight w:val="0"/>
      <w:marTop w:val="0"/>
      <w:marBottom w:val="0"/>
      <w:divBdr>
        <w:top w:val="none" w:sz="0" w:space="0" w:color="auto"/>
        <w:left w:val="none" w:sz="0" w:space="0" w:color="auto"/>
        <w:bottom w:val="none" w:sz="0" w:space="0" w:color="auto"/>
        <w:right w:val="none" w:sz="0" w:space="0" w:color="auto"/>
      </w:divBdr>
    </w:div>
    <w:div w:id="431710968">
      <w:bodyDiv w:val="1"/>
      <w:marLeft w:val="0"/>
      <w:marRight w:val="0"/>
      <w:marTop w:val="0"/>
      <w:marBottom w:val="0"/>
      <w:divBdr>
        <w:top w:val="none" w:sz="0" w:space="0" w:color="auto"/>
        <w:left w:val="none" w:sz="0" w:space="0" w:color="auto"/>
        <w:bottom w:val="none" w:sz="0" w:space="0" w:color="auto"/>
        <w:right w:val="none" w:sz="0" w:space="0" w:color="auto"/>
      </w:divBdr>
    </w:div>
    <w:div w:id="443038171">
      <w:bodyDiv w:val="1"/>
      <w:marLeft w:val="0"/>
      <w:marRight w:val="0"/>
      <w:marTop w:val="0"/>
      <w:marBottom w:val="0"/>
      <w:divBdr>
        <w:top w:val="none" w:sz="0" w:space="0" w:color="auto"/>
        <w:left w:val="none" w:sz="0" w:space="0" w:color="auto"/>
        <w:bottom w:val="none" w:sz="0" w:space="0" w:color="auto"/>
        <w:right w:val="none" w:sz="0" w:space="0" w:color="auto"/>
      </w:divBdr>
      <w:divsChild>
        <w:div w:id="114494455">
          <w:marLeft w:val="0"/>
          <w:marRight w:val="0"/>
          <w:marTop w:val="0"/>
          <w:marBottom w:val="0"/>
          <w:divBdr>
            <w:top w:val="none" w:sz="0" w:space="0" w:color="auto"/>
            <w:left w:val="none" w:sz="0" w:space="0" w:color="auto"/>
            <w:bottom w:val="none" w:sz="0" w:space="0" w:color="auto"/>
            <w:right w:val="none" w:sz="0" w:space="0" w:color="auto"/>
          </w:divBdr>
          <w:divsChild>
            <w:div w:id="1715814882">
              <w:marLeft w:val="0"/>
              <w:marRight w:val="0"/>
              <w:marTop w:val="0"/>
              <w:marBottom w:val="0"/>
              <w:divBdr>
                <w:top w:val="none" w:sz="0" w:space="0" w:color="auto"/>
                <w:left w:val="none" w:sz="0" w:space="0" w:color="auto"/>
                <w:bottom w:val="none" w:sz="0" w:space="0" w:color="auto"/>
                <w:right w:val="none" w:sz="0" w:space="0" w:color="auto"/>
              </w:divBdr>
              <w:divsChild>
                <w:div w:id="12893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94527">
      <w:bodyDiv w:val="1"/>
      <w:marLeft w:val="0"/>
      <w:marRight w:val="0"/>
      <w:marTop w:val="0"/>
      <w:marBottom w:val="0"/>
      <w:divBdr>
        <w:top w:val="none" w:sz="0" w:space="0" w:color="auto"/>
        <w:left w:val="none" w:sz="0" w:space="0" w:color="auto"/>
        <w:bottom w:val="none" w:sz="0" w:space="0" w:color="auto"/>
        <w:right w:val="none" w:sz="0" w:space="0" w:color="auto"/>
      </w:divBdr>
    </w:div>
    <w:div w:id="490291667">
      <w:bodyDiv w:val="1"/>
      <w:marLeft w:val="0"/>
      <w:marRight w:val="0"/>
      <w:marTop w:val="0"/>
      <w:marBottom w:val="0"/>
      <w:divBdr>
        <w:top w:val="none" w:sz="0" w:space="0" w:color="auto"/>
        <w:left w:val="none" w:sz="0" w:space="0" w:color="auto"/>
        <w:bottom w:val="none" w:sz="0" w:space="0" w:color="auto"/>
        <w:right w:val="none" w:sz="0" w:space="0" w:color="auto"/>
      </w:divBdr>
    </w:div>
    <w:div w:id="494564840">
      <w:bodyDiv w:val="1"/>
      <w:marLeft w:val="0"/>
      <w:marRight w:val="0"/>
      <w:marTop w:val="0"/>
      <w:marBottom w:val="0"/>
      <w:divBdr>
        <w:top w:val="none" w:sz="0" w:space="0" w:color="auto"/>
        <w:left w:val="none" w:sz="0" w:space="0" w:color="auto"/>
        <w:bottom w:val="none" w:sz="0" w:space="0" w:color="auto"/>
        <w:right w:val="none" w:sz="0" w:space="0" w:color="auto"/>
      </w:divBdr>
    </w:div>
    <w:div w:id="515197623">
      <w:bodyDiv w:val="1"/>
      <w:marLeft w:val="0"/>
      <w:marRight w:val="0"/>
      <w:marTop w:val="0"/>
      <w:marBottom w:val="0"/>
      <w:divBdr>
        <w:top w:val="none" w:sz="0" w:space="0" w:color="auto"/>
        <w:left w:val="none" w:sz="0" w:space="0" w:color="auto"/>
        <w:bottom w:val="none" w:sz="0" w:space="0" w:color="auto"/>
        <w:right w:val="none" w:sz="0" w:space="0" w:color="auto"/>
      </w:divBdr>
    </w:div>
    <w:div w:id="535698716">
      <w:bodyDiv w:val="1"/>
      <w:marLeft w:val="0"/>
      <w:marRight w:val="0"/>
      <w:marTop w:val="0"/>
      <w:marBottom w:val="0"/>
      <w:divBdr>
        <w:top w:val="none" w:sz="0" w:space="0" w:color="auto"/>
        <w:left w:val="none" w:sz="0" w:space="0" w:color="auto"/>
        <w:bottom w:val="none" w:sz="0" w:space="0" w:color="auto"/>
        <w:right w:val="none" w:sz="0" w:space="0" w:color="auto"/>
      </w:divBdr>
    </w:div>
    <w:div w:id="556480890">
      <w:bodyDiv w:val="1"/>
      <w:marLeft w:val="0"/>
      <w:marRight w:val="0"/>
      <w:marTop w:val="0"/>
      <w:marBottom w:val="0"/>
      <w:divBdr>
        <w:top w:val="none" w:sz="0" w:space="0" w:color="auto"/>
        <w:left w:val="none" w:sz="0" w:space="0" w:color="auto"/>
        <w:bottom w:val="none" w:sz="0" w:space="0" w:color="auto"/>
        <w:right w:val="none" w:sz="0" w:space="0" w:color="auto"/>
      </w:divBdr>
    </w:div>
    <w:div w:id="560556453">
      <w:bodyDiv w:val="1"/>
      <w:marLeft w:val="0"/>
      <w:marRight w:val="0"/>
      <w:marTop w:val="0"/>
      <w:marBottom w:val="0"/>
      <w:divBdr>
        <w:top w:val="none" w:sz="0" w:space="0" w:color="auto"/>
        <w:left w:val="none" w:sz="0" w:space="0" w:color="auto"/>
        <w:bottom w:val="none" w:sz="0" w:space="0" w:color="auto"/>
        <w:right w:val="none" w:sz="0" w:space="0" w:color="auto"/>
      </w:divBdr>
      <w:divsChild>
        <w:div w:id="961418325">
          <w:marLeft w:val="0"/>
          <w:marRight w:val="0"/>
          <w:marTop w:val="0"/>
          <w:marBottom w:val="0"/>
          <w:divBdr>
            <w:top w:val="none" w:sz="0" w:space="0" w:color="auto"/>
            <w:left w:val="none" w:sz="0" w:space="0" w:color="auto"/>
            <w:bottom w:val="none" w:sz="0" w:space="0" w:color="auto"/>
            <w:right w:val="none" w:sz="0" w:space="0" w:color="auto"/>
          </w:divBdr>
          <w:divsChild>
            <w:div w:id="1460147927">
              <w:marLeft w:val="0"/>
              <w:marRight w:val="0"/>
              <w:marTop w:val="0"/>
              <w:marBottom w:val="0"/>
              <w:divBdr>
                <w:top w:val="none" w:sz="0" w:space="0" w:color="auto"/>
                <w:left w:val="none" w:sz="0" w:space="0" w:color="auto"/>
                <w:bottom w:val="none" w:sz="0" w:space="0" w:color="auto"/>
                <w:right w:val="none" w:sz="0" w:space="0" w:color="auto"/>
              </w:divBdr>
              <w:divsChild>
                <w:div w:id="11108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44949">
      <w:bodyDiv w:val="1"/>
      <w:marLeft w:val="0"/>
      <w:marRight w:val="0"/>
      <w:marTop w:val="0"/>
      <w:marBottom w:val="0"/>
      <w:divBdr>
        <w:top w:val="none" w:sz="0" w:space="0" w:color="auto"/>
        <w:left w:val="none" w:sz="0" w:space="0" w:color="auto"/>
        <w:bottom w:val="none" w:sz="0" w:space="0" w:color="auto"/>
        <w:right w:val="none" w:sz="0" w:space="0" w:color="auto"/>
      </w:divBdr>
    </w:div>
    <w:div w:id="574583337">
      <w:bodyDiv w:val="1"/>
      <w:marLeft w:val="0"/>
      <w:marRight w:val="0"/>
      <w:marTop w:val="0"/>
      <w:marBottom w:val="0"/>
      <w:divBdr>
        <w:top w:val="none" w:sz="0" w:space="0" w:color="auto"/>
        <w:left w:val="none" w:sz="0" w:space="0" w:color="auto"/>
        <w:bottom w:val="none" w:sz="0" w:space="0" w:color="auto"/>
        <w:right w:val="none" w:sz="0" w:space="0" w:color="auto"/>
      </w:divBdr>
    </w:div>
    <w:div w:id="576867916">
      <w:bodyDiv w:val="1"/>
      <w:marLeft w:val="0"/>
      <w:marRight w:val="0"/>
      <w:marTop w:val="0"/>
      <w:marBottom w:val="0"/>
      <w:divBdr>
        <w:top w:val="none" w:sz="0" w:space="0" w:color="auto"/>
        <w:left w:val="none" w:sz="0" w:space="0" w:color="auto"/>
        <w:bottom w:val="none" w:sz="0" w:space="0" w:color="auto"/>
        <w:right w:val="none" w:sz="0" w:space="0" w:color="auto"/>
      </w:divBdr>
    </w:div>
    <w:div w:id="589700616">
      <w:bodyDiv w:val="1"/>
      <w:marLeft w:val="0"/>
      <w:marRight w:val="0"/>
      <w:marTop w:val="0"/>
      <w:marBottom w:val="0"/>
      <w:divBdr>
        <w:top w:val="none" w:sz="0" w:space="0" w:color="auto"/>
        <w:left w:val="none" w:sz="0" w:space="0" w:color="auto"/>
        <w:bottom w:val="none" w:sz="0" w:space="0" w:color="auto"/>
        <w:right w:val="none" w:sz="0" w:space="0" w:color="auto"/>
      </w:divBdr>
      <w:divsChild>
        <w:div w:id="112552968">
          <w:marLeft w:val="0"/>
          <w:marRight w:val="0"/>
          <w:marTop w:val="0"/>
          <w:marBottom w:val="0"/>
          <w:divBdr>
            <w:top w:val="none" w:sz="0" w:space="0" w:color="auto"/>
            <w:left w:val="none" w:sz="0" w:space="0" w:color="auto"/>
            <w:bottom w:val="none" w:sz="0" w:space="0" w:color="auto"/>
            <w:right w:val="none" w:sz="0" w:space="0" w:color="auto"/>
          </w:divBdr>
          <w:divsChild>
            <w:div w:id="261379775">
              <w:marLeft w:val="0"/>
              <w:marRight w:val="0"/>
              <w:marTop w:val="0"/>
              <w:marBottom w:val="0"/>
              <w:divBdr>
                <w:top w:val="none" w:sz="0" w:space="0" w:color="auto"/>
                <w:left w:val="none" w:sz="0" w:space="0" w:color="auto"/>
                <w:bottom w:val="none" w:sz="0" w:space="0" w:color="auto"/>
                <w:right w:val="none" w:sz="0" w:space="0" w:color="auto"/>
              </w:divBdr>
              <w:divsChild>
                <w:div w:id="195966973">
                  <w:marLeft w:val="0"/>
                  <w:marRight w:val="0"/>
                  <w:marTop w:val="0"/>
                  <w:marBottom w:val="0"/>
                  <w:divBdr>
                    <w:top w:val="none" w:sz="0" w:space="0" w:color="auto"/>
                    <w:left w:val="none" w:sz="0" w:space="0" w:color="auto"/>
                    <w:bottom w:val="none" w:sz="0" w:space="0" w:color="auto"/>
                    <w:right w:val="none" w:sz="0" w:space="0" w:color="auto"/>
                  </w:divBdr>
                  <w:divsChild>
                    <w:div w:id="321660767">
                      <w:marLeft w:val="0"/>
                      <w:marRight w:val="0"/>
                      <w:marTop w:val="0"/>
                      <w:marBottom w:val="0"/>
                      <w:divBdr>
                        <w:top w:val="none" w:sz="0" w:space="0" w:color="auto"/>
                        <w:left w:val="none" w:sz="0" w:space="0" w:color="auto"/>
                        <w:bottom w:val="none" w:sz="0" w:space="0" w:color="auto"/>
                        <w:right w:val="none" w:sz="0" w:space="0" w:color="auto"/>
                      </w:divBdr>
                      <w:divsChild>
                        <w:div w:id="1939823986">
                          <w:marLeft w:val="0"/>
                          <w:marRight w:val="0"/>
                          <w:marTop w:val="0"/>
                          <w:marBottom w:val="0"/>
                          <w:divBdr>
                            <w:top w:val="none" w:sz="0" w:space="0" w:color="auto"/>
                            <w:left w:val="none" w:sz="0" w:space="0" w:color="auto"/>
                            <w:bottom w:val="none" w:sz="0" w:space="0" w:color="auto"/>
                            <w:right w:val="none" w:sz="0" w:space="0" w:color="auto"/>
                          </w:divBdr>
                          <w:divsChild>
                            <w:div w:id="1756168739">
                              <w:marLeft w:val="0"/>
                              <w:marRight w:val="0"/>
                              <w:marTop w:val="0"/>
                              <w:marBottom w:val="300"/>
                              <w:divBdr>
                                <w:top w:val="none" w:sz="0" w:space="0" w:color="auto"/>
                                <w:left w:val="none" w:sz="0" w:space="0" w:color="auto"/>
                                <w:bottom w:val="none" w:sz="0" w:space="0" w:color="auto"/>
                                <w:right w:val="none" w:sz="0" w:space="0" w:color="auto"/>
                              </w:divBdr>
                              <w:divsChild>
                                <w:div w:id="492334080">
                                  <w:marLeft w:val="0"/>
                                  <w:marRight w:val="210"/>
                                  <w:marTop w:val="0"/>
                                  <w:marBottom w:val="0"/>
                                  <w:divBdr>
                                    <w:top w:val="none" w:sz="0" w:space="0" w:color="auto"/>
                                    <w:left w:val="none" w:sz="0" w:space="0" w:color="auto"/>
                                    <w:bottom w:val="none" w:sz="0" w:space="0" w:color="auto"/>
                                    <w:right w:val="none" w:sz="0" w:space="0" w:color="auto"/>
                                  </w:divBdr>
                                  <w:divsChild>
                                    <w:div w:id="182257662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032162">
      <w:bodyDiv w:val="1"/>
      <w:marLeft w:val="0"/>
      <w:marRight w:val="0"/>
      <w:marTop w:val="0"/>
      <w:marBottom w:val="0"/>
      <w:divBdr>
        <w:top w:val="none" w:sz="0" w:space="0" w:color="auto"/>
        <w:left w:val="none" w:sz="0" w:space="0" w:color="auto"/>
        <w:bottom w:val="none" w:sz="0" w:space="0" w:color="auto"/>
        <w:right w:val="none" w:sz="0" w:space="0" w:color="auto"/>
      </w:divBdr>
    </w:div>
    <w:div w:id="689525812">
      <w:bodyDiv w:val="1"/>
      <w:marLeft w:val="0"/>
      <w:marRight w:val="0"/>
      <w:marTop w:val="0"/>
      <w:marBottom w:val="0"/>
      <w:divBdr>
        <w:top w:val="none" w:sz="0" w:space="0" w:color="auto"/>
        <w:left w:val="none" w:sz="0" w:space="0" w:color="auto"/>
        <w:bottom w:val="none" w:sz="0" w:space="0" w:color="auto"/>
        <w:right w:val="none" w:sz="0" w:space="0" w:color="auto"/>
      </w:divBdr>
    </w:div>
    <w:div w:id="703595822">
      <w:bodyDiv w:val="1"/>
      <w:marLeft w:val="0"/>
      <w:marRight w:val="0"/>
      <w:marTop w:val="0"/>
      <w:marBottom w:val="0"/>
      <w:divBdr>
        <w:top w:val="none" w:sz="0" w:space="0" w:color="auto"/>
        <w:left w:val="none" w:sz="0" w:space="0" w:color="auto"/>
        <w:bottom w:val="none" w:sz="0" w:space="0" w:color="auto"/>
        <w:right w:val="none" w:sz="0" w:space="0" w:color="auto"/>
      </w:divBdr>
    </w:div>
    <w:div w:id="708725036">
      <w:bodyDiv w:val="1"/>
      <w:marLeft w:val="0"/>
      <w:marRight w:val="0"/>
      <w:marTop w:val="0"/>
      <w:marBottom w:val="0"/>
      <w:divBdr>
        <w:top w:val="none" w:sz="0" w:space="0" w:color="auto"/>
        <w:left w:val="none" w:sz="0" w:space="0" w:color="auto"/>
        <w:bottom w:val="none" w:sz="0" w:space="0" w:color="auto"/>
        <w:right w:val="none" w:sz="0" w:space="0" w:color="auto"/>
      </w:divBdr>
    </w:div>
    <w:div w:id="712271081">
      <w:bodyDiv w:val="1"/>
      <w:marLeft w:val="0"/>
      <w:marRight w:val="0"/>
      <w:marTop w:val="0"/>
      <w:marBottom w:val="0"/>
      <w:divBdr>
        <w:top w:val="none" w:sz="0" w:space="0" w:color="auto"/>
        <w:left w:val="none" w:sz="0" w:space="0" w:color="auto"/>
        <w:bottom w:val="none" w:sz="0" w:space="0" w:color="auto"/>
        <w:right w:val="none" w:sz="0" w:space="0" w:color="auto"/>
      </w:divBdr>
    </w:div>
    <w:div w:id="733088264">
      <w:bodyDiv w:val="1"/>
      <w:marLeft w:val="0"/>
      <w:marRight w:val="0"/>
      <w:marTop w:val="0"/>
      <w:marBottom w:val="0"/>
      <w:divBdr>
        <w:top w:val="none" w:sz="0" w:space="0" w:color="auto"/>
        <w:left w:val="none" w:sz="0" w:space="0" w:color="auto"/>
        <w:bottom w:val="none" w:sz="0" w:space="0" w:color="auto"/>
        <w:right w:val="none" w:sz="0" w:space="0" w:color="auto"/>
      </w:divBdr>
    </w:div>
    <w:div w:id="737048661">
      <w:bodyDiv w:val="1"/>
      <w:marLeft w:val="0"/>
      <w:marRight w:val="0"/>
      <w:marTop w:val="0"/>
      <w:marBottom w:val="0"/>
      <w:divBdr>
        <w:top w:val="none" w:sz="0" w:space="0" w:color="auto"/>
        <w:left w:val="none" w:sz="0" w:space="0" w:color="auto"/>
        <w:bottom w:val="none" w:sz="0" w:space="0" w:color="auto"/>
        <w:right w:val="none" w:sz="0" w:space="0" w:color="auto"/>
      </w:divBdr>
    </w:div>
    <w:div w:id="745540586">
      <w:bodyDiv w:val="1"/>
      <w:marLeft w:val="0"/>
      <w:marRight w:val="0"/>
      <w:marTop w:val="0"/>
      <w:marBottom w:val="0"/>
      <w:divBdr>
        <w:top w:val="none" w:sz="0" w:space="0" w:color="auto"/>
        <w:left w:val="none" w:sz="0" w:space="0" w:color="auto"/>
        <w:bottom w:val="none" w:sz="0" w:space="0" w:color="auto"/>
        <w:right w:val="none" w:sz="0" w:space="0" w:color="auto"/>
      </w:divBdr>
    </w:div>
    <w:div w:id="746343803">
      <w:bodyDiv w:val="1"/>
      <w:marLeft w:val="0"/>
      <w:marRight w:val="0"/>
      <w:marTop w:val="0"/>
      <w:marBottom w:val="0"/>
      <w:divBdr>
        <w:top w:val="none" w:sz="0" w:space="0" w:color="auto"/>
        <w:left w:val="none" w:sz="0" w:space="0" w:color="auto"/>
        <w:bottom w:val="none" w:sz="0" w:space="0" w:color="auto"/>
        <w:right w:val="none" w:sz="0" w:space="0" w:color="auto"/>
      </w:divBdr>
    </w:div>
    <w:div w:id="758990910">
      <w:bodyDiv w:val="1"/>
      <w:marLeft w:val="0"/>
      <w:marRight w:val="0"/>
      <w:marTop w:val="0"/>
      <w:marBottom w:val="0"/>
      <w:divBdr>
        <w:top w:val="none" w:sz="0" w:space="0" w:color="auto"/>
        <w:left w:val="none" w:sz="0" w:space="0" w:color="auto"/>
        <w:bottom w:val="none" w:sz="0" w:space="0" w:color="auto"/>
        <w:right w:val="none" w:sz="0" w:space="0" w:color="auto"/>
      </w:divBdr>
    </w:div>
    <w:div w:id="760221997">
      <w:bodyDiv w:val="1"/>
      <w:marLeft w:val="0"/>
      <w:marRight w:val="0"/>
      <w:marTop w:val="0"/>
      <w:marBottom w:val="0"/>
      <w:divBdr>
        <w:top w:val="none" w:sz="0" w:space="0" w:color="auto"/>
        <w:left w:val="none" w:sz="0" w:space="0" w:color="auto"/>
        <w:bottom w:val="none" w:sz="0" w:space="0" w:color="auto"/>
        <w:right w:val="none" w:sz="0" w:space="0" w:color="auto"/>
      </w:divBdr>
    </w:div>
    <w:div w:id="763649796">
      <w:bodyDiv w:val="1"/>
      <w:marLeft w:val="0"/>
      <w:marRight w:val="0"/>
      <w:marTop w:val="0"/>
      <w:marBottom w:val="0"/>
      <w:divBdr>
        <w:top w:val="none" w:sz="0" w:space="0" w:color="auto"/>
        <w:left w:val="none" w:sz="0" w:space="0" w:color="auto"/>
        <w:bottom w:val="none" w:sz="0" w:space="0" w:color="auto"/>
        <w:right w:val="none" w:sz="0" w:space="0" w:color="auto"/>
      </w:divBdr>
    </w:div>
    <w:div w:id="765880472">
      <w:bodyDiv w:val="1"/>
      <w:marLeft w:val="0"/>
      <w:marRight w:val="0"/>
      <w:marTop w:val="0"/>
      <w:marBottom w:val="0"/>
      <w:divBdr>
        <w:top w:val="none" w:sz="0" w:space="0" w:color="auto"/>
        <w:left w:val="none" w:sz="0" w:space="0" w:color="auto"/>
        <w:bottom w:val="none" w:sz="0" w:space="0" w:color="auto"/>
        <w:right w:val="none" w:sz="0" w:space="0" w:color="auto"/>
      </w:divBdr>
    </w:div>
    <w:div w:id="773673907">
      <w:bodyDiv w:val="1"/>
      <w:marLeft w:val="0"/>
      <w:marRight w:val="0"/>
      <w:marTop w:val="0"/>
      <w:marBottom w:val="0"/>
      <w:divBdr>
        <w:top w:val="none" w:sz="0" w:space="0" w:color="auto"/>
        <w:left w:val="none" w:sz="0" w:space="0" w:color="auto"/>
        <w:bottom w:val="none" w:sz="0" w:space="0" w:color="auto"/>
        <w:right w:val="none" w:sz="0" w:space="0" w:color="auto"/>
      </w:divBdr>
    </w:div>
    <w:div w:id="778260893">
      <w:bodyDiv w:val="1"/>
      <w:marLeft w:val="0"/>
      <w:marRight w:val="0"/>
      <w:marTop w:val="0"/>
      <w:marBottom w:val="0"/>
      <w:divBdr>
        <w:top w:val="none" w:sz="0" w:space="0" w:color="auto"/>
        <w:left w:val="none" w:sz="0" w:space="0" w:color="auto"/>
        <w:bottom w:val="none" w:sz="0" w:space="0" w:color="auto"/>
        <w:right w:val="none" w:sz="0" w:space="0" w:color="auto"/>
      </w:divBdr>
    </w:div>
    <w:div w:id="795566481">
      <w:bodyDiv w:val="1"/>
      <w:marLeft w:val="0"/>
      <w:marRight w:val="0"/>
      <w:marTop w:val="0"/>
      <w:marBottom w:val="0"/>
      <w:divBdr>
        <w:top w:val="none" w:sz="0" w:space="0" w:color="auto"/>
        <w:left w:val="none" w:sz="0" w:space="0" w:color="auto"/>
        <w:bottom w:val="none" w:sz="0" w:space="0" w:color="auto"/>
        <w:right w:val="none" w:sz="0" w:space="0" w:color="auto"/>
      </w:divBdr>
    </w:div>
    <w:div w:id="802843528">
      <w:bodyDiv w:val="1"/>
      <w:marLeft w:val="0"/>
      <w:marRight w:val="0"/>
      <w:marTop w:val="0"/>
      <w:marBottom w:val="0"/>
      <w:divBdr>
        <w:top w:val="none" w:sz="0" w:space="0" w:color="auto"/>
        <w:left w:val="none" w:sz="0" w:space="0" w:color="auto"/>
        <w:bottom w:val="none" w:sz="0" w:space="0" w:color="auto"/>
        <w:right w:val="none" w:sz="0" w:space="0" w:color="auto"/>
      </w:divBdr>
    </w:div>
    <w:div w:id="814835586">
      <w:bodyDiv w:val="1"/>
      <w:marLeft w:val="0"/>
      <w:marRight w:val="0"/>
      <w:marTop w:val="0"/>
      <w:marBottom w:val="0"/>
      <w:divBdr>
        <w:top w:val="none" w:sz="0" w:space="0" w:color="auto"/>
        <w:left w:val="none" w:sz="0" w:space="0" w:color="auto"/>
        <w:bottom w:val="none" w:sz="0" w:space="0" w:color="auto"/>
        <w:right w:val="none" w:sz="0" w:space="0" w:color="auto"/>
      </w:divBdr>
    </w:div>
    <w:div w:id="818615673">
      <w:bodyDiv w:val="1"/>
      <w:marLeft w:val="0"/>
      <w:marRight w:val="0"/>
      <w:marTop w:val="0"/>
      <w:marBottom w:val="0"/>
      <w:divBdr>
        <w:top w:val="none" w:sz="0" w:space="0" w:color="auto"/>
        <w:left w:val="none" w:sz="0" w:space="0" w:color="auto"/>
        <w:bottom w:val="none" w:sz="0" w:space="0" w:color="auto"/>
        <w:right w:val="none" w:sz="0" w:space="0" w:color="auto"/>
      </w:divBdr>
    </w:div>
    <w:div w:id="821697308">
      <w:bodyDiv w:val="1"/>
      <w:marLeft w:val="0"/>
      <w:marRight w:val="0"/>
      <w:marTop w:val="0"/>
      <w:marBottom w:val="0"/>
      <w:divBdr>
        <w:top w:val="none" w:sz="0" w:space="0" w:color="auto"/>
        <w:left w:val="none" w:sz="0" w:space="0" w:color="auto"/>
        <w:bottom w:val="none" w:sz="0" w:space="0" w:color="auto"/>
        <w:right w:val="none" w:sz="0" w:space="0" w:color="auto"/>
      </w:divBdr>
    </w:div>
    <w:div w:id="822745274">
      <w:bodyDiv w:val="1"/>
      <w:marLeft w:val="0"/>
      <w:marRight w:val="0"/>
      <w:marTop w:val="0"/>
      <w:marBottom w:val="0"/>
      <w:divBdr>
        <w:top w:val="none" w:sz="0" w:space="0" w:color="auto"/>
        <w:left w:val="none" w:sz="0" w:space="0" w:color="auto"/>
        <w:bottom w:val="none" w:sz="0" w:space="0" w:color="auto"/>
        <w:right w:val="none" w:sz="0" w:space="0" w:color="auto"/>
      </w:divBdr>
    </w:div>
    <w:div w:id="854729378">
      <w:bodyDiv w:val="1"/>
      <w:marLeft w:val="0"/>
      <w:marRight w:val="0"/>
      <w:marTop w:val="0"/>
      <w:marBottom w:val="0"/>
      <w:divBdr>
        <w:top w:val="none" w:sz="0" w:space="0" w:color="auto"/>
        <w:left w:val="none" w:sz="0" w:space="0" w:color="auto"/>
        <w:bottom w:val="none" w:sz="0" w:space="0" w:color="auto"/>
        <w:right w:val="none" w:sz="0" w:space="0" w:color="auto"/>
      </w:divBdr>
    </w:div>
    <w:div w:id="874391405">
      <w:bodyDiv w:val="1"/>
      <w:marLeft w:val="0"/>
      <w:marRight w:val="0"/>
      <w:marTop w:val="0"/>
      <w:marBottom w:val="0"/>
      <w:divBdr>
        <w:top w:val="none" w:sz="0" w:space="0" w:color="auto"/>
        <w:left w:val="none" w:sz="0" w:space="0" w:color="auto"/>
        <w:bottom w:val="none" w:sz="0" w:space="0" w:color="auto"/>
        <w:right w:val="none" w:sz="0" w:space="0" w:color="auto"/>
      </w:divBdr>
    </w:div>
    <w:div w:id="877277747">
      <w:bodyDiv w:val="1"/>
      <w:marLeft w:val="0"/>
      <w:marRight w:val="0"/>
      <w:marTop w:val="0"/>
      <w:marBottom w:val="0"/>
      <w:divBdr>
        <w:top w:val="none" w:sz="0" w:space="0" w:color="auto"/>
        <w:left w:val="none" w:sz="0" w:space="0" w:color="auto"/>
        <w:bottom w:val="none" w:sz="0" w:space="0" w:color="auto"/>
        <w:right w:val="none" w:sz="0" w:space="0" w:color="auto"/>
      </w:divBdr>
    </w:div>
    <w:div w:id="889726290">
      <w:bodyDiv w:val="1"/>
      <w:marLeft w:val="0"/>
      <w:marRight w:val="0"/>
      <w:marTop w:val="0"/>
      <w:marBottom w:val="0"/>
      <w:divBdr>
        <w:top w:val="none" w:sz="0" w:space="0" w:color="auto"/>
        <w:left w:val="none" w:sz="0" w:space="0" w:color="auto"/>
        <w:bottom w:val="none" w:sz="0" w:space="0" w:color="auto"/>
        <w:right w:val="none" w:sz="0" w:space="0" w:color="auto"/>
      </w:divBdr>
    </w:div>
    <w:div w:id="889851197">
      <w:bodyDiv w:val="1"/>
      <w:marLeft w:val="0"/>
      <w:marRight w:val="0"/>
      <w:marTop w:val="0"/>
      <w:marBottom w:val="0"/>
      <w:divBdr>
        <w:top w:val="none" w:sz="0" w:space="0" w:color="auto"/>
        <w:left w:val="none" w:sz="0" w:space="0" w:color="auto"/>
        <w:bottom w:val="none" w:sz="0" w:space="0" w:color="auto"/>
        <w:right w:val="none" w:sz="0" w:space="0" w:color="auto"/>
      </w:divBdr>
    </w:div>
    <w:div w:id="1000157718">
      <w:bodyDiv w:val="1"/>
      <w:marLeft w:val="0"/>
      <w:marRight w:val="0"/>
      <w:marTop w:val="0"/>
      <w:marBottom w:val="0"/>
      <w:divBdr>
        <w:top w:val="none" w:sz="0" w:space="0" w:color="auto"/>
        <w:left w:val="none" w:sz="0" w:space="0" w:color="auto"/>
        <w:bottom w:val="none" w:sz="0" w:space="0" w:color="auto"/>
        <w:right w:val="none" w:sz="0" w:space="0" w:color="auto"/>
      </w:divBdr>
    </w:div>
    <w:div w:id="1022702673">
      <w:bodyDiv w:val="1"/>
      <w:marLeft w:val="0"/>
      <w:marRight w:val="0"/>
      <w:marTop w:val="0"/>
      <w:marBottom w:val="0"/>
      <w:divBdr>
        <w:top w:val="none" w:sz="0" w:space="0" w:color="auto"/>
        <w:left w:val="none" w:sz="0" w:space="0" w:color="auto"/>
        <w:bottom w:val="none" w:sz="0" w:space="0" w:color="auto"/>
        <w:right w:val="none" w:sz="0" w:space="0" w:color="auto"/>
      </w:divBdr>
    </w:div>
    <w:div w:id="1025903998">
      <w:bodyDiv w:val="1"/>
      <w:marLeft w:val="0"/>
      <w:marRight w:val="0"/>
      <w:marTop w:val="0"/>
      <w:marBottom w:val="0"/>
      <w:divBdr>
        <w:top w:val="none" w:sz="0" w:space="0" w:color="auto"/>
        <w:left w:val="none" w:sz="0" w:space="0" w:color="auto"/>
        <w:bottom w:val="none" w:sz="0" w:space="0" w:color="auto"/>
        <w:right w:val="none" w:sz="0" w:space="0" w:color="auto"/>
      </w:divBdr>
    </w:div>
    <w:div w:id="1037857205">
      <w:bodyDiv w:val="1"/>
      <w:marLeft w:val="0"/>
      <w:marRight w:val="0"/>
      <w:marTop w:val="0"/>
      <w:marBottom w:val="0"/>
      <w:divBdr>
        <w:top w:val="none" w:sz="0" w:space="0" w:color="auto"/>
        <w:left w:val="none" w:sz="0" w:space="0" w:color="auto"/>
        <w:bottom w:val="none" w:sz="0" w:space="0" w:color="auto"/>
        <w:right w:val="none" w:sz="0" w:space="0" w:color="auto"/>
      </w:divBdr>
    </w:div>
    <w:div w:id="1044790039">
      <w:bodyDiv w:val="1"/>
      <w:marLeft w:val="0"/>
      <w:marRight w:val="0"/>
      <w:marTop w:val="0"/>
      <w:marBottom w:val="0"/>
      <w:divBdr>
        <w:top w:val="none" w:sz="0" w:space="0" w:color="auto"/>
        <w:left w:val="none" w:sz="0" w:space="0" w:color="auto"/>
        <w:bottom w:val="none" w:sz="0" w:space="0" w:color="auto"/>
        <w:right w:val="none" w:sz="0" w:space="0" w:color="auto"/>
      </w:divBdr>
    </w:div>
    <w:div w:id="1050304027">
      <w:bodyDiv w:val="1"/>
      <w:marLeft w:val="0"/>
      <w:marRight w:val="0"/>
      <w:marTop w:val="0"/>
      <w:marBottom w:val="0"/>
      <w:divBdr>
        <w:top w:val="none" w:sz="0" w:space="0" w:color="auto"/>
        <w:left w:val="none" w:sz="0" w:space="0" w:color="auto"/>
        <w:bottom w:val="none" w:sz="0" w:space="0" w:color="auto"/>
        <w:right w:val="none" w:sz="0" w:space="0" w:color="auto"/>
      </w:divBdr>
    </w:div>
    <w:div w:id="1059203825">
      <w:bodyDiv w:val="1"/>
      <w:marLeft w:val="0"/>
      <w:marRight w:val="0"/>
      <w:marTop w:val="0"/>
      <w:marBottom w:val="0"/>
      <w:divBdr>
        <w:top w:val="none" w:sz="0" w:space="0" w:color="auto"/>
        <w:left w:val="none" w:sz="0" w:space="0" w:color="auto"/>
        <w:bottom w:val="none" w:sz="0" w:space="0" w:color="auto"/>
        <w:right w:val="none" w:sz="0" w:space="0" w:color="auto"/>
      </w:divBdr>
    </w:div>
    <w:div w:id="1069038418">
      <w:bodyDiv w:val="1"/>
      <w:marLeft w:val="0"/>
      <w:marRight w:val="0"/>
      <w:marTop w:val="0"/>
      <w:marBottom w:val="0"/>
      <w:divBdr>
        <w:top w:val="none" w:sz="0" w:space="0" w:color="auto"/>
        <w:left w:val="none" w:sz="0" w:space="0" w:color="auto"/>
        <w:bottom w:val="none" w:sz="0" w:space="0" w:color="auto"/>
        <w:right w:val="none" w:sz="0" w:space="0" w:color="auto"/>
      </w:divBdr>
    </w:div>
    <w:div w:id="1075904942">
      <w:bodyDiv w:val="1"/>
      <w:marLeft w:val="0"/>
      <w:marRight w:val="0"/>
      <w:marTop w:val="0"/>
      <w:marBottom w:val="0"/>
      <w:divBdr>
        <w:top w:val="none" w:sz="0" w:space="0" w:color="auto"/>
        <w:left w:val="none" w:sz="0" w:space="0" w:color="auto"/>
        <w:bottom w:val="none" w:sz="0" w:space="0" w:color="auto"/>
        <w:right w:val="none" w:sz="0" w:space="0" w:color="auto"/>
      </w:divBdr>
      <w:divsChild>
        <w:div w:id="1433475876">
          <w:marLeft w:val="0"/>
          <w:marRight w:val="0"/>
          <w:marTop w:val="0"/>
          <w:marBottom w:val="0"/>
          <w:divBdr>
            <w:top w:val="none" w:sz="0" w:space="0" w:color="auto"/>
            <w:left w:val="none" w:sz="0" w:space="0" w:color="auto"/>
            <w:bottom w:val="none" w:sz="0" w:space="0" w:color="auto"/>
            <w:right w:val="none" w:sz="0" w:space="0" w:color="auto"/>
          </w:divBdr>
          <w:divsChild>
            <w:div w:id="1624655966">
              <w:marLeft w:val="0"/>
              <w:marRight w:val="0"/>
              <w:marTop w:val="0"/>
              <w:marBottom w:val="0"/>
              <w:divBdr>
                <w:top w:val="none" w:sz="0" w:space="0" w:color="auto"/>
                <w:left w:val="none" w:sz="0" w:space="0" w:color="auto"/>
                <w:bottom w:val="none" w:sz="0" w:space="0" w:color="auto"/>
                <w:right w:val="none" w:sz="0" w:space="0" w:color="auto"/>
              </w:divBdr>
              <w:divsChild>
                <w:div w:id="39400210">
                  <w:marLeft w:val="0"/>
                  <w:marRight w:val="0"/>
                  <w:marTop w:val="0"/>
                  <w:marBottom w:val="0"/>
                  <w:divBdr>
                    <w:top w:val="none" w:sz="0" w:space="0" w:color="auto"/>
                    <w:left w:val="none" w:sz="0" w:space="0" w:color="auto"/>
                    <w:bottom w:val="none" w:sz="0" w:space="0" w:color="auto"/>
                    <w:right w:val="none" w:sz="0" w:space="0" w:color="auto"/>
                  </w:divBdr>
                  <w:divsChild>
                    <w:div w:id="550001657">
                      <w:marLeft w:val="0"/>
                      <w:marRight w:val="0"/>
                      <w:marTop w:val="0"/>
                      <w:marBottom w:val="0"/>
                      <w:divBdr>
                        <w:top w:val="none" w:sz="0" w:space="0" w:color="auto"/>
                        <w:left w:val="none" w:sz="0" w:space="0" w:color="auto"/>
                        <w:bottom w:val="none" w:sz="0" w:space="0" w:color="auto"/>
                        <w:right w:val="none" w:sz="0" w:space="0" w:color="auto"/>
                      </w:divBdr>
                      <w:divsChild>
                        <w:div w:id="1095007512">
                          <w:marLeft w:val="0"/>
                          <w:marRight w:val="0"/>
                          <w:marTop w:val="0"/>
                          <w:marBottom w:val="0"/>
                          <w:divBdr>
                            <w:top w:val="none" w:sz="0" w:space="0" w:color="auto"/>
                            <w:left w:val="none" w:sz="0" w:space="0" w:color="auto"/>
                            <w:bottom w:val="none" w:sz="0" w:space="0" w:color="auto"/>
                            <w:right w:val="none" w:sz="0" w:space="0" w:color="auto"/>
                          </w:divBdr>
                          <w:divsChild>
                            <w:div w:id="268004011">
                              <w:marLeft w:val="0"/>
                              <w:marRight w:val="0"/>
                              <w:marTop w:val="0"/>
                              <w:marBottom w:val="300"/>
                              <w:divBdr>
                                <w:top w:val="none" w:sz="0" w:space="0" w:color="auto"/>
                                <w:left w:val="none" w:sz="0" w:space="0" w:color="auto"/>
                                <w:bottom w:val="none" w:sz="0" w:space="0" w:color="auto"/>
                                <w:right w:val="none" w:sz="0" w:space="0" w:color="auto"/>
                              </w:divBdr>
                              <w:divsChild>
                                <w:div w:id="432018547">
                                  <w:marLeft w:val="0"/>
                                  <w:marRight w:val="210"/>
                                  <w:marTop w:val="0"/>
                                  <w:marBottom w:val="0"/>
                                  <w:divBdr>
                                    <w:top w:val="none" w:sz="0" w:space="0" w:color="auto"/>
                                    <w:left w:val="none" w:sz="0" w:space="0" w:color="auto"/>
                                    <w:bottom w:val="none" w:sz="0" w:space="0" w:color="auto"/>
                                    <w:right w:val="none" w:sz="0" w:space="0" w:color="auto"/>
                                  </w:divBdr>
                                  <w:divsChild>
                                    <w:div w:id="87215667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084588">
      <w:bodyDiv w:val="1"/>
      <w:marLeft w:val="0"/>
      <w:marRight w:val="0"/>
      <w:marTop w:val="0"/>
      <w:marBottom w:val="0"/>
      <w:divBdr>
        <w:top w:val="none" w:sz="0" w:space="0" w:color="auto"/>
        <w:left w:val="none" w:sz="0" w:space="0" w:color="auto"/>
        <w:bottom w:val="none" w:sz="0" w:space="0" w:color="auto"/>
        <w:right w:val="none" w:sz="0" w:space="0" w:color="auto"/>
      </w:divBdr>
    </w:div>
    <w:div w:id="1123693232">
      <w:bodyDiv w:val="1"/>
      <w:marLeft w:val="0"/>
      <w:marRight w:val="0"/>
      <w:marTop w:val="0"/>
      <w:marBottom w:val="0"/>
      <w:divBdr>
        <w:top w:val="none" w:sz="0" w:space="0" w:color="auto"/>
        <w:left w:val="none" w:sz="0" w:space="0" w:color="auto"/>
        <w:bottom w:val="none" w:sz="0" w:space="0" w:color="auto"/>
        <w:right w:val="none" w:sz="0" w:space="0" w:color="auto"/>
      </w:divBdr>
    </w:div>
    <w:div w:id="1142455511">
      <w:bodyDiv w:val="1"/>
      <w:marLeft w:val="0"/>
      <w:marRight w:val="0"/>
      <w:marTop w:val="0"/>
      <w:marBottom w:val="0"/>
      <w:divBdr>
        <w:top w:val="none" w:sz="0" w:space="0" w:color="auto"/>
        <w:left w:val="none" w:sz="0" w:space="0" w:color="auto"/>
        <w:bottom w:val="none" w:sz="0" w:space="0" w:color="auto"/>
        <w:right w:val="none" w:sz="0" w:space="0" w:color="auto"/>
      </w:divBdr>
    </w:div>
    <w:div w:id="1145395337">
      <w:bodyDiv w:val="1"/>
      <w:marLeft w:val="0"/>
      <w:marRight w:val="0"/>
      <w:marTop w:val="0"/>
      <w:marBottom w:val="0"/>
      <w:divBdr>
        <w:top w:val="none" w:sz="0" w:space="0" w:color="auto"/>
        <w:left w:val="none" w:sz="0" w:space="0" w:color="auto"/>
        <w:bottom w:val="none" w:sz="0" w:space="0" w:color="auto"/>
        <w:right w:val="none" w:sz="0" w:space="0" w:color="auto"/>
      </w:divBdr>
    </w:div>
    <w:div w:id="1160120237">
      <w:bodyDiv w:val="1"/>
      <w:marLeft w:val="0"/>
      <w:marRight w:val="0"/>
      <w:marTop w:val="0"/>
      <w:marBottom w:val="0"/>
      <w:divBdr>
        <w:top w:val="none" w:sz="0" w:space="0" w:color="auto"/>
        <w:left w:val="none" w:sz="0" w:space="0" w:color="auto"/>
        <w:bottom w:val="none" w:sz="0" w:space="0" w:color="auto"/>
        <w:right w:val="none" w:sz="0" w:space="0" w:color="auto"/>
      </w:divBdr>
    </w:div>
    <w:div w:id="1161972021">
      <w:bodyDiv w:val="1"/>
      <w:marLeft w:val="0"/>
      <w:marRight w:val="0"/>
      <w:marTop w:val="0"/>
      <w:marBottom w:val="0"/>
      <w:divBdr>
        <w:top w:val="none" w:sz="0" w:space="0" w:color="auto"/>
        <w:left w:val="none" w:sz="0" w:space="0" w:color="auto"/>
        <w:bottom w:val="none" w:sz="0" w:space="0" w:color="auto"/>
        <w:right w:val="none" w:sz="0" w:space="0" w:color="auto"/>
      </w:divBdr>
    </w:div>
    <w:div w:id="1176312048">
      <w:bodyDiv w:val="1"/>
      <w:marLeft w:val="0"/>
      <w:marRight w:val="0"/>
      <w:marTop w:val="0"/>
      <w:marBottom w:val="0"/>
      <w:divBdr>
        <w:top w:val="none" w:sz="0" w:space="0" w:color="auto"/>
        <w:left w:val="none" w:sz="0" w:space="0" w:color="auto"/>
        <w:bottom w:val="none" w:sz="0" w:space="0" w:color="auto"/>
        <w:right w:val="none" w:sz="0" w:space="0" w:color="auto"/>
      </w:divBdr>
    </w:div>
    <w:div w:id="1200508932">
      <w:bodyDiv w:val="1"/>
      <w:marLeft w:val="0"/>
      <w:marRight w:val="0"/>
      <w:marTop w:val="0"/>
      <w:marBottom w:val="0"/>
      <w:divBdr>
        <w:top w:val="none" w:sz="0" w:space="0" w:color="auto"/>
        <w:left w:val="none" w:sz="0" w:space="0" w:color="auto"/>
        <w:bottom w:val="none" w:sz="0" w:space="0" w:color="auto"/>
        <w:right w:val="none" w:sz="0" w:space="0" w:color="auto"/>
      </w:divBdr>
    </w:div>
    <w:div w:id="1201433407">
      <w:bodyDiv w:val="1"/>
      <w:marLeft w:val="0"/>
      <w:marRight w:val="0"/>
      <w:marTop w:val="0"/>
      <w:marBottom w:val="0"/>
      <w:divBdr>
        <w:top w:val="none" w:sz="0" w:space="0" w:color="auto"/>
        <w:left w:val="none" w:sz="0" w:space="0" w:color="auto"/>
        <w:bottom w:val="none" w:sz="0" w:space="0" w:color="auto"/>
        <w:right w:val="none" w:sz="0" w:space="0" w:color="auto"/>
      </w:divBdr>
    </w:div>
    <w:div w:id="1210339630">
      <w:bodyDiv w:val="1"/>
      <w:marLeft w:val="0"/>
      <w:marRight w:val="0"/>
      <w:marTop w:val="0"/>
      <w:marBottom w:val="0"/>
      <w:divBdr>
        <w:top w:val="none" w:sz="0" w:space="0" w:color="auto"/>
        <w:left w:val="none" w:sz="0" w:space="0" w:color="auto"/>
        <w:bottom w:val="none" w:sz="0" w:space="0" w:color="auto"/>
        <w:right w:val="none" w:sz="0" w:space="0" w:color="auto"/>
      </w:divBdr>
    </w:div>
    <w:div w:id="1233736816">
      <w:bodyDiv w:val="1"/>
      <w:marLeft w:val="0"/>
      <w:marRight w:val="0"/>
      <w:marTop w:val="0"/>
      <w:marBottom w:val="0"/>
      <w:divBdr>
        <w:top w:val="none" w:sz="0" w:space="0" w:color="auto"/>
        <w:left w:val="none" w:sz="0" w:space="0" w:color="auto"/>
        <w:bottom w:val="none" w:sz="0" w:space="0" w:color="auto"/>
        <w:right w:val="none" w:sz="0" w:space="0" w:color="auto"/>
      </w:divBdr>
    </w:div>
    <w:div w:id="1238630782">
      <w:bodyDiv w:val="1"/>
      <w:marLeft w:val="0"/>
      <w:marRight w:val="0"/>
      <w:marTop w:val="0"/>
      <w:marBottom w:val="0"/>
      <w:divBdr>
        <w:top w:val="none" w:sz="0" w:space="0" w:color="auto"/>
        <w:left w:val="none" w:sz="0" w:space="0" w:color="auto"/>
        <w:bottom w:val="none" w:sz="0" w:space="0" w:color="auto"/>
        <w:right w:val="none" w:sz="0" w:space="0" w:color="auto"/>
      </w:divBdr>
    </w:div>
    <w:div w:id="1254629258">
      <w:bodyDiv w:val="1"/>
      <w:marLeft w:val="0"/>
      <w:marRight w:val="0"/>
      <w:marTop w:val="0"/>
      <w:marBottom w:val="0"/>
      <w:divBdr>
        <w:top w:val="none" w:sz="0" w:space="0" w:color="auto"/>
        <w:left w:val="none" w:sz="0" w:space="0" w:color="auto"/>
        <w:bottom w:val="none" w:sz="0" w:space="0" w:color="auto"/>
        <w:right w:val="none" w:sz="0" w:space="0" w:color="auto"/>
      </w:divBdr>
    </w:div>
    <w:div w:id="1259170348">
      <w:bodyDiv w:val="1"/>
      <w:marLeft w:val="0"/>
      <w:marRight w:val="0"/>
      <w:marTop w:val="0"/>
      <w:marBottom w:val="0"/>
      <w:divBdr>
        <w:top w:val="none" w:sz="0" w:space="0" w:color="auto"/>
        <w:left w:val="none" w:sz="0" w:space="0" w:color="auto"/>
        <w:bottom w:val="none" w:sz="0" w:space="0" w:color="auto"/>
        <w:right w:val="none" w:sz="0" w:space="0" w:color="auto"/>
      </w:divBdr>
    </w:div>
    <w:div w:id="1264654421">
      <w:bodyDiv w:val="1"/>
      <w:marLeft w:val="0"/>
      <w:marRight w:val="0"/>
      <w:marTop w:val="0"/>
      <w:marBottom w:val="0"/>
      <w:divBdr>
        <w:top w:val="none" w:sz="0" w:space="0" w:color="auto"/>
        <w:left w:val="none" w:sz="0" w:space="0" w:color="auto"/>
        <w:bottom w:val="none" w:sz="0" w:space="0" w:color="auto"/>
        <w:right w:val="none" w:sz="0" w:space="0" w:color="auto"/>
      </w:divBdr>
    </w:div>
    <w:div w:id="1286499722">
      <w:bodyDiv w:val="1"/>
      <w:marLeft w:val="0"/>
      <w:marRight w:val="0"/>
      <w:marTop w:val="0"/>
      <w:marBottom w:val="0"/>
      <w:divBdr>
        <w:top w:val="none" w:sz="0" w:space="0" w:color="auto"/>
        <w:left w:val="none" w:sz="0" w:space="0" w:color="auto"/>
        <w:bottom w:val="none" w:sz="0" w:space="0" w:color="auto"/>
        <w:right w:val="none" w:sz="0" w:space="0" w:color="auto"/>
      </w:divBdr>
    </w:div>
    <w:div w:id="1291203914">
      <w:bodyDiv w:val="1"/>
      <w:marLeft w:val="0"/>
      <w:marRight w:val="0"/>
      <w:marTop w:val="0"/>
      <w:marBottom w:val="0"/>
      <w:divBdr>
        <w:top w:val="none" w:sz="0" w:space="0" w:color="auto"/>
        <w:left w:val="none" w:sz="0" w:space="0" w:color="auto"/>
        <w:bottom w:val="none" w:sz="0" w:space="0" w:color="auto"/>
        <w:right w:val="none" w:sz="0" w:space="0" w:color="auto"/>
      </w:divBdr>
    </w:div>
    <w:div w:id="1303928675">
      <w:bodyDiv w:val="1"/>
      <w:marLeft w:val="0"/>
      <w:marRight w:val="0"/>
      <w:marTop w:val="0"/>
      <w:marBottom w:val="0"/>
      <w:divBdr>
        <w:top w:val="none" w:sz="0" w:space="0" w:color="auto"/>
        <w:left w:val="none" w:sz="0" w:space="0" w:color="auto"/>
        <w:bottom w:val="none" w:sz="0" w:space="0" w:color="auto"/>
        <w:right w:val="none" w:sz="0" w:space="0" w:color="auto"/>
      </w:divBdr>
    </w:div>
    <w:div w:id="1316108352">
      <w:bodyDiv w:val="1"/>
      <w:marLeft w:val="0"/>
      <w:marRight w:val="0"/>
      <w:marTop w:val="0"/>
      <w:marBottom w:val="0"/>
      <w:divBdr>
        <w:top w:val="none" w:sz="0" w:space="0" w:color="auto"/>
        <w:left w:val="none" w:sz="0" w:space="0" w:color="auto"/>
        <w:bottom w:val="none" w:sz="0" w:space="0" w:color="auto"/>
        <w:right w:val="none" w:sz="0" w:space="0" w:color="auto"/>
      </w:divBdr>
    </w:div>
    <w:div w:id="1330477611">
      <w:bodyDiv w:val="1"/>
      <w:marLeft w:val="0"/>
      <w:marRight w:val="0"/>
      <w:marTop w:val="0"/>
      <w:marBottom w:val="0"/>
      <w:divBdr>
        <w:top w:val="none" w:sz="0" w:space="0" w:color="auto"/>
        <w:left w:val="none" w:sz="0" w:space="0" w:color="auto"/>
        <w:bottom w:val="none" w:sz="0" w:space="0" w:color="auto"/>
        <w:right w:val="none" w:sz="0" w:space="0" w:color="auto"/>
      </w:divBdr>
    </w:div>
    <w:div w:id="1337919509">
      <w:bodyDiv w:val="1"/>
      <w:marLeft w:val="0"/>
      <w:marRight w:val="0"/>
      <w:marTop w:val="0"/>
      <w:marBottom w:val="0"/>
      <w:divBdr>
        <w:top w:val="none" w:sz="0" w:space="0" w:color="auto"/>
        <w:left w:val="none" w:sz="0" w:space="0" w:color="auto"/>
        <w:bottom w:val="none" w:sz="0" w:space="0" w:color="auto"/>
        <w:right w:val="none" w:sz="0" w:space="0" w:color="auto"/>
      </w:divBdr>
    </w:div>
    <w:div w:id="1355110482">
      <w:bodyDiv w:val="1"/>
      <w:marLeft w:val="0"/>
      <w:marRight w:val="0"/>
      <w:marTop w:val="0"/>
      <w:marBottom w:val="0"/>
      <w:divBdr>
        <w:top w:val="none" w:sz="0" w:space="0" w:color="auto"/>
        <w:left w:val="none" w:sz="0" w:space="0" w:color="auto"/>
        <w:bottom w:val="none" w:sz="0" w:space="0" w:color="auto"/>
        <w:right w:val="none" w:sz="0" w:space="0" w:color="auto"/>
      </w:divBdr>
    </w:div>
    <w:div w:id="1358656913">
      <w:bodyDiv w:val="1"/>
      <w:marLeft w:val="0"/>
      <w:marRight w:val="0"/>
      <w:marTop w:val="0"/>
      <w:marBottom w:val="0"/>
      <w:divBdr>
        <w:top w:val="none" w:sz="0" w:space="0" w:color="auto"/>
        <w:left w:val="none" w:sz="0" w:space="0" w:color="auto"/>
        <w:bottom w:val="none" w:sz="0" w:space="0" w:color="auto"/>
        <w:right w:val="none" w:sz="0" w:space="0" w:color="auto"/>
      </w:divBdr>
    </w:div>
    <w:div w:id="1368330703">
      <w:bodyDiv w:val="1"/>
      <w:marLeft w:val="0"/>
      <w:marRight w:val="0"/>
      <w:marTop w:val="0"/>
      <w:marBottom w:val="0"/>
      <w:divBdr>
        <w:top w:val="none" w:sz="0" w:space="0" w:color="auto"/>
        <w:left w:val="none" w:sz="0" w:space="0" w:color="auto"/>
        <w:bottom w:val="none" w:sz="0" w:space="0" w:color="auto"/>
        <w:right w:val="none" w:sz="0" w:space="0" w:color="auto"/>
      </w:divBdr>
    </w:div>
    <w:div w:id="1418667772">
      <w:bodyDiv w:val="1"/>
      <w:marLeft w:val="0"/>
      <w:marRight w:val="0"/>
      <w:marTop w:val="0"/>
      <w:marBottom w:val="0"/>
      <w:divBdr>
        <w:top w:val="none" w:sz="0" w:space="0" w:color="auto"/>
        <w:left w:val="none" w:sz="0" w:space="0" w:color="auto"/>
        <w:bottom w:val="none" w:sz="0" w:space="0" w:color="auto"/>
        <w:right w:val="none" w:sz="0" w:space="0" w:color="auto"/>
      </w:divBdr>
    </w:div>
    <w:div w:id="1426531702">
      <w:bodyDiv w:val="1"/>
      <w:marLeft w:val="0"/>
      <w:marRight w:val="0"/>
      <w:marTop w:val="0"/>
      <w:marBottom w:val="0"/>
      <w:divBdr>
        <w:top w:val="none" w:sz="0" w:space="0" w:color="auto"/>
        <w:left w:val="none" w:sz="0" w:space="0" w:color="auto"/>
        <w:bottom w:val="none" w:sz="0" w:space="0" w:color="auto"/>
        <w:right w:val="none" w:sz="0" w:space="0" w:color="auto"/>
      </w:divBdr>
    </w:div>
    <w:div w:id="1475684241">
      <w:bodyDiv w:val="1"/>
      <w:marLeft w:val="0"/>
      <w:marRight w:val="0"/>
      <w:marTop w:val="0"/>
      <w:marBottom w:val="0"/>
      <w:divBdr>
        <w:top w:val="none" w:sz="0" w:space="0" w:color="auto"/>
        <w:left w:val="none" w:sz="0" w:space="0" w:color="auto"/>
        <w:bottom w:val="none" w:sz="0" w:space="0" w:color="auto"/>
        <w:right w:val="none" w:sz="0" w:space="0" w:color="auto"/>
      </w:divBdr>
    </w:div>
    <w:div w:id="1481732505">
      <w:bodyDiv w:val="1"/>
      <w:marLeft w:val="0"/>
      <w:marRight w:val="0"/>
      <w:marTop w:val="0"/>
      <w:marBottom w:val="0"/>
      <w:divBdr>
        <w:top w:val="none" w:sz="0" w:space="0" w:color="auto"/>
        <w:left w:val="none" w:sz="0" w:space="0" w:color="auto"/>
        <w:bottom w:val="none" w:sz="0" w:space="0" w:color="auto"/>
        <w:right w:val="none" w:sz="0" w:space="0" w:color="auto"/>
      </w:divBdr>
    </w:div>
    <w:div w:id="1500657716">
      <w:bodyDiv w:val="1"/>
      <w:marLeft w:val="0"/>
      <w:marRight w:val="0"/>
      <w:marTop w:val="0"/>
      <w:marBottom w:val="0"/>
      <w:divBdr>
        <w:top w:val="none" w:sz="0" w:space="0" w:color="auto"/>
        <w:left w:val="none" w:sz="0" w:space="0" w:color="auto"/>
        <w:bottom w:val="none" w:sz="0" w:space="0" w:color="auto"/>
        <w:right w:val="none" w:sz="0" w:space="0" w:color="auto"/>
      </w:divBdr>
    </w:div>
    <w:div w:id="1505390431">
      <w:bodyDiv w:val="1"/>
      <w:marLeft w:val="0"/>
      <w:marRight w:val="0"/>
      <w:marTop w:val="0"/>
      <w:marBottom w:val="0"/>
      <w:divBdr>
        <w:top w:val="none" w:sz="0" w:space="0" w:color="auto"/>
        <w:left w:val="none" w:sz="0" w:space="0" w:color="auto"/>
        <w:bottom w:val="none" w:sz="0" w:space="0" w:color="auto"/>
        <w:right w:val="none" w:sz="0" w:space="0" w:color="auto"/>
      </w:divBdr>
      <w:divsChild>
        <w:div w:id="988945609">
          <w:marLeft w:val="0"/>
          <w:marRight w:val="0"/>
          <w:marTop w:val="0"/>
          <w:marBottom w:val="0"/>
          <w:divBdr>
            <w:top w:val="none" w:sz="0" w:space="0" w:color="auto"/>
            <w:left w:val="none" w:sz="0" w:space="0" w:color="auto"/>
            <w:bottom w:val="none" w:sz="0" w:space="0" w:color="auto"/>
            <w:right w:val="none" w:sz="0" w:space="0" w:color="auto"/>
          </w:divBdr>
          <w:divsChild>
            <w:div w:id="1365666298">
              <w:marLeft w:val="0"/>
              <w:marRight w:val="0"/>
              <w:marTop w:val="0"/>
              <w:marBottom w:val="0"/>
              <w:divBdr>
                <w:top w:val="none" w:sz="0" w:space="0" w:color="auto"/>
                <w:left w:val="none" w:sz="0" w:space="0" w:color="auto"/>
                <w:bottom w:val="none" w:sz="0" w:space="0" w:color="auto"/>
                <w:right w:val="none" w:sz="0" w:space="0" w:color="auto"/>
              </w:divBdr>
              <w:divsChild>
                <w:div w:id="1949847229">
                  <w:marLeft w:val="0"/>
                  <w:marRight w:val="0"/>
                  <w:marTop w:val="0"/>
                  <w:marBottom w:val="0"/>
                  <w:divBdr>
                    <w:top w:val="none" w:sz="0" w:space="0" w:color="auto"/>
                    <w:left w:val="none" w:sz="0" w:space="0" w:color="auto"/>
                    <w:bottom w:val="none" w:sz="0" w:space="0" w:color="auto"/>
                    <w:right w:val="none" w:sz="0" w:space="0" w:color="auto"/>
                  </w:divBdr>
                  <w:divsChild>
                    <w:div w:id="991953206">
                      <w:marLeft w:val="0"/>
                      <w:marRight w:val="0"/>
                      <w:marTop w:val="0"/>
                      <w:marBottom w:val="0"/>
                      <w:divBdr>
                        <w:top w:val="none" w:sz="0" w:space="0" w:color="auto"/>
                        <w:left w:val="none" w:sz="0" w:space="0" w:color="auto"/>
                        <w:bottom w:val="none" w:sz="0" w:space="0" w:color="auto"/>
                        <w:right w:val="none" w:sz="0" w:space="0" w:color="auto"/>
                      </w:divBdr>
                      <w:divsChild>
                        <w:div w:id="1426882474">
                          <w:marLeft w:val="0"/>
                          <w:marRight w:val="0"/>
                          <w:marTop w:val="0"/>
                          <w:marBottom w:val="0"/>
                          <w:divBdr>
                            <w:top w:val="none" w:sz="0" w:space="0" w:color="auto"/>
                            <w:left w:val="none" w:sz="0" w:space="0" w:color="auto"/>
                            <w:bottom w:val="none" w:sz="0" w:space="0" w:color="auto"/>
                            <w:right w:val="none" w:sz="0" w:space="0" w:color="auto"/>
                          </w:divBdr>
                          <w:divsChild>
                            <w:div w:id="1998919981">
                              <w:marLeft w:val="0"/>
                              <w:marRight w:val="0"/>
                              <w:marTop w:val="0"/>
                              <w:marBottom w:val="0"/>
                              <w:divBdr>
                                <w:top w:val="none" w:sz="0" w:space="0" w:color="auto"/>
                                <w:left w:val="none" w:sz="0" w:space="0" w:color="auto"/>
                                <w:bottom w:val="none" w:sz="0" w:space="0" w:color="auto"/>
                                <w:right w:val="none" w:sz="0" w:space="0" w:color="auto"/>
                              </w:divBdr>
                              <w:divsChild>
                                <w:div w:id="562371939">
                                  <w:marLeft w:val="0"/>
                                  <w:marRight w:val="0"/>
                                  <w:marTop w:val="0"/>
                                  <w:marBottom w:val="0"/>
                                  <w:divBdr>
                                    <w:top w:val="none" w:sz="0" w:space="0" w:color="auto"/>
                                    <w:left w:val="none" w:sz="0" w:space="0" w:color="auto"/>
                                    <w:bottom w:val="none" w:sz="0" w:space="0" w:color="auto"/>
                                    <w:right w:val="none" w:sz="0" w:space="0" w:color="auto"/>
                                  </w:divBdr>
                                  <w:divsChild>
                                    <w:div w:id="171649878">
                                      <w:marLeft w:val="0"/>
                                      <w:marRight w:val="0"/>
                                      <w:marTop w:val="0"/>
                                      <w:marBottom w:val="0"/>
                                      <w:divBdr>
                                        <w:top w:val="none" w:sz="0" w:space="0" w:color="auto"/>
                                        <w:left w:val="none" w:sz="0" w:space="0" w:color="auto"/>
                                        <w:bottom w:val="none" w:sz="0" w:space="0" w:color="auto"/>
                                        <w:right w:val="none" w:sz="0" w:space="0" w:color="auto"/>
                                      </w:divBdr>
                                    </w:div>
                                  </w:divsChild>
                                </w:div>
                                <w:div w:id="713122753">
                                  <w:marLeft w:val="0"/>
                                  <w:marRight w:val="0"/>
                                  <w:marTop w:val="0"/>
                                  <w:marBottom w:val="0"/>
                                  <w:divBdr>
                                    <w:top w:val="dotted" w:sz="6" w:space="4" w:color="E6E6E6"/>
                                    <w:left w:val="dotted" w:sz="6" w:space="4" w:color="E6E6E6"/>
                                    <w:bottom w:val="dotted" w:sz="6" w:space="4" w:color="E6E6E6"/>
                                    <w:right w:val="dotted" w:sz="6" w:space="4" w:color="E6E6E6"/>
                                  </w:divBdr>
                                </w:div>
                              </w:divsChild>
                            </w:div>
                          </w:divsChild>
                        </w:div>
                      </w:divsChild>
                    </w:div>
                  </w:divsChild>
                </w:div>
              </w:divsChild>
            </w:div>
          </w:divsChild>
        </w:div>
      </w:divsChild>
    </w:div>
    <w:div w:id="1510098693">
      <w:bodyDiv w:val="1"/>
      <w:marLeft w:val="0"/>
      <w:marRight w:val="0"/>
      <w:marTop w:val="0"/>
      <w:marBottom w:val="0"/>
      <w:divBdr>
        <w:top w:val="none" w:sz="0" w:space="0" w:color="auto"/>
        <w:left w:val="none" w:sz="0" w:space="0" w:color="auto"/>
        <w:bottom w:val="none" w:sz="0" w:space="0" w:color="auto"/>
        <w:right w:val="none" w:sz="0" w:space="0" w:color="auto"/>
      </w:divBdr>
    </w:div>
    <w:div w:id="1517037330">
      <w:bodyDiv w:val="1"/>
      <w:marLeft w:val="0"/>
      <w:marRight w:val="0"/>
      <w:marTop w:val="0"/>
      <w:marBottom w:val="0"/>
      <w:divBdr>
        <w:top w:val="none" w:sz="0" w:space="0" w:color="auto"/>
        <w:left w:val="none" w:sz="0" w:space="0" w:color="auto"/>
        <w:bottom w:val="none" w:sz="0" w:space="0" w:color="auto"/>
        <w:right w:val="none" w:sz="0" w:space="0" w:color="auto"/>
      </w:divBdr>
    </w:div>
    <w:div w:id="1522356483">
      <w:bodyDiv w:val="1"/>
      <w:marLeft w:val="0"/>
      <w:marRight w:val="0"/>
      <w:marTop w:val="0"/>
      <w:marBottom w:val="0"/>
      <w:divBdr>
        <w:top w:val="none" w:sz="0" w:space="0" w:color="auto"/>
        <w:left w:val="none" w:sz="0" w:space="0" w:color="auto"/>
        <w:bottom w:val="none" w:sz="0" w:space="0" w:color="auto"/>
        <w:right w:val="none" w:sz="0" w:space="0" w:color="auto"/>
      </w:divBdr>
    </w:div>
    <w:div w:id="1529565073">
      <w:bodyDiv w:val="1"/>
      <w:marLeft w:val="0"/>
      <w:marRight w:val="0"/>
      <w:marTop w:val="0"/>
      <w:marBottom w:val="0"/>
      <w:divBdr>
        <w:top w:val="none" w:sz="0" w:space="0" w:color="auto"/>
        <w:left w:val="none" w:sz="0" w:space="0" w:color="auto"/>
        <w:bottom w:val="none" w:sz="0" w:space="0" w:color="auto"/>
        <w:right w:val="none" w:sz="0" w:space="0" w:color="auto"/>
      </w:divBdr>
    </w:div>
    <w:div w:id="1540509979">
      <w:bodyDiv w:val="1"/>
      <w:marLeft w:val="0"/>
      <w:marRight w:val="0"/>
      <w:marTop w:val="0"/>
      <w:marBottom w:val="0"/>
      <w:divBdr>
        <w:top w:val="none" w:sz="0" w:space="0" w:color="auto"/>
        <w:left w:val="none" w:sz="0" w:space="0" w:color="auto"/>
        <w:bottom w:val="none" w:sz="0" w:space="0" w:color="auto"/>
        <w:right w:val="none" w:sz="0" w:space="0" w:color="auto"/>
      </w:divBdr>
    </w:div>
    <w:div w:id="1561671993">
      <w:bodyDiv w:val="1"/>
      <w:marLeft w:val="0"/>
      <w:marRight w:val="0"/>
      <w:marTop w:val="0"/>
      <w:marBottom w:val="0"/>
      <w:divBdr>
        <w:top w:val="none" w:sz="0" w:space="0" w:color="auto"/>
        <w:left w:val="none" w:sz="0" w:space="0" w:color="auto"/>
        <w:bottom w:val="none" w:sz="0" w:space="0" w:color="auto"/>
        <w:right w:val="none" w:sz="0" w:space="0" w:color="auto"/>
      </w:divBdr>
    </w:div>
    <w:div w:id="1563056553">
      <w:bodyDiv w:val="1"/>
      <w:marLeft w:val="0"/>
      <w:marRight w:val="0"/>
      <w:marTop w:val="0"/>
      <w:marBottom w:val="0"/>
      <w:divBdr>
        <w:top w:val="none" w:sz="0" w:space="0" w:color="auto"/>
        <w:left w:val="none" w:sz="0" w:space="0" w:color="auto"/>
        <w:bottom w:val="none" w:sz="0" w:space="0" w:color="auto"/>
        <w:right w:val="none" w:sz="0" w:space="0" w:color="auto"/>
      </w:divBdr>
    </w:div>
    <w:div w:id="1581258739">
      <w:bodyDiv w:val="1"/>
      <w:marLeft w:val="0"/>
      <w:marRight w:val="0"/>
      <w:marTop w:val="0"/>
      <w:marBottom w:val="0"/>
      <w:divBdr>
        <w:top w:val="none" w:sz="0" w:space="0" w:color="auto"/>
        <w:left w:val="none" w:sz="0" w:space="0" w:color="auto"/>
        <w:bottom w:val="none" w:sz="0" w:space="0" w:color="auto"/>
        <w:right w:val="none" w:sz="0" w:space="0" w:color="auto"/>
      </w:divBdr>
    </w:div>
    <w:div w:id="1586184724">
      <w:bodyDiv w:val="1"/>
      <w:marLeft w:val="0"/>
      <w:marRight w:val="0"/>
      <w:marTop w:val="0"/>
      <w:marBottom w:val="0"/>
      <w:divBdr>
        <w:top w:val="none" w:sz="0" w:space="0" w:color="auto"/>
        <w:left w:val="none" w:sz="0" w:space="0" w:color="auto"/>
        <w:bottom w:val="none" w:sz="0" w:space="0" w:color="auto"/>
        <w:right w:val="none" w:sz="0" w:space="0" w:color="auto"/>
      </w:divBdr>
    </w:div>
    <w:div w:id="1593591030">
      <w:bodyDiv w:val="1"/>
      <w:marLeft w:val="0"/>
      <w:marRight w:val="0"/>
      <w:marTop w:val="0"/>
      <w:marBottom w:val="0"/>
      <w:divBdr>
        <w:top w:val="none" w:sz="0" w:space="0" w:color="auto"/>
        <w:left w:val="none" w:sz="0" w:space="0" w:color="auto"/>
        <w:bottom w:val="none" w:sz="0" w:space="0" w:color="auto"/>
        <w:right w:val="none" w:sz="0" w:space="0" w:color="auto"/>
      </w:divBdr>
    </w:div>
    <w:div w:id="1595433960">
      <w:bodyDiv w:val="1"/>
      <w:marLeft w:val="0"/>
      <w:marRight w:val="0"/>
      <w:marTop w:val="0"/>
      <w:marBottom w:val="0"/>
      <w:divBdr>
        <w:top w:val="none" w:sz="0" w:space="0" w:color="auto"/>
        <w:left w:val="none" w:sz="0" w:space="0" w:color="auto"/>
        <w:bottom w:val="none" w:sz="0" w:space="0" w:color="auto"/>
        <w:right w:val="none" w:sz="0" w:space="0" w:color="auto"/>
      </w:divBdr>
    </w:div>
    <w:div w:id="1597908481">
      <w:bodyDiv w:val="1"/>
      <w:marLeft w:val="0"/>
      <w:marRight w:val="0"/>
      <w:marTop w:val="0"/>
      <w:marBottom w:val="0"/>
      <w:divBdr>
        <w:top w:val="none" w:sz="0" w:space="0" w:color="auto"/>
        <w:left w:val="none" w:sz="0" w:space="0" w:color="auto"/>
        <w:bottom w:val="none" w:sz="0" w:space="0" w:color="auto"/>
        <w:right w:val="none" w:sz="0" w:space="0" w:color="auto"/>
      </w:divBdr>
    </w:div>
    <w:div w:id="1600678787">
      <w:bodyDiv w:val="1"/>
      <w:marLeft w:val="0"/>
      <w:marRight w:val="0"/>
      <w:marTop w:val="0"/>
      <w:marBottom w:val="0"/>
      <w:divBdr>
        <w:top w:val="none" w:sz="0" w:space="0" w:color="auto"/>
        <w:left w:val="none" w:sz="0" w:space="0" w:color="auto"/>
        <w:bottom w:val="none" w:sz="0" w:space="0" w:color="auto"/>
        <w:right w:val="none" w:sz="0" w:space="0" w:color="auto"/>
      </w:divBdr>
    </w:div>
    <w:div w:id="1613588554">
      <w:bodyDiv w:val="1"/>
      <w:marLeft w:val="0"/>
      <w:marRight w:val="0"/>
      <w:marTop w:val="0"/>
      <w:marBottom w:val="0"/>
      <w:divBdr>
        <w:top w:val="none" w:sz="0" w:space="0" w:color="auto"/>
        <w:left w:val="none" w:sz="0" w:space="0" w:color="auto"/>
        <w:bottom w:val="none" w:sz="0" w:space="0" w:color="auto"/>
        <w:right w:val="none" w:sz="0" w:space="0" w:color="auto"/>
      </w:divBdr>
    </w:div>
    <w:div w:id="1613974670">
      <w:bodyDiv w:val="1"/>
      <w:marLeft w:val="0"/>
      <w:marRight w:val="0"/>
      <w:marTop w:val="0"/>
      <w:marBottom w:val="0"/>
      <w:divBdr>
        <w:top w:val="none" w:sz="0" w:space="0" w:color="auto"/>
        <w:left w:val="none" w:sz="0" w:space="0" w:color="auto"/>
        <w:bottom w:val="none" w:sz="0" w:space="0" w:color="auto"/>
        <w:right w:val="none" w:sz="0" w:space="0" w:color="auto"/>
      </w:divBdr>
    </w:div>
    <w:div w:id="1624769770">
      <w:bodyDiv w:val="1"/>
      <w:marLeft w:val="0"/>
      <w:marRight w:val="0"/>
      <w:marTop w:val="0"/>
      <w:marBottom w:val="0"/>
      <w:divBdr>
        <w:top w:val="none" w:sz="0" w:space="0" w:color="auto"/>
        <w:left w:val="none" w:sz="0" w:space="0" w:color="auto"/>
        <w:bottom w:val="none" w:sz="0" w:space="0" w:color="auto"/>
        <w:right w:val="none" w:sz="0" w:space="0" w:color="auto"/>
      </w:divBdr>
    </w:div>
    <w:div w:id="1624920344">
      <w:bodyDiv w:val="1"/>
      <w:marLeft w:val="0"/>
      <w:marRight w:val="0"/>
      <w:marTop w:val="0"/>
      <w:marBottom w:val="0"/>
      <w:divBdr>
        <w:top w:val="none" w:sz="0" w:space="0" w:color="auto"/>
        <w:left w:val="none" w:sz="0" w:space="0" w:color="auto"/>
        <w:bottom w:val="none" w:sz="0" w:space="0" w:color="auto"/>
        <w:right w:val="none" w:sz="0" w:space="0" w:color="auto"/>
      </w:divBdr>
    </w:div>
    <w:div w:id="1632394524">
      <w:bodyDiv w:val="1"/>
      <w:marLeft w:val="0"/>
      <w:marRight w:val="0"/>
      <w:marTop w:val="0"/>
      <w:marBottom w:val="0"/>
      <w:divBdr>
        <w:top w:val="none" w:sz="0" w:space="0" w:color="auto"/>
        <w:left w:val="none" w:sz="0" w:space="0" w:color="auto"/>
        <w:bottom w:val="none" w:sz="0" w:space="0" w:color="auto"/>
        <w:right w:val="none" w:sz="0" w:space="0" w:color="auto"/>
      </w:divBdr>
    </w:div>
    <w:div w:id="1643655544">
      <w:bodyDiv w:val="1"/>
      <w:marLeft w:val="0"/>
      <w:marRight w:val="0"/>
      <w:marTop w:val="0"/>
      <w:marBottom w:val="0"/>
      <w:divBdr>
        <w:top w:val="none" w:sz="0" w:space="0" w:color="auto"/>
        <w:left w:val="none" w:sz="0" w:space="0" w:color="auto"/>
        <w:bottom w:val="none" w:sz="0" w:space="0" w:color="auto"/>
        <w:right w:val="none" w:sz="0" w:space="0" w:color="auto"/>
      </w:divBdr>
    </w:div>
    <w:div w:id="1660622230">
      <w:bodyDiv w:val="1"/>
      <w:marLeft w:val="0"/>
      <w:marRight w:val="0"/>
      <w:marTop w:val="0"/>
      <w:marBottom w:val="0"/>
      <w:divBdr>
        <w:top w:val="none" w:sz="0" w:space="0" w:color="auto"/>
        <w:left w:val="none" w:sz="0" w:space="0" w:color="auto"/>
        <w:bottom w:val="none" w:sz="0" w:space="0" w:color="auto"/>
        <w:right w:val="none" w:sz="0" w:space="0" w:color="auto"/>
      </w:divBdr>
    </w:div>
    <w:div w:id="1673533439">
      <w:bodyDiv w:val="1"/>
      <w:marLeft w:val="0"/>
      <w:marRight w:val="0"/>
      <w:marTop w:val="0"/>
      <w:marBottom w:val="0"/>
      <w:divBdr>
        <w:top w:val="none" w:sz="0" w:space="0" w:color="auto"/>
        <w:left w:val="none" w:sz="0" w:space="0" w:color="auto"/>
        <w:bottom w:val="none" w:sz="0" w:space="0" w:color="auto"/>
        <w:right w:val="none" w:sz="0" w:space="0" w:color="auto"/>
      </w:divBdr>
    </w:div>
    <w:div w:id="1679766377">
      <w:bodyDiv w:val="1"/>
      <w:marLeft w:val="0"/>
      <w:marRight w:val="0"/>
      <w:marTop w:val="0"/>
      <w:marBottom w:val="0"/>
      <w:divBdr>
        <w:top w:val="none" w:sz="0" w:space="0" w:color="auto"/>
        <w:left w:val="none" w:sz="0" w:space="0" w:color="auto"/>
        <w:bottom w:val="none" w:sz="0" w:space="0" w:color="auto"/>
        <w:right w:val="none" w:sz="0" w:space="0" w:color="auto"/>
      </w:divBdr>
    </w:div>
    <w:div w:id="1697078397">
      <w:bodyDiv w:val="1"/>
      <w:marLeft w:val="0"/>
      <w:marRight w:val="0"/>
      <w:marTop w:val="0"/>
      <w:marBottom w:val="0"/>
      <w:divBdr>
        <w:top w:val="none" w:sz="0" w:space="0" w:color="auto"/>
        <w:left w:val="none" w:sz="0" w:space="0" w:color="auto"/>
        <w:bottom w:val="none" w:sz="0" w:space="0" w:color="auto"/>
        <w:right w:val="none" w:sz="0" w:space="0" w:color="auto"/>
      </w:divBdr>
    </w:div>
    <w:div w:id="1720472289">
      <w:bodyDiv w:val="1"/>
      <w:marLeft w:val="0"/>
      <w:marRight w:val="0"/>
      <w:marTop w:val="0"/>
      <w:marBottom w:val="0"/>
      <w:divBdr>
        <w:top w:val="none" w:sz="0" w:space="0" w:color="auto"/>
        <w:left w:val="none" w:sz="0" w:space="0" w:color="auto"/>
        <w:bottom w:val="none" w:sz="0" w:space="0" w:color="auto"/>
        <w:right w:val="none" w:sz="0" w:space="0" w:color="auto"/>
      </w:divBdr>
    </w:div>
    <w:div w:id="1740516734">
      <w:bodyDiv w:val="1"/>
      <w:marLeft w:val="0"/>
      <w:marRight w:val="0"/>
      <w:marTop w:val="0"/>
      <w:marBottom w:val="0"/>
      <w:divBdr>
        <w:top w:val="none" w:sz="0" w:space="0" w:color="auto"/>
        <w:left w:val="none" w:sz="0" w:space="0" w:color="auto"/>
        <w:bottom w:val="none" w:sz="0" w:space="0" w:color="auto"/>
        <w:right w:val="none" w:sz="0" w:space="0" w:color="auto"/>
      </w:divBdr>
    </w:div>
    <w:div w:id="1743790381">
      <w:bodyDiv w:val="1"/>
      <w:marLeft w:val="0"/>
      <w:marRight w:val="0"/>
      <w:marTop w:val="0"/>
      <w:marBottom w:val="0"/>
      <w:divBdr>
        <w:top w:val="none" w:sz="0" w:space="0" w:color="auto"/>
        <w:left w:val="none" w:sz="0" w:space="0" w:color="auto"/>
        <w:bottom w:val="none" w:sz="0" w:space="0" w:color="auto"/>
        <w:right w:val="none" w:sz="0" w:space="0" w:color="auto"/>
      </w:divBdr>
      <w:divsChild>
        <w:div w:id="910698128">
          <w:marLeft w:val="0"/>
          <w:marRight w:val="0"/>
          <w:marTop w:val="0"/>
          <w:marBottom w:val="0"/>
          <w:divBdr>
            <w:top w:val="none" w:sz="0" w:space="0" w:color="auto"/>
            <w:left w:val="none" w:sz="0" w:space="0" w:color="auto"/>
            <w:bottom w:val="none" w:sz="0" w:space="0" w:color="auto"/>
            <w:right w:val="none" w:sz="0" w:space="0" w:color="auto"/>
          </w:divBdr>
          <w:divsChild>
            <w:div w:id="404885536">
              <w:marLeft w:val="0"/>
              <w:marRight w:val="0"/>
              <w:marTop w:val="0"/>
              <w:marBottom w:val="0"/>
              <w:divBdr>
                <w:top w:val="none" w:sz="0" w:space="0" w:color="auto"/>
                <w:left w:val="none" w:sz="0" w:space="0" w:color="auto"/>
                <w:bottom w:val="none" w:sz="0" w:space="0" w:color="auto"/>
                <w:right w:val="none" w:sz="0" w:space="0" w:color="auto"/>
              </w:divBdr>
              <w:divsChild>
                <w:div w:id="222953646">
                  <w:marLeft w:val="0"/>
                  <w:marRight w:val="0"/>
                  <w:marTop w:val="0"/>
                  <w:marBottom w:val="0"/>
                  <w:divBdr>
                    <w:top w:val="none" w:sz="0" w:space="0" w:color="auto"/>
                    <w:left w:val="none" w:sz="0" w:space="0" w:color="auto"/>
                    <w:bottom w:val="none" w:sz="0" w:space="0" w:color="auto"/>
                    <w:right w:val="none" w:sz="0" w:space="0" w:color="auto"/>
                  </w:divBdr>
                  <w:divsChild>
                    <w:div w:id="1664746286">
                      <w:marLeft w:val="0"/>
                      <w:marRight w:val="0"/>
                      <w:marTop w:val="0"/>
                      <w:marBottom w:val="0"/>
                      <w:divBdr>
                        <w:top w:val="none" w:sz="0" w:space="0" w:color="auto"/>
                        <w:left w:val="none" w:sz="0" w:space="0" w:color="auto"/>
                        <w:bottom w:val="none" w:sz="0" w:space="0" w:color="auto"/>
                        <w:right w:val="none" w:sz="0" w:space="0" w:color="auto"/>
                      </w:divBdr>
                      <w:divsChild>
                        <w:div w:id="1236747842">
                          <w:marLeft w:val="0"/>
                          <w:marRight w:val="0"/>
                          <w:marTop w:val="0"/>
                          <w:marBottom w:val="0"/>
                          <w:divBdr>
                            <w:top w:val="none" w:sz="0" w:space="0" w:color="auto"/>
                            <w:left w:val="none" w:sz="0" w:space="0" w:color="auto"/>
                            <w:bottom w:val="none" w:sz="0" w:space="0" w:color="auto"/>
                            <w:right w:val="none" w:sz="0" w:space="0" w:color="auto"/>
                          </w:divBdr>
                          <w:divsChild>
                            <w:div w:id="1089617549">
                              <w:marLeft w:val="0"/>
                              <w:marRight w:val="0"/>
                              <w:marTop w:val="0"/>
                              <w:marBottom w:val="300"/>
                              <w:divBdr>
                                <w:top w:val="none" w:sz="0" w:space="0" w:color="auto"/>
                                <w:left w:val="none" w:sz="0" w:space="0" w:color="auto"/>
                                <w:bottom w:val="none" w:sz="0" w:space="0" w:color="auto"/>
                                <w:right w:val="none" w:sz="0" w:space="0" w:color="auto"/>
                              </w:divBdr>
                              <w:divsChild>
                                <w:div w:id="1867518986">
                                  <w:marLeft w:val="0"/>
                                  <w:marRight w:val="210"/>
                                  <w:marTop w:val="0"/>
                                  <w:marBottom w:val="0"/>
                                  <w:divBdr>
                                    <w:top w:val="none" w:sz="0" w:space="0" w:color="auto"/>
                                    <w:left w:val="none" w:sz="0" w:space="0" w:color="auto"/>
                                    <w:bottom w:val="none" w:sz="0" w:space="0" w:color="auto"/>
                                    <w:right w:val="none" w:sz="0" w:space="0" w:color="auto"/>
                                  </w:divBdr>
                                  <w:divsChild>
                                    <w:div w:id="171862911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1927717">
      <w:bodyDiv w:val="1"/>
      <w:marLeft w:val="0"/>
      <w:marRight w:val="0"/>
      <w:marTop w:val="0"/>
      <w:marBottom w:val="0"/>
      <w:divBdr>
        <w:top w:val="none" w:sz="0" w:space="0" w:color="auto"/>
        <w:left w:val="none" w:sz="0" w:space="0" w:color="auto"/>
        <w:bottom w:val="none" w:sz="0" w:space="0" w:color="auto"/>
        <w:right w:val="none" w:sz="0" w:space="0" w:color="auto"/>
      </w:divBdr>
    </w:div>
    <w:div w:id="1760983778">
      <w:bodyDiv w:val="1"/>
      <w:marLeft w:val="0"/>
      <w:marRight w:val="0"/>
      <w:marTop w:val="0"/>
      <w:marBottom w:val="0"/>
      <w:divBdr>
        <w:top w:val="none" w:sz="0" w:space="0" w:color="auto"/>
        <w:left w:val="none" w:sz="0" w:space="0" w:color="auto"/>
        <w:bottom w:val="none" w:sz="0" w:space="0" w:color="auto"/>
        <w:right w:val="none" w:sz="0" w:space="0" w:color="auto"/>
      </w:divBdr>
    </w:div>
    <w:div w:id="1778796330">
      <w:bodyDiv w:val="1"/>
      <w:marLeft w:val="0"/>
      <w:marRight w:val="0"/>
      <w:marTop w:val="0"/>
      <w:marBottom w:val="0"/>
      <w:divBdr>
        <w:top w:val="none" w:sz="0" w:space="0" w:color="auto"/>
        <w:left w:val="none" w:sz="0" w:space="0" w:color="auto"/>
        <w:bottom w:val="none" w:sz="0" w:space="0" w:color="auto"/>
        <w:right w:val="none" w:sz="0" w:space="0" w:color="auto"/>
      </w:divBdr>
    </w:div>
    <w:div w:id="1786149985">
      <w:bodyDiv w:val="1"/>
      <w:marLeft w:val="0"/>
      <w:marRight w:val="0"/>
      <w:marTop w:val="0"/>
      <w:marBottom w:val="0"/>
      <w:divBdr>
        <w:top w:val="none" w:sz="0" w:space="0" w:color="auto"/>
        <w:left w:val="none" w:sz="0" w:space="0" w:color="auto"/>
        <w:bottom w:val="none" w:sz="0" w:space="0" w:color="auto"/>
        <w:right w:val="none" w:sz="0" w:space="0" w:color="auto"/>
      </w:divBdr>
    </w:div>
    <w:div w:id="1790313500">
      <w:bodyDiv w:val="1"/>
      <w:marLeft w:val="0"/>
      <w:marRight w:val="0"/>
      <w:marTop w:val="0"/>
      <w:marBottom w:val="0"/>
      <w:divBdr>
        <w:top w:val="none" w:sz="0" w:space="0" w:color="auto"/>
        <w:left w:val="none" w:sz="0" w:space="0" w:color="auto"/>
        <w:bottom w:val="none" w:sz="0" w:space="0" w:color="auto"/>
        <w:right w:val="none" w:sz="0" w:space="0" w:color="auto"/>
      </w:divBdr>
    </w:div>
    <w:div w:id="1800369572">
      <w:bodyDiv w:val="1"/>
      <w:marLeft w:val="0"/>
      <w:marRight w:val="0"/>
      <w:marTop w:val="0"/>
      <w:marBottom w:val="0"/>
      <w:divBdr>
        <w:top w:val="none" w:sz="0" w:space="0" w:color="auto"/>
        <w:left w:val="none" w:sz="0" w:space="0" w:color="auto"/>
        <w:bottom w:val="none" w:sz="0" w:space="0" w:color="auto"/>
        <w:right w:val="none" w:sz="0" w:space="0" w:color="auto"/>
      </w:divBdr>
    </w:div>
    <w:div w:id="1872572478">
      <w:bodyDiv w:val="1"/>
      <w:marLeft w:val="0"/>
      <w:marRight w:val="0"/>
      <w:marTop w:val="0"/>
      <w:marBottom w:val="0"/>
      <w:divBdr>
        <w:top w:val="none" w:sz="0" w:space="0" w:color="auto"/>
        <w:left w:val="none" w:sz="0" w:space="0" w:color="auto"/>
        <w:bottom w:val="none" w:sz="0" w:space="0" w:color="auto"/>
        <w:right w:val="none" w:sz="0" w:space="0" w:color="auto"/>
      </w:divBdr>
    </w:div>
    <w:div w:id="1884518545">
      <w:bodyDiv w:val="1"/>
      <w:marLeft w:val="0"/>
      <w:marRight w:val="0"/>
      <w:marTop w:val="0"/>
      <w:marBottom w:val="0"/>
      <w:divBdr>
        <w:top w:val="none" w:sz="0" w:space="0" w:color="auto"/>
        <w:left w:val="none" w:sz="0" w:space="0" w:color="auto"/>
        <w:bottom w:val="none" w:sz="0" w:space="0" w:color="auto"/>
        <w:right w:val="none" w:sz="0" w:space="0" w:color="auto"/>
      </w:divBdr>
    </w:div>
    <w:div w:id="1898857453">
      <w:bodyDiv w:val="1"/>
      <w:marLeft w:val="0"/>
      <w:marRight w:val="0"/>
      <w:marTop w:val="0"/>
      <w:marBottom w:val="0"/>
      <w:divBdr>
        <w:top w:val="none" w:sz="0" w:space="0" w:color="auto"/>
        <w:left w:val="none" w:sz="0" w:space="0" w:color="auto"/>
        <w:bottom w:val="none" w:sz="0" w:space="0" w:color="auto"/>
        <w:right w:val="none" w:sz="0" w:space="0" w:color="auto"/>
      </w:divBdr>
    </w:div>
    <w:div w:id="1909145609">
      <w:bodyDiv w:val="1"/>
      <w:marLeft w:val="0"/>
      <w:marRight w:val="0"/>
      <w:marTop w:val="0"/>
      <w:marBottom w:val="0"/>
      <w:divBdr>
        <w:top w:val="none" w:sz="0" w:space="0" w:color="auto"/>
        <w:left w:val="none" w:sz="0" w:space="0" w:color="auto"/>
        <w:bottom w:val="none" w:sz="0" w:space="0" w:color="auto"/>
        <w:right w:val="none" w:sz="0" w:space="0" w:color="auto"/>
      </w:divBdr>
    </w:div>
    <w:div w:id="1909146991">
      <w:bodyDiv w:val="1"/>
      <w:marLeft w:val="0"/>
      <w:marRight w:val="0"/>
      <w:marTop w:val="0"/>
      <w:marBottom w:val="0"/>
      <w:divBdr>
        <w:top w:val="none" w:sz="0" w:space="0" w:color="auto"/>
        <w:left w:val="none" w:sz="0" w:space="0" w:color="auto"/>
        <w:bottom w:val="none" w:sz="0" w:space="0" w:color="auto"/>
        <w:right w:val="none" w:sz="0" w:space="0" w:color="auto"/>
      </w:divBdr>
    </w:div>
    <w:div w:id="1912807069">
      <w:bodyDiv w:val="1"/>
      <w:marLeft w:val="0"/>
      <w:marRight w:val="0"/>
      <w:marTop w:val="0"/>
      <w:marBottom w:val="0"/>
      <w:divBdr>
        <w:top w:val="none" w:sz="0" w:space="0" w:color="auto"/>
        <w:left w:val="none" w:sz="0" w:space="0" w:color="auto"/>
        <w:bottom w:val="none" w:sz="0" w:space="0" w:color="auto"/>
        <w:right w:val="none" w:sz="0" w:space="0" w:color="auto"/>
      </w:divBdr>
    </w:div>
    <w:div w:id="1955792444">
      <w:bodyDiv w:val="1"/>
      <w:marLeft w:val="0"/>
      <w:marRight w:val="0"/>
      <w:marTop w:val="0"/>
      <w:marBottom w:val="0"/>
      <w:divBdr>
        <w:top w:val="none" w:sz="0" w:space="0" w:color="auto"/>
        <w:left w:val="none" w:sz="0" w:space="0" w:color="auto"/>
        <w:bottom w:val="none" w:sz="0" w:space="0" w:color="auto"/>
        <w:right w:val="none" w:sz="0" w:space="0" w:color="auto"/>
      </w:divBdr>
    </w:div>
    <w:div w:id="1976139346">
      <w:bodyDiv w:val="1"/>
      <w:marLeft w:val="0"/>
      <w:marRight w:val="0"/>
      <w:marTop w:val="0"/>
      <w:marBottom w:val="0"/>
      <w:divBdr>
        <w:top w:val="none" w:sz="0" w:space="0" w:color="auto"/>
        <w:left w:val="none" w:sz="0" w:space="0" w:color="auto"/>
        <w:bottom w:val="none" w:sz="0" w:space="0" w:color="auto"/>
        <w:right w:val="none" w:sz="0" w:space="0" w:color="auto"/>
      </w:divBdr>
    </w:div>
    <w:div w:id="1977249570">
      <w:bodyDiv w:val="1"/>
      <w:marLeft w:val="0"/>
      <w:marRight w:val="0"/>
      <w:marTop w:val="0"/>
      <w:marBottom w:val="0"/>
      <w:divBdr>
        <w:top w:val="none" w:sz="0" w:space="0" w:color="auto"/>
        <w:left w:val="none" w:sz="0" w:space="0" w:color="auto"/>
        <w:bottom w:val="none" w:sz="0" w:space="0" w:color="auto"/>
        <w:right w:val="none" w:sz="0" w:space="0" w:color="auto"/>
      </w:divBdr>
    </w:div>
    <w:div w:id="1978141437">
      <w:bodyDiv w:val="1"/>
      <w:marLeft w:val="0"/>
      <w:marRight w:val="0"/>
      <w:marTop w:val="0"/>
      <w:marBottom w:val="0"/>
      <w:divBdr>
        <w:top w:val="none" w:sz="0" w:space="0" w:color="auto"/>
        <w:left w:val="none" w:sz="0" w:space="0" w:color="auto"/>
        <w:bottom w:val="none" w:sz="0" w:space="0" w:color="auto"/>
        <w:right w:val="none" w:sz="0" w:space="0" w:color="auto"/>
      </w:divBdr>
    </w:div>
    <w:div w:id="2001424352">
      <w:bodyDiv w:val="1"/>
      <w:marLeft w:val="0"/>
      <w:marRight w:val="0"/>
      <w:marTop w:val="0"/>
      <w:marBottom w:val="0"/>
      <w:divBdr>
        <w:top w:val="none" w:sz="0" w:space="0" w:color="auto"/>
        <w:left w:val="none" w:sz="0" w:space="0" w:color="auto"/>
        <w:bottom w:val="none" w:sz="0" w:space="0" w:color="auto"/>
        <w:right w:val="none" w:sz="0" w:space="0" w:color="auto"/>
      </w:divBdr>
    </w:div>
    <w:div w:id="2005665586">
      <w:bodyDiv w:val="1"/>
      <w:marLeft w:val="0"/>
      <w:marRight w:val="0"/>
      <w:marTop w:val="0"/>
      <w:marBottom w:val="0"/>
      <w:divBdr>
        <w:top w:val="none" w:sz="0" w:space="0" w:color="auto"/>
        <w:left w:val="none" w:sz="0" w:space="0" w:color="auto"/>
        <w:bottom w:val="none" w:sz="0" w:space="0" w:color="auto"/>
        <w:right w:val="none" w:sz="0" w:space="0" w:color="auto"/>
      </w:divBdr>
    </w:div>
    <w:div w:id="2007978126">
      <w:bodyDiv w:val="1"/>
      <w:marLeft w:val="0"/>
      <w:marRight w:val="0"/>
      <w:marTop w:val="0"/>
      <w:marBottom w:val="0"/>
      <w:divBdr>
        <w:top w:val="none" w:sz="0" w:space="0" w:color="auto"/>
        <w:left w:val="none" w:sz="0" w:space="0" w:color="auto"/>
        <w:bottom w:val="none" w:sz="0" w:space="0" w:color="auto"/>
        <w:right w:val="none" w:sz="0" w:space="0" w:color="auto"/>
      </w:divBdr>
    </w:div>
    <w:div w:id="2083328428">
      <w:bodyDiv w:val="1"/>
      <w:marLeft w:val="0"/>
      <w:marRight w:val="0"/>
      <w:marTop w:val="0"/>
      <w:marBottom w:val="0"/>
      <w:divBdr>
        <w:top w:val="none" w:sz="0" w:space="0" w:color="auto"/>
        <w:left w:val="none" w:sz="0" w:space="0" w:color="auto"/>
        <w:bottom w:val="none" w:sz="0" w:space="0" w:color="auto"/>
        <w:right w:val="none" w:sz="0" w:space="0" w:color="auto"/>
      </w:divBdr>
    </w:div>
    <w:div w:id="2084332779">
      <w:bodyDiv w:val="1"/>
      <w:marLeft w:val="0"/>
      <w:marRight w:val="0"/>
      <w:marTop w:val="0"/>
      <w:marBottom w:val="0"/>
      <w:divBdr>
        <w:top w:val="none" w:sz="0" w:space="0" w:color="auto"/>
        <w:left w:val="none" w:sz="0" w:space="0" w:color="auto"/>
        <w:bottom w:val="none" w:sz="0" w:space="0" w:color="auto"/>
        <w:right w:val="none" w:sz="0" w:space="0" w:color="auto"/>
      </w:divBdr>
    </w:div>
    <w:div w:id="2087877587">
      <w:bodyDiv w:val="1"/>
      <w:marLeft w:val="0"/>
      <w:marRight w:val="0"/>
      <w:marTop w:val="0"/>
      <w:marBottom w:val="0"/>
      <w:divBdr>
        <w:top w:val="none" w:sz="0" w:space="0" w:color="auto"/>
        <w:left w:val="none" w:sz="0" w:space="0" w:color="auto"/>
        <w:bottom w:val="none" w:sz="0" w:space="0" w:color="auto"/>
        <w:right w:val="none" w:sz="0" w:space="0" w:color="auto"/>
      </w:divBdr>
    </w:div>
    <w:div w:id="2114932402">
      <w:bodyDiv w:val="1"/>
      <w:marLeft w:val="0"/>
      <w:marRight w:val="0"/>
      <w:marTop w:val="0"/>
      <w:marBottom w:val="0"/>
      <w:divBdr>
        <w:top w:val="none" w:sz="0" w:space="0" w:color="auto"/>
        <w:left w:val="none" w:sz="0" w:space="0" w:color="auto"/>
        <w:bottom w:val="none" w:sz="0" w:space="0" w:color="auto"/>
        <w:right w:val="none" w:sz="0" w:space="0" w:color="auto"/>
      </w:divBdr>
      <w:divsChild>
        <w:div w:id="5132664">
          <w:marLeft w:val="0"/>
          <w:marRight w:val="0"/>
          <w:marTop w:val="0"/>
          <w:marBottom w:val="0"/>
          <w:divBdr>
            <w:top w:val="none" w:sz="0" w:space="0" w:color="auto"/>
            <w:left w:val="none" w:sz="0" w:space="0" w:color="auto"/>
            <w:bottom w:val="none" w:sz="0" w:space="0" w:color="auto"/>
            <w:right w:val="none" w:sz="0" w:space="0" w:color="auto"/>
          </w:divBdr>
          <w:divsChild>
            <w:div w:id="18364050">
              <w:marLeft w:val="0"/>
              <w:marRight w:val="0"/>
              <w:marTop w:val="120"/>
              <w:marBottom w:val="120"/>
              <w:divBdr>
                <w:top w:val="single" w:sz="6" w:space="0" w:color="AAAAAA"/>
                <w:left w:val="single" w:sz="6" w:space="0" w:color="AAAAAA"/>
                <w:bottom w:val="single" w:sz="6" w:space="0" w:color="AAAAAA"/>
                <w:right w:val="single" w:sz="6" w:space="0" w:color="AAAAAA"/>
              </w:divBdr>
              <w:divsChild>
                <w:div w:id="12273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73917">
      <w:bodyDiv w:val="1"/>
      <w:marLeft w:val="0"/>
      <w:marRight w:val="0"/>
      <w:marTop w:val="0"/>
      <w:marBottom w:val="0"/>
      <w:divBdr>
        <w:top w:val="none" w:sz="0" w:space="0" w:color="auto"/>
        <w:left w:val="none" w:sz="0" w:space="0" w:color="auto"/>
        <w:bottom w:val="none" w:sz="0" w:space="0" w:color="auto"/>
        <w:right w:val="none" w:sz="0" w:space="0" w:color="auto"/>
      </w:divBdr>
      <w:divsChild>
        <w:div w:id="16129706">
          <w:marLeft w:val="0"/>
          <w:marRight w:val="0"/>
          <w:marTop w:val="0"/>
          <w:marBottom w:val="0"/>
          <w:divBdr>
            <w:top w:val="none" w:sz="0" w:space="0" w:color="auto"/>
            <w:left w:val="none" w:sz="0" w:space="0" w:color="auto"/>
            <w:bottom w:val="none" w:sz="0" w:space="0" w:color="auto"/>
            <w:right w:val="none" w:sz="0" w:space="0" w:color="auto"/>
          </w:divBdr>
          <w:divsChild>
            <w:div w:id="1120419357">
              <w:marLeft w:val="0"/>
              <w:marRight w:val="0"/>
              <w:marTop w:val="0"/>
              <w:marBottom w:val="0"/>
              <w:divBdr>
                <w:top w:val="none" w:sz="0" w:space="0" w:color="auto"/>
                <w:left w:val="none" w:sz="0" w:space="0" w:color="auto"/>
                <w:bottom w:val="none" w:sz="0" w:space="0" w:color="auto"/>
                <w:right w:val="none" w:sz="0" w:space="0" w:color="auto"/>
              </w:divBdr>
              <w:divsChild>
                <w:div w:id="1037199776">
                  <w:marLeft w:val="0"/>
                  <w:marRight w:val="0"/>
                  <w:marTop w:val="0"/>
                  <w:marBottom w:val="0"/>
                  <w:divBdr>
                    <w:top w:val="none" w:sz="0" w:space="0" w:color="auto"/>
                    <w:left w:val="none" w:sz="0" w:space="0" w:color="auto"/>
                    <w:bottom w:val="none" w:sz="0" w:space="0" w:color="auto"/>
                    <w:right w:val="none" w:sz="0" w:space="0" w:color="auto"/>
                  </w:divBdr>
                  <w:divsChild>
                    <w:div w:id="171460478">
                      <w:marLeft w:val="0"/>
                      <w:marRight w:val="0"/>
                      <w:marTop w:val="0"/>
                      <w:marBottom w:val="0"/>
                      <w:divBdr>
                        <w:top w:val="none" w:sz="0" w:space="0" w:color="auto"/>
                        <w:left w:val="none" w:sz="0" w:space="0" w:color="auto"/>
                        <w:bottom w:val="none" w:sz="0" w:space="0" w:color="auto"/>
                        <w:right w:val="none" w:sz="0" w:space="0" w:color="auto"/>
                      </w:divBdr>
                      <w:divsChild>
                        <w:div w:id="59559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81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32245-332A-429A-8CCE-C2864AA9C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1447</Words>
  <Characters>8685</Characters>
  <Application>Microsoft Office Word</Application>
  <DocSecurity>0</DocSecurity>
  <Lines>72</Lines>
  <Paragraphs>20</Paragraphs>
  <ScaleCrop>false</ScaleCrop>
  <Company/>
  <LinksUpToDate>false</LinksUpToDate>
  <CharactersWithSpaces>10112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2020-01-15T16:44:00Z</dcterms:created>
  <dcterms:modified xsi:type="dcterms:W3CDTF">2020-01-15T16:44:00Z</dcterms:modified>
</cp:coreProperties>
</file>