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57" w:rsidRPr="00D35858" w:rsidRDefault="00A22957" w:rsidP="002E5060">
      <w:pPr>
        <w:spacing w:after="0" w:line="240" w:lineRule="auto"/>
        <w:rPr>
          <w:rFonts w:ascii="Calibri" w:hAnsi="Calibri" w:cs="Calibri"/>
          <w:sz w:val="20"/>
        </w:rPr>
      </w:pPr>
    </w:p>
    <w:p w:rsidR="005B6A16" w:rsidRPr="00D35858" w:rsidRDefault="005B6A16" w:rsidP="00C3085D">
      <w:pPr>
        <w:spacing w:after="0" w:line="240" w:lineRule="auto"/>
        <w:rPr>
          <w:rFonts w:ascii="Calibri" w:hAnsi="Calibri" w:cs="Calibri"/>
          <w:sz w:val="20"/>
        </w:rPr>
      </w:pPr>
    </w:p>
    <w:p w:rsidR="005B6A16" w:rsidRPr="00597B6B" w:rsidRDefault="00597B6B" w:rsidP="00C308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pl-PL"/>
        </w:rPr>
      </w:pPr>
      <w:r w:rsidRPr="00597B6B">
        <w:rPr>
          <w:rFonts w:ascii="Calibri" w:eastAsia="Times New Roman" w:hAnsi="Calibri" w:cs="Calibri"/>
          <w:b/>
          <w:szCs w:val="24"/>
          <w:lang w:eastAsia="pl-PL"/>
        </w:rPr>
        <w:t xml:space="preserve">Ogłoszenie </w:t>
      </w:r>
    </w:p>
    <w:p w:rsidR="005B6A16" w:rsidRPr="00597B6B" w:rsidRDefault="00597B6B" w:rsidP="00C308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pl-PL"/>
        </w:rPr>
      </w:pPr>
      <w:r>
        <w:rPr>
          <w:rFonts w:ascii="Calibri" w:eastAsia="Times New Roman" w:hAnsi="Calibri" w:cs="Calibri"/>
          <w:b/>
          <w:szCs w:val="24"/>
          <w:lang w:eastAsia="pl-PL"/>
        </w:rPr>
        <w:t>o</w:t>
      </w:r>
      <w:r w:rsidRPr="00597B6B">
        <w:rPr>
          <w:rFonts w:ascii="Calibri" w:eastAsia="Times New Roman" w:hAnsi="Calibri" w:cs="Calibri"/>
          <w:b/>
          <w:szCs w:val="24"/>
          <w:lang w:eastAsia="pl-PL"/>
        </w:rPr>
        <w:t xml:space="preserve"> nieodpł</w:t>
      </w:r>
      <w:r>
        <w:rPr>
          <w:rFonts w:ascii="Calibri" w:eastAsia="Times New Roman" w:hAnsi="Calibri" w:cs="Calibri"/>
          <w:b/>
          <w:szCs w:val="24"/>
          <w:lang w:eastAsia="pl-PL"/>
        </w:rPr>
        <w:t>atnym przekazaniu lub darowiznę</w:t>
      </w:r>
      <w:r w:rsidRPr="00597B6B">
        <w:rPr>
          <w:rFonts w:ascii="Calibri" w:eastAsia="Times New Roman" w:hAnsi="Calibri" w:cs="Calibri"/>
          <w:b/>
          <w:szCs w:val="24"/>
          <w:lang w:eastAsia="pl-PL"/>
        </w:rPr>
        <w:t xml:space="preserve"> zbędnych składników  majątku ruchomego</w:t>
      </w:r>
    </w:p>
    <w:p w:rsidR="005B6A16" w:rsidRPr="00597B6B" w:rsidRDefault="00597B6B" w:rsidP="00C308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pl-PL"/>
        </w:rPr>
      </w:pPr>
      <w:r w:rsidRPr="00597B6B">
        <w:rPr>
          <w:rFonts w:ascii="Calibri" w:eastAsia="Times New Roman" w:hAnsi="Calibri" w:cs="Calibri"/>
          <w:b/>
          <w:szCs w:val="24"/>
          <w:lang w:eastAsia="pl-PL"/>
        </w:rPr>
        <w:t>Głównego inspektoratu rybołówstwa morskiego</w:t>
      </w:r>
    </w:p>
    <w:p w:rsidR="005B6A16" w:rsidRPr="00D35858" w:rsidRDefault="005B6A16" w:rsidP="00C308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5B6A16" w:rsidRPr="00C3085D" w:rsidRDefault="005B6A16" w:rsidP="00597B6B">
      <w:pPr>
        <w:shd w:val="clear" w:color="auto" w:fill="FFFFFF"/>
        <w:spacing w:after="0" w:line="240" w:lineRule="auto"/>
        <w:rPr>
          <w:rFonts w:ascii="Lato" w:eastAsia="Times New Roman" w:hAnsi="Lato" w:cs="Lato"/>
          <w:sz w:val="20"/>
          <w:szCs w:val="20"/>
          <w:lang w:eastAsia="pl-PL"/>
        </w:rPr>
      </w:pPr>
    </w:p>
    <w:p w:rsidR="005B6A16" w:rsidRPr="00597B6B" w:rsidRDefault="009601B9" w:rsidP="00597B6B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Cs w:val="20"/>
          <w:lang w:eastAsia="pl-PL"/>
        </w:rPr>
      </w:pPr>
      <w:r w:rsidRPr="00597B6B">
        <w:rPr>
          <w:rFonts w:eastAsia="Times New Roman" w:cstheme="minorHAnsi"/>
          <w:szCs w:val="20"/>
          <w:lang w:eastAsia="pl-PL"/>
        </w:rPr>
        <w:t>Główny Inspektorat Rybołówstwa Morskiego, zgodnie z § 2a ust. 1 rozporządzenia Rady Ministrów z dnia 21 października 2019 r. </w:t>
      </w:r>
      <w:r w:rsidRPr="00597B6B">
        <w:rPr>
          <w:rFonts w:eastAsia="Times New Roman" w:cstheme="minorHAnsi"/>
          <w:i/>
          <w:iCs/>
          <w:szCs w:val="20"/>
          <w:bdr w:val="none" w:sz="0" w:space="0" w:color="auto" w:frame="1"/>
          <w:lang w:eastAsia="pl-PL"/>
        </w:rPr>
        <w:t>w sprawie szczegółowego sposobu gospodarowania składnikami rzeczowymi majątku ruchomego Skarbu Państwa </w:t>
      </w:r>
      <w:r w:rsidRPr="00597B6B">
        <w:rPr>
          <w:rFonts w:eastAsia="Times New Roman" w:cstheme="minorHAnsi"/>
          <w:szCs w:val="20"/>
          <w:lang w:eastAsia="pl-PL"/>
        </w:rPr>
        <w:t>(t.j. Dz.U.2022, poz. 998 ze zm.) informuje, że posiada składniki rzeczowe majątku ruchomego, które mogą być przedmiotem:</w:t>
      </w:r>
    </w:p>
    <w:p w:rsidR="005B6A16" w:rsidRPr="00597B6B" w:rsidRDefault="005B6A16" w:rsidP="00597B6B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Cs w:val="20"/>
          <w:lang w:eastAsia="pl-PL"/>
        </w:rPr>
      </w:pPr>
    </w:p>
    <w:p w:rsidR="005B6A16" w:rsidRPr="00597B6B" w:rsidRDefault="00067FD7" w:rsidP="00597B6B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Cs w:val="20"/>
          <w:lang w:eastAsia="pl-PL"/>
        </w:rPr>
      </w:pPr>
      <w:r w:rsidRPr="00597B6B">
        <w:rPr>
          <w:rFonts w:eastAsia="Times New Roman" w:cstheme="minorHAnsi"/>
          <w:szCs w:val="20"/>
          <w:lang w:eastAsia="pl-PL"/>
        </w:rPr>
        <w:t>nieodpłatnego przekazania na pisemny wniosek zainteresowanych podmiotów określonych w § 38 ust. 1 w/w rozporządzenia;</w:t>
      </w:r>
    </w:p>
    <w:p w:rsidR="005B6A16" w:rsidRPr="00597B6B" w:rsidRDefault="00067FD7" w:rsidP="00597B6B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Cs w:val="20"/>
          <w:lang w:eastAsia="pl-PL"/>
        </w:rPr>
      </w:pPr>
      <w:r w:rsidRPr="00597B6B">
        <w:rPr>
          <w:rFonts w:eastAsia="Times New Roman" w:cstheme="minorHAnsi"/>
          <w:szCs w:val="20"/>
          <w:lang w:eastAsia="pl-PL"/>
        </w:rPr>
        <w:t>darowizny, która może być dokonana na pisemny wniosek podmiotów określonych</w:t>
      </w:r>
      <w:r w:rsidRPr="00597B6B">
        <w:rPr>
          <w:rFonts w:eastAsia="Times New Roman" w:cstheme="minorHAnsi"/>
          <w:szCs w:val="20"/>
          <w:lang w:eastAsia="pl-PL"/>
        </w:rPr>
        <w:br/>
        <w:t>w § 39 ust. 1 w/w rozporządzenia.</w:t>
      </w:r>
    </w:p>
    <w:p w:rsidR="005B6A16" w:rsidRPr="00597B6B" w:rsidRDefault="005B6A16" w:rsidP="00597B6B">
      <w:pPr>
        <w:shd w:val="clear" w:color="auto" w:fill="FFFFFF"/>
        <w:spacing w:after="0" w:line="276" w:lineRule="auto"/>
        <w:jc w:val="both"/>
        <w:rPr>
          <w:rFonts w:eastAsia="Times New Roman" w:cstheme="minorHAnsi"/>
          <w:szCs w:val="20"/>
          <w:lang w:eastAsia="pl-PL"/>
        </w:rPr>
      </w:pPr>
    </w:p>
    <w:p w:rsidR="005B6A16" w:rsidRPr="00597B6B" w:rsidRDefault="00E2420C" w:rsidP="00597B6B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szCs w:val="20"/>
          <w:lang w:eastAsia="pl-PL"/>
        </w:rPr>
      </w:pPr>
      <w:r w:rsidRPr="00597B6B">
        <w:rPr>
          <w:rFonts w:eastAsia="Times New Roman" w:cstheme="minorHAnsi"/>
          <w:b/>
          <w:bCs/>
          <w:szCs w:val="20"/>
          <w:lang w:eastAsia="pl-PL"/>
        </w:rPr>
        <w:t>Przedmiotem przekazania</w:t>
      </w:r>
      <w:r w:rsidR="002B1A01" w:rsidRPr="00597B6B">
        <w:rPr>
          <w:rFonts w:eastAsia="Times New Roman" w:cstheme="minorHAnsi"/>
          <w:b/>
          <w:bCs/>
          <w:szCs w:val="20"/>
          <w:lang w:eastAsia="pl-PL"/>
        </w:rPr>
        <w:t xml:space="preserve"> </w:t>
      </w:r>
      <w:r w:rsidRPr="00597B6B">
        <w:rPr>
          <w:rFonts w:eastAsia="Times New Roman" w:cstheme="minorHAnsi"/>
          <w:b/>
          <w:bCs/>
          <w:szCs w:val="20"/>
          <w:lang w:eastAsia="pl-PL"/>
        </w:rPr>
        <w:t>(darowizny) jest kompletny zestaw</w:t>
      </w:r>
      <w:r w:rsidR="002B1A01" w:rsidRPr="00597B6B">
        <w:rPr>
          <w:rFonts w:eastAsia="Times New Roman" w:cstheme="minorHAnsi"/>
          <w:b/>
          <w:bCs/>
          <w:szCs w:val="20"/>
          <w:lang w:eastAsia="pl-PL"/>
        </w:rPr>
        <w:t xml:space="preserve"> Łodzi hybrydowej SPORTIS S.A Bojano z 2008 r z silnikiem </w:t>
      </w:r>
      <w:proofErr w:type="spellStart"/>
      <w:r w:rsidR="002B1A01" w:rsidRPr="00597B6B">
        <w:rPr>
          <w:rFonts w:eastAsia="Times New Roman" w:cstheme="minorHAnsi"/>
          <w:b/>
          <w:bCs/>
          <w:szCs w:val="20"/>
          <w:lang w:eastAsia="pl-PL"/>
        </w:rPr>
        <w:t>Tohatsu</w:t>
      </w:r>
      <w:proofErr w:type="spellEnd"/>
      <w:r w:rsidR="002B1A01" w:rsidRPr="00597B6B">
        <w:rPr>
          <w:rFonts w:eastAsia="Times New Roman" w:cstheme="minorHAnsi"/>
          <w:b/>
          <w:bCs/>
          <w:szCs w:val="20"/>
          <w:lang w:eastAsia="pl-PL"/>
        </w:rPr>
        <w:t xml:space="preserve"> i przyczepą </w:t>
      </w:r>
      <w:proofErr w:type="spellStart"/>
      <w:r w:rsidR="002B1A01" w:rsidRPr="00597B6B">
        <w:rPr>
          <w:rFonts w:eastAsia="Times New Roman" w:cstheme="minorHAnsi"/>
          <w:b/>
          <w:bCs/>
          <w:szCs w:val="20"/>
          <w:lang w:eastAsia="pl-PL"/>
        </w:rPr>
        <w:t>podłodziową</w:t>
      </w:r>
      <w:proofErr w:type="spellEnd"/>
      <w:r w:rsidR="002B1A01" w:rsidRPr="00597B6B">
        <w:rPr>
          <w:rFonts w:eastAsia="Times New Roman" w:cstheme="minorHAnsi"/>
          <w:b/>
          <w:bCs/>
          <w:szCs w:val="20"/>
          <w:lang w:eastAsia="pl-PL"/>
        </w:rPr>
        <w:t xml:space="preserve"> Tramp </w:t>
      </w:r>
      <w:proofErr w:type="spellStart"/>
      <w:r w:rsidR="002B1A01" w:rsidRPr="00597B6B">
        <w:rPr>
          <w:rFonts w:eastAsia="Times New Roman" w:cstheme="minorHAnsi"/>
          <w:b/>
          <w:bCs/>
          <w:szCs w:val="20"/>
          <w:lang w:eastAsia="pl-PL"/>
        </w:rPr>
        <w:t>Trail</w:t>
      </w:r>
      <w:proofErr w:type="spellEnd"/>
      <w:r w:rsidR="002B1A01" w:rsidRPr="00597B6B">
        <w:rPr>
          <w:rFonts w:eastAsia="Times New Roman" w:cstheme="minorHAnsi"/>
          <w:b/>
          <w:bCs/>
          <w:szCs w:val="20"/>
          <w:lang w:eastAsia="pl-PL"/>
        </w:rPr>
        <w:t xml:space="preserve"> z 1997 r. stanowiący </w:t>
      </w:r>
      <w:r w:rsidRPr="00597B6B">
        <w:rPr>
          <w:rFonts w:eastAsia="Times New Roman" w:cstheme="minorHAnsi"/>
          <w:b/>
          <w:bCs/>
          <w:szCs w:val="20"/>
          <w:lang w:eastAsia="pl-PL"/>
        </w:rPr>
        <w:t>załącznik nr 1 do niniejszego ogłoszenia.</w:t>
      </w:r>
    </w:p>
    <w:p w:rsidR="005B6A16" w:rsidRPr="00597B6B" w:rsidRDefault="005B6A16" w:rsidP="00597B6B">
      <w:pPr>
        <w:shd w:val="clear" w:color="auto" w:fill="FFFFFF"/>
        <w:spacing w:after="0" w:line="276" w:lineRule="auto"/>
        <w:jc w:val="both"/>
        <w:rPr>
          <w:rFonts w:eastAsia="Times New Roman" w:cstheme="minorHAnsi"/>
          <w:szCs w:val="20"/>
          <w:lang w:eastAsia="pl-PL"/>
        </w:rPr>
      </w:pPr>
    </w:p>
    <w:p w:rsidR="005B6A16" w:rsidRPr="00597B6B" w:rsidRDefault="00067FD7" w:rsidP="00597B6B">
      <w:pPr>
        <w:shd w:val="clear" w:color="auto" w:fill="FFFFFF"/>
        <w:spacing w:after="0" w:line="276" w:lineRule="auto"/>
        <w:jc w:val="both"/>
        <w:rPr>
          <w:rFonts w:eastAsia="Times New Roman" w:cstheme="minorHAnsi"/>
          <w:szCs w:val="20"/>
          <w:lang w:eastAsia="pl-PL"/>
        </w:rPr>
      </w:pPr>
      <w:r w:rsidRPr="00597B6B">
        <w:rPr>
          <w:rFonts w:eastAsia="Times New Roman" w:cstheme="minorHAnsi"/>
          <w:szCs w:val="20"/>
          <w:lang w:eastAsia="pl-PL"/>
        </w:rPr>
        <w:t xml:space="preserve">W przypadku zainteresowania nieodpłatnym przekazaniem (jednostki sektora finansów publicznych </w:t>
      </w:r>
      <w:bookmarkStart w:id="0" w:name="_Hlk135817647"/>
      <w:r w:rsidRPr="00597B6B">
        <w:rPr>
          <w:rFonts w:eastAsia="Times New Roman" w:cstheme="minorHAnsi"/>
          <w:szCs w:val="20"/>
          <w:lang w:eastAsia="pl-PL"/>
        </w:rPr>
        <w:t>lub państwowych osób prawnych, które nie są jednostkami sektora finansów publicznych</w:t>
      </w:r>
      <w:bookmarkEnd w:id="0"/>
      <w:r w:rsidRPr="00597B6B">
        <w:rPr>
          <w:rFonts w:eastAsia="Times New Roman" w:cstheme="minorHAnsi"/>
          <w:szCs w:val="20"/>
          <w:lang w:eastAsia="pl-PL"/>
        </w:rPr>
        <w:t>) składników rzeczowych majątku ruchomego, należy złożyć pisemny wniosek</w:t>
      </w:r>
    </w:p>
    <w:p w:rsidR="005B6A16" w:rsidRPr="00597B6B" w:rsidRDefault="00067FD7" w:rsidP="00597B6B">
      <w:pPr>
        <w:shd w:val="clear" w:color="auto" w:fill="FFFFFF"/>
        <w:spacing w:after="0" w:line="276" w:lineRule="auto"/>
        <w:jc w:val="both"/>
        <w:rPr>
          <w:rFonts w:eastAsia="Times New Roman" w:cstheme="minorHAnsi"/>
          <w:szCs w:val="20"/>
          <w:lang w:eastAsia="pl-PL"/>
        </w:rPr>
      </w:pPr>
      <w:r w:rsidRPr="00597B6B">
        <w:rPr>
          <w:rFonts w:eastAsia="Times New Roman" w:cstheme="minorHAnsi"/>
          <w:szCs w:val="20"/>
          <w:lang w:eastAsia="pl-PL"/>
        </w:rPr>
        <w:t>zawierający następujące informacje:</w:t>
      </w:r>
    </w:p>
    <w:p w:rsidR="005B6A16" w:rsidRPr="00597B6B" w:rsidRDefault="005B6A16" w:rsidP="00597B6B">
      <w:pPr>
        <w:shd w:val="clear" w:color="auto" w:fill="FFFFFF"/>
        <w:spacing w:after="0" w:line="276" w:lineRule="auto"/>
        <w:jc w:val="both"/>
        <w:rPr>
          <w:rFonts w:eastAsia="Times New Roman" w:cstheme="minorHAnsi"/>
          <w:szCs w:val="20"/>
          <w:lang w:eastAsia="pl-PL"/>
        </w:rPr>
      </w:pPr>
    </w:p>
    <w:p w:rsidR="005B6A16" w:rsidRPr="00597B6B" w:rsidRDefault="00067FD7" w:rsidP="00597B6B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Cs w:val="20"/>
          <w:lang w:eastAsia="pl-PL"/>
        </w:rPr>
      </w:pPr>
      <w:r w:rsidRPr="00597B6B">
        <w:rPr>
          <w:rFonts w:eastAsia="Times New Roman" w:cstheme="minorHAnsi"/>
          <w:szCs w:val="20"/>
          <w:lang w:eastAsia="pl-PL"/>
        </w:rPr>
        <w:t>nazwę, siedzibę, adres i telefon kontaktowy podmiotu występującego;</w:t>
      </w:r>
    </w:p>
    <w:p w:rsidR="005B6A16" w:rsidRPr="00597B6B" w:rsidRDefault="00067FD7" w:rsidP="00597B6B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Cs w:val="20"/>
          <w:lang w:eastAsia="pl-PL"/>
        </w:rPr>
      </w:pPr>
      <w:r w:rsidRPr="00597B6B">
        <w:rPr>
          <w:rFonts w:eastAsia="Times New Roman" w:cstheme="minorHAnsi"/>
          <w:szCs w:val="20"/>
          <w:lang w:eastAsia="pl-PL"/>
        </w:rPr>
        <w:t>wskazanie składnika majątku ruchomego, którego wniosek dotyczy</w:t>
      </w:r>
    </w:p>
    <w:p w:rsidR="005B6A16" w:rsidRPr="00597B6B" w:rsidRDefault="00067FD7" w:rsidP="00597B6B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Cs w:val="20"/>
          <w:lang w:eastAsia="pl-PL"/>
        </w:rPr>
      </w:pPr>
      <w:r w:rsidRPr="00597B6B">
        <w:rPr>
          <w:rFonts w:eastAsia="Times New Roman" w:cstheme="minorHAnsi"/>
          <w:szCs w:val="20"/>
          <w:lang w:eastAsia="pl-PL"/>
        </w:rPr>
        <w:t>uzasadnienie;</w:t>
      </w:r>
    </w:p>
    <w:p w:rsidR="005B6A16" w:rsidRPr="00597B6B" w:rsidRDefault="00067FD7" w:rsidP="00597B6B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Cs w:val="20"/>
          <w:lang w:eastAsia="pl-PL"/>
        </w:rPr>
      </w:pPr>
      <w:r w:rsidRPr="00597B6B">
        <w:rPr>
          <w:rFonts w:eastAsia="Times New Roman" w:cstheme="minorHAnsi"/>
          <w:szCs w:val="20"/>
          <w:lang w:eastAsia="pl-PL"/>
        </w:rPr>
        <w:t xml:space="preserve">oświadczenie, że przekazany składnik rzeczowy majątku ruchomego zostanie odebrany </w:t>
      </w:r>
      <w:r w:rsidR="00907773" w:rsidRPr="00597B6B">
        <w:rPr>
          <w:rFonts w:eastAsia="Times New Roman" w:cstheme="minorHAnsi"/>
          <w:szCs w:val="20"/>
          <w:lang w:eastAsia="pl-PL"/>
        </w:rPr>
        <w:t xml:space="preserve"> na czas nieoznaczony ( oznaczony) </w:t>
      </w:r>
      <w:r w:rsidRPr="00597B6B">
        <w:rPr>
          <w:rFonts w:eastAsia="Times New Roman" w:cstheme="minorHAnsi"/>
          <w:szCs w:val="20"/>
          <w:lang w:eastAsia="pl-PL"/>
        </w:rPr>
        <w:t>w terminie i miejscu wskazanym w protokole zdawczo-odbiorczym.</w:t>
      </w:r>
    </w:p>
    <w:p w:rsidR="005B6A16" w:rsidRPr="00597B6B" w:rsidRDefault="005B6A16" w:rsidP="00597B6B">
      <w:pPr>
        <w:shd w:val="clear" w:color="auto" w:fill="FFFFFF"/>
        <w:spacing w:after="0" w:line="276" w:lineRule="auto"/>
        <w:ind w:left="720"/>
        <w:jc w:val="both"/>
        <w:rPr>
          <w:rFonts w:eastAsia="Times New Roman" w:cstheme="minorHAnsi"/>
          <w:szCs w:val="20"/>
          <w:lang w:eastAsia="pl-PL"/>
        </w:rPr>
      </w:pPr>
    </w:p>
    <w:p w:rsidR="005B6A16" w:rsidRPr="00597B6B" w:rsidRDefault="00067FD7" w:rsidP="00597B6B">
      <w:pPr>
        <w:shd w:val="clear" w:color="auto" w:fill="FFFFFF"/>
        <w:spacing w:after="0" w:line="276" w:lineRule="auto"/>
        <w:jc w:val="both"/>
        <w:rPr>
          <w:rFonts w:eastAsia="Times New Roman" w:cstheme="minorHAnsi"/>
          <w:i/>
          <w:iCs/>
          <w:szCs w:val="20"/>
          <w:lang w:eastAsia="pl-PL"/>
        </w:rPr>
      </w:pPr>
      <w:r w:rsidRPr="00597B6B">
        <w:rPr>
          <w:rFonts w:eastAsia="Times New Roman" w:cstheme="minorHAnsi"/>
          <w:i/>
          <w:iCs/>
          <w:szCs w:val="20"/>
          <w:lang w:eastAsia="pl-PL"/>
        </w:rPr>
        <w:t>Wzór wniosku o nieodpłatne przekazanie stanowi załącznik nr 2.</w:t>
      </w:r>
    </w:p>
    <w:p w:rsidR="005B6A16" w:rsidRPr="00597B6B" w:rsidRDefault="005B6A16" w:rsidP="00597B6B">
      <w:pPr>
        <w:shd w:val="clear" w:color="auto" w:fill="FFFFFF"/>
        <w:spacing w:after="0" w:line="276" w:lineRule="auto"/>
        <w:ind w:left="720"/>
        <w:jc w:val="both"/>
        <w:rPr>
          <w:rFonts w:eastAsia="Times New Roman" w:cstheme="minorHAnsi"/>
          <w:szCs w:val="20"/>
          <w:lang w:eastAsia="pl-PL"/>
        </w:rPr>
      </w:pPr>
    </w:p>
    <w:p w:rsidR="005B6A16" w:rsidRPr="00597B6B" w:rsidRDefault="005B6A16" w:rsidP="00597B6B">
      <w:pPr>
        <w:shd w:val="clear" w:color="auto" w:fill="FFFFFF"/>
        <w:spacing w:after="0" w:line="276" w:lineRule="auto"/>
        <w:jc w:val="both"/>
        <w:rPr>
          <w:rFonts w:eastAsia="Times New Roman" w:cstheme="minorHAnsi"/>
          <w:szCs w:val="20"/>
          <w:lang w:eastAsia="pl-PL"/>
        </w:rPr>
      </w:pPr>
    </w:p>
    <w:p w:rsidR="005B6A16" w:rsidRPr="00597B6B" w:rsidRDefault="00067FD7" w:rsidP="00597B6B">
      <w:pPr>
        <w:shd w:val="clear" w:color="auto" w:fill="FFFFFF"/>
        <w:spacing w:after="0" w:line="276" w:lineRule="auto"/>
        <w:jc w:val="both"/>
        <w:rPr>
          <w:rFonts w:eastAsia="Times New Roman" w:cstheme="minorHAnsi"/>
          <w:szCs w:val="20"/>
          <w:lang w:eastAsia="pl-PL"/>
        </w:rPr>
      </w:pPr>
      <w:r w:rsidRPr="00597B6B">
        <w:rPr>
          <w:rFonts w:eastAsia="Times New Roman" w:cstheme="minorHAnsi"/>
          <w:szCs w:val="20"/>
          <w:lang w:eastAsia="pl-PL"/>
        </w:rPr>
        <w:t>W przypadku zainteresowania darowizną (jednostki sektora finansów publicznych lub państwowych osób prawnych, które nie są jednostkami sektora finansów publicznych oraz jednostki organizacyjne, o których mowa w art. 2 ustawy z dnia 14 grudnia 2016 r. – Prawo oświatowe niebędące jednostkami sektora finansów publicznych, oraz fundacji i organizacji pożytku publicznego, które prowadzą działalność charytatywną, opiekuńczą, kulturalną, leczniczą, oświatową, naukową, badawczo-rozwojową, wychowawczą, sportową lub turystyczną, z przeznaczeniem na realizację ich celów statutowych) składników majątku ruchomego. Należy złożyć pisemny wniosek zawierający następujące informacje:</w:t>
      </w:r>
    </w:p>
    <w:p w:rsidR="005B6A16" w:rsidRPr="00597B6B" w:rsidRDefault="00067FD7" w:rsidP="00597B6B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Cs w:val="20"/>
          <w:lang w:eastAsia="pl-PL"/>
        </w:rPr>
      </w:pPr>
      <w:r w:rsidRPr="00597B6B">
        <w:rPr>
          <w:rFonts w:eastAsia="Times New Roman" w:cstheme="minorHAnsi"/>
          <w:szCs w:val="20"/>
          <w:lang w:eastAsia="pl-PL"/>
        </w:rPr>
        <w:t>nazwę, siedzibę, NIP, adres i telefon kontaktowy podmiotu występującego;</w:t>
      </w:r>
    </w:p>
    <w:p w:rsidR="005B6A16" w:rsidRPr="00597B6B" w:rsidRDefault="00067FD7" w:rsidP="00597B6B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Cs w:val="20"/>
          <w:lang w:eastAsia="pl-PL"/>
        </w:rPr>
      </w:pPr>
      <w:r w:rsidRPr="00597B6B">
        <w:rPr>
          <w:rFonts w:eastAsia="Times New Roman" w:cstheme="minorHAnsi"/>
          <w:szCs w:val="20"/>
          <w:lang w:eastAsia="pl-PL"/>
        </w:rPr>
        <w:t>wskazanie składnika majątku ruchomego, którego wniosek dotyczy;</w:t>
      </w:r>
    </w:p>
    <w:p w:rsidR="005B6A16" w:rsidRPr="00597B6B" w:rsidRDefault="00067FD7" w:rsidP="00597B6B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Cs w:val="20"/>
          <w:lang w:eastAsia="pl-PL"/>
        </w:rPr>
      </w:pPr>
      <w:r w:rsidRPr="00597B6B">
        <w:rPr>
          <w:rFonts w:eastAsia="Times New Roman" w:cstheme="minorHAnsi"/>
          <w:szCs w:val="20"/>
          <w:lang w:eastAsia="pl-PL"/>
        </w:rPr>
        <w:t>uzasadnienie , w tym uzasadnienie potrzeb zainteresowanego podmiotu;</w:t>
      </w:r>
    </w:p>
    <w:p w:rsidR="005B6A16" w:rsidRPr="00597B6B" w:rsidRDefault="00067FD7" w:rsidP="00597B6B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Cs w:val="20"/>
          <w:lang w:eastAsia="pl-PL"/>
        </w:rPr>
      </w:pPr>
      <w:r w:rsidRPr="00597B6B">
        <w:rPr>
          <w:rFonts w:eastAsia="Times New Roman" w:cstheme="minorHAnsi"/>
          <w:szCs w:val="20"/>
          <w:lang w:eastAsia="pl-PL"/>
        </w:rPr>
        <w:t>oświadczenie, że przekazany składnik rzeczowy majątku ruchomego zostanie odebrany w terminie i miejscu wskazanym w protokole zdawczo-odbiorczym;</w:t>
      </w:r>
    </w:p>
    <w:p w:rsidR="005B6A16" w:rsidRPr="00597B6B" w:rsidRDefault="00067FD7" w:rsidP="00597B6B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Cs w:val="20"/>
          <w:lang w:eastAsia="pl-PL"/>
        </w:rPr>
      </w:pPr>
      <w:r w:rsidRPr="00597B6B">
        <w:rPr>
          <w:rFonts w:eastAsia="Times New Roman" w:cstheme="minorHAnsi"/>
          <w:szCs w:val="20"/>
          <w:lang w:eastAsia="pl-PL"/>
        </w:rPr>
        <w:t>statut podmiotu, pisemne uzasadnienie potrzeb i wskazanie sposobu wykorzystania składnika majątku;</w:t>
      </w:r>
    </w:p>
    <w:p w:rsidR="005B6A16" w:rsidRPr="00597B6B" w:rsidRDefault="00067FD7" w:rsidP="00597B6B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Cs w:val="20"/>
          <w:lang w:eastAsia="pl-PL"/>
        </w:rPr>
      </w:pPr>
      <w:r w:rsidRPr="00597B6B">
        <w:rPr>
          <w:rFonts w:eastAsia="Times New Roman" w:cstheme="minorHAnsi"/>
          <w:szCs w:val="20"/>
          <w:lang w:eastAsia="pl-PL"/>
        </w:rPr>
        <w:t>zobowiązanie do pokrycia kosztów związanych z darowizną, w tym kosztów odbioru składników rzeczowych majątku.</w:t>
      </w:r>
    </w:p>
    <w:p w:rsidR="005B6A16" w:rsidRPr="00597B6B" w:rsidRDefault="005B6A16" w:rsidP="00597B6B">
      <w:pPr>
        <w:shd w:val="clear" w:color="auto" w:fill="FFFFFF"/>
        <w:spacing w:after="0" w:line="276" w:lineRule="auto"/>
        <w:ind w:left="720"/>
        <w:jc w:val="both"/>
        <w:rPr>
          <w:rFonts w:eastAsia="Times New Roman" w:cstheme="minorHAnsi"/>
          <w:i/>
          <w:iCs/>
          <w:szCs w:val="20"/>
          <w:lang w:eastAsia="pl-PL"/>
        </w:rPr>
      </w:pPr>
    </w:p>
    <w:p w:rsidR="005B6A16" w:rsidRPr="00597B6B" w:rsidRDefault="00067FD7" w:rsidP="00FF0E64">
      <w:pPr>
        <w:shd w:val="clear" w:color="auto" w:fill="FFFFFF"/>
        <w:spacing w:after="360" w:line="276" w:lineRule="auto"/>
        <w:jc w:val="both"/>
        <w:rPr>
          <w:rFonts w:eastAsia="Times New Roman" w:cstheme="minorHAnsi"/>
          <w:szCs w:val="20"/>
          <w:lang w:eastAsia="pl-PL"/>
        </w:rPr>
      </w:pPr>
      <w:r w:rsidRPr="00597B6B">
        <w:rPr>
          <w:rFonts w:eastAsia="Times New Roman" w:cstheme="minorHAnsi"/>
          <w:i/>
          <w:iCs/>
          <w:szCs w:val="20"/>
          <w:lang w:eastAsia="pl-PL"/>
        </w:rPr>
        <w:t>Wzór wniosku o darowiznę stanowi załącznik nr 3</w:t>
      </w:r>
      <w:r w:rsidRPr="00597B6B">
        <w:rPr>
          <w:rFonts w:eastAsia="Times New Roman" w:cstheme="minorHAnsi"/>
          <w:szCs w:val="20"/>
          <w:lang w:eastAsia="pl-PL"/>
        </w:rPr>
        <w:t>.</w:t>
      </w:r>
    </w:p>
    <w:p w:rsidR="005B6A16" w:rsidRPr="00597B6B" w:rsidRDefault="00067FD7" w:rsidP="00597B6B">
      <w:pPr>
        <w:spacing w:line="276" w:lineRule="auto"/>
        <w:jc w:val="both"/>
        <w:rPr>
          <w:rFonts w:eastAsia="Times New Roman" w:cstheme="minorHAnsi"/>
          <w:szCs w:val="20"/>
          <w:lang w:eastAsia="pl-PL"/>
        </w:rPr>
      </w:pPr>
      <w:r w:rsidRPr="00597B6B">
        <w:rPr>
          <w:rFonts w:eastAsia="Times New Roman" w:cstheme="minorHAnsi"/>
          <w:szCs w:val="20"/>
          <w:lang w:eastAsia="pl-PL"/>
        </w:rPr>
        <w:t xml:space="preserve">W przypadku, gdy zagospodarowanie składników majątku ruchomego określonych </w:t>
      </w:r>
      <w:r w:rsidRPr="00597B6B">
        <w:rPr>
          <w:rFonts w:eastAsia="Times New Roman" w:cstheme="minorHAnsi"/>
          <w:szCs w:val="20"/>
          <w:lang w:eastAsia="pl-PL"/>
        </w:rPr>
        <w:br/>
        <w:t>w załączniku nr 1 nie dojdzie do skutku, wówczas wymienione składniki będą zlikwidowane.</w:t>
      </w:r>
    </w:p>
    <w:p w:rsidR="005B6A16" w:rsidRPr="00597B6B" w:rsidRDefault="00067FD7" w:rsidP="00597B6B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szCs w:val="20"/>
          <w:lang w:eastAsia="pl-PL"/>
        </w:rPr>
      </w:pPr>
      <w:r w:rsidRPr="00597B6B">
        <w:rPr>
          <w:rFonts w:eastAsia="Times New Roman" w:cstheme="minorHAnsi"/>
          <w:szCs w:val="20"/>
          <w:lang w:eastAsia="pl-PL"/>
        </w:rPr>
        <w:t xml:space="preserve">W celu uzyskania informacji dotyczącej nieodpłatnego przekazania lub darowizny zbędnych i zużytych składników majątku ruchomego z załącznika nr 1 proszę o kontakt z </w:t>
      </w:r>
      <w:r w:rsidR="009601B9" w:rsidRPr="00597B6B">
        <w:rPr>
          <w:rFonts w:eastAsia="Times New Roman" w:cstheme="minorHAnsi"/>
          <w:b/>
          <w:bCs/>
          <w:szCs w:val="20"/>
          <w:lang w:eastAsia="pl-PL"/>
        </w:rPr>
        <w:t>Mirosławem Gliszczyńskim</w:t>
      </w:r>
      <w:r w:rsidRPr="00597B6B">
        <w:rPr>
          <w:rFonts w:eastAsia="Times New Roman" w:cstheme="minorHAnsi"/>
          <w:b/>
          <w:bCs/>
          <w:szCs w:val="20"/>
          <w:lang w:eastAsia="pl-PL"/>
        </w:rPr>
        <w:t xml:space="preserve"> pod nr telefonu </w:t>
      </w:r>
      <w:r w:rsidR="009601B9" w:rsidRPr="00597B6B">
        <w:rPr>
          <w:rFonts w:eastAsia="Times New Roman" w:cstheme="minorHAnsi"/>
          <w:b/>
          <w:bCs/>
          <w:szCs w:val="20"/>
          <w:lang w:eastAsia="pl-PL"/>
        </w:rPr>
        <w:t>601 666 994</w:t>
      </w:r>
      <w:r w:rsidRPr="00597B6B">
        <w:rPr>
          <w:rFonts w:eastAsia="Times New Roman" w:cstheme="minorHAnsi"/>
          <w:b/>
          <w:bCs/>
          <w:szCs w:val="20"/>
          <w:lang w:eastAsia="pl-PL"/>
        </w:rPr>
        <w:t>, w godzinach od 7.</w:t>
      </w:r>
      <w:r w:rsidR="00FA74ED" w:rsidRPr="00597B6B">
        <w:rPr>
          <w:rFonts w:eastAsia="Times New Roman" w:cstheme="minorHAnsi"/>
          <w:b/>
          <w:bCs/>
          <w:szCs w:val="20"/>
          <w:lang w:eastAsia="pl-PL"/>
        </w:rPr>
        <w:t>3</w:t>
      </w:r>
      <w:r w:rsidRPr="00597B6B">
        <w:rPr>
          <w:rFonts w:eastAsia="Times New Roman" w:cstheme="minorHAnsi"/>
          <w:b/>
          <w:bCs/>
          <w:szCs w:val="20"/>
          <w:lang w:eastAsia="pl-PL"/>
        </w:rPr>
        <w:t>0 do 14.</w:t>
      </w:r>
      <w:r w:rsidR="00FA74ED" w:rsidRPr="00597B6B">
        <w:rPr>
          <w:rFonts w:eastAsia="Times New Roman" w:cstheme="minorHAnsi"/>
          <w:b/>
          <w:bCs/>
          <w:szCs w:val="20"/>
          <w:lang w:eastAsia="pl-PL"/>
        </w:rPr>
        <w:t>3</w:t>
      </w:r>
      <w:r w:rsidRPr="00597B6B">
        <w:rPr>
          <w:rFonts w:eastAsia="Times New Roman" w:cstheme="minorHAnsi"/>
          <w:b/>
          <w:bCs/>
          <w:szCs w:val="20"/>
          <w:lang w:eastAsia="pl-PL"/>
        </w:rPr>
        <w:t>0.</w:t>
      </w:r>
    </w:p>
    <w:p w:rsidR="00FA74ED" w:rsidRPr="00597B6B" w:rsidRDefault="00FA74ED" w:rsidP="00597B6B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szCs w:val="20"/>
          <w:lang w:eastAsia="pl-PL"/>
        </w:rPr>
      </w:pPr>
    </w:p>
    <w:p w:rsidR="005B6A16" w:rsidRPr="00597B6B" w:rsidRDefault="00FA74ED" w:rsidP="00597B6B">
      <w:pPr>
        <w:shd w:val="clear" w:color="auto" w:fill="FFFFFF"/>
        <w:spacing w:after="0" w:line="276" w:lineRule="auto"/>
        <w:jc w:val="both"/>
        <w:rPr>
          <w:rFonts w:eastAsia="Times New Roman" w:cstheme="minorHAnsi"/>
          <w:szCs w:val="20"/>
          <w:lang w:eastAsia="pl-PL"/>
        </w:rPr>
      </w:pPr>
      <w:r w:rsidRPr="00597B6B">
        <w:rPr>
          <w:rFonts w:eastAsia="Times New Roman" w:cstheme="minorHAnsi"/>
          <w:szCs w:val="20"/>
          <w:lang w:eastAsia="pl-PL"/>
        </w:rPr>
        <w:t xml:space="preserve">Wnioski należy składać w siedzibie Głównego Inspektoratu Rybołówstwa Morskiego w Słupsku, ul. Jana Pawła II 1, pok. 735, 76-200 Słupsk, od poniedziałku do piątku w godz.: od 7:30 do 15:00 lub nadesłać pocztą/kurierem na wskazany adres w zaklejonej kopercie do dnia </w:t>
      </w:r>
      <w:r w:rsidR="002D15CE" w:rsidRPr="00597B6B">
        <w:rPr>
          <w:rFonts w:eastAsia="Times New Roman" w:cstheme="minorHAnsi"/>
          <w:szCs w:val="20"/>
          <w:lang w:eastAsia="pl-PL"/>
        </w:rPr>
        <w:t>08</w:t>
      </w:r>
      <w:r w:rsidRPr="00597B6B">
        <w:rPr>
          <w:rFonts w:eastAsia="Times New Roman" w:cstheme="minorHAnsi"/>
          <w:szCs w:val="20"/>
          <w:lang w:eastAsia="pl-PL"/>
        </w:rPr>
        <w:t>.0</w:t>
      </w:r>
      <w:r w:rsidR="002D15CE" w:rsidRPr="00597B6B">
        <w:rPr>
          <w:rFonts w:eastAsia="Times New Roman" w:cstheme="minorHAnsi"/>
          <w:szCs w:val="20"/>
          <w:lang w:eastAsia="pl-PL"/>
        </w:rPr>
        <w:t>7</w:t>
      </w:r>
      <w:r w:rsidRPr="00597B6B">
        <w:rPr>
          <w:rFonts w:eastAsia="Times New Roman" w:cstheme="minorHAnsi"/>
          <w:szCs w:val="20"/>
          <w:lang w:eastAsia="pl-PL"/>
        </w:rPr>
        <w:t>.2024 r. z napisem:</w:t>
      </w:r>
      <w:r w:rsidR="002D15CE" w:rsidRPr="00597B6B">
        <w:rPr>
          <w:rFonts w:eastAsia="Times New Roman" w:cstheme="minorHAnsi"/>
          <w:szCs w:val="20"/>
          <w:lang w:eastAsia="pl-PL"/>
        </w:rPr>
        <w:t xml:space="preserve"> </w:t>
      </w:r>
      <w:r w:rsidRPr="00597B6B">
        <w:rPr>
          <w:rFonts w:eastAsia="Times New Roman" w:cstheme="minorHAnsi"/>
          <w:szCs w:val="20"/>
          <w:lang w:eastAsia="pl-PL"/>
        </w:rPr>
        <w:t>„Wniosek na zakup łodzi hybrydowej PN-OIRM-K4 z silnikiem i przyczepą”</w:t>
      </w:r>
    </w:p>
    <w:p w:rsidR="00811788" w:rsidRPr="00597B6B" w:rsidRDefault="00811788" w:rsidP="00597B6B">
      <w:pPr>
        <w:shd w:val="clear" w:color="auto" w:fill="FFFFFF"/>
        <w:spacing w:after="0" w:line="276" w:lineRule="auto"/>
        <w:jc w:val="both"/>
        <w:rPr>
          <w:rFonts w:eastAsia="Times New Roman" w:cstheme="minorHAnsi"/>
          <w:szCs w:val="20"/>
          <w:lang w:eastAsia="pl-PL"/>
        </w:rPr>
      </w:pPr>
    </w:p>
    <w:p w:rsidR="005B6A16" w:rsidRPr="00597B6B" w:rsidRDefault="0035113F" w:rsidP="00597B6B">
      <w:pPr>
        <w:shd w:val="clear" w:color="auto" w:fill="FFFFFF"/>
        <w:spacing w:after="0" w:line="276" w:lineRule="auto"/>
        <w:jc w:val="both"/>
        <w:rPr>
          <w:rFonts w:eastAsia="Times New Roman" w:cstheme="minorHAnsi"/>
          <w:szCs w:val="20"/>
          <w:lang w:eastAsia="pl-PL"/>
        </w:rPr>
      </w:pPr>
      <w:r w:rsidRPr="00597B6B">
        <w:rPr>
          <w:rFonts w:eastAsia="Times New Roman" w:cstheme="minorHAnsi"/>
          <w:szCs w:val="20"/>
          <w:lang w:eastAsia="pl-PL"/>
        </w:rPr>
        <w:t>W przypadku wpływu co najmniej dwóch ofert dotyczących tego samego składnika decyduje kolejność wpływu wniosku.</w:t>
      </w:r>
    </w:p>
    <w:p w:rsidR="003A5F61" w:rsidRDefault="003A5F61" w:rsidP="00597B6B">
      <w:pPr>
        <w:spacing w:after="0" w:line="240" w:lineRule="auto"/>
        <w:jc w:val="center"/>
        <w:rPr>
          <w:rFonts w:cstheme="minorHAnsi"/>
          <w:sz w:val="20"/>
        </w:rPr>
      </w:pPr>
    </w:p>
    <w:p w:rsidR="003A5F61" w:rsidRDefault="00597B6B" w:rsidP="00597B6B">
      <w:pPr>
        <w:pBdr>
          <w:bottom w:val="single" w:sz="6" w:space="11" w:color="F4F4F4"/>
        </w:pBdr>
        <w:shd w:val="clear" w:color="auto" w:fill="FFFFFF"/>
        <w:spacing w:after="0" w:line="240" w:lineRule="auto"/>
        <w:jc w:val="right"/>
        <w:outlineLvl w:val="2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Zatwierdzam</w:t>
      </w:r>
    </w:p>
    <w:p w:rsidR="00597B6B" w:rsidRPr="00597B6B" w:rsidRDefault="00597B6B" w:rsidP="00597B6B">
      <w:pPr>
        <w:pBdr>
          <w:bottom w:val="single" w:sz="6" w:space="11" w:color="F4F4F4"/>
        </w:pBdr>
        <w:shd w:val="clear" w:color="auto" w:fill="FFFFFF"/>
        <w:spacing w:after="0" w:line="240" w:lineRule="auto"/>
        <w:jc w:val="right"/>
        <w:outlineLvl w:val="2"/>
        <w:rPr>
          <w:rFonts w:eastAsia="Times New Roman" w:cstheme="minorHAnsi"/>
          <w:sz w:val="18"/>
          <w:szCs w:val="16"/>
          <w:lang w:eastAsia="pl-PL"/>
        </w:rPr>
      </w:pPr>
      <w:r w:rsidRPr="00597B6B">
        <w:rPr>
          <w:rFonts w:eastAsia="Times New Roman" w:cstheme="minorHAnsi"/>
          <w:sz w:val="18"/>
          <w:szCs w:val="16"/>
          <w:lang w:eastAsia="pl-PL"/>
        </w:rPr>
        <w:t>Wioleta Lisowska</w:t>
      </w:r>
    </w:p>
    <w:p w:rsidR="00597B6B" w:rsidRPr="00597B6B" w:rsidRDefault="00597B6B" w:rsidP="00597B6B">
      <w:pPr>
        <w:pBdr>
          <w:bottom w:val="single" w:sz="6" w:space="11" w:color="F4F4F4"/>
        </w:pBdr>
        <w:shd w:val="clear" w:color="auto" w:fill="FFFFFF"/>
        <w:spacing w:after="0" w:line="240" w:lineRule="auto"/>
        <w:jc w:val="right"/>
        <w:outlineLvl w:val="2"/>
        <w:rPr>
          <w:rFonts w:eastAsia="Times New Roman" w:cstheme="minorHAnsi"/>
          <w:sz w:val="18"/>
          <w:szCs w:val="16"/>
          <w:lang w:eastAsia="pl-PL"/>
        </w:rPr>
      </w:pPr>
      <w:r w:rsidRPr="00597B6B">
        <w:rPr>
          <w:rFonts w:eastAsia="Times New Roman" w:cstheme="minorHAnsi"/>
          <w:sz w:val="18"/>
          <w:szCs w:val="16"/>
          <w:lang w:eastAsia="pl-PL"/>
        </w:rPr>
        <w:t xml:space="preserve">Dyrektor Generalny </w:t>
      </w:r>
    </w:p>
    <w:p w:rsidR="00597B6B" w:rsidRPr="00597B6B" w:rsidRDefault="00597B6B" w:rsidP="00597B6B">
      <w:pPr>
        <w:pBdr>
          <w:bottom w:val="single" w:sz="6" w:space="11" w:color="F4F4F4"/>
        </w:pBdr>
        <w:shd w:val="clear" w:color="auto" w:fill="FFFFFF"/>
        <w:spacing w:after="0" w:line="240" w:lineRule="auto"/>
        <w:jc w:val="right"/>
        <w:outlineLvl w:val="2"/>
        <w:rPr>
          <w:rFonts w:eastAsia="Times New Roman" w:cstheme="minorHAnsi"/>
          <w:sz w:val="18"/>
          <w:szCs w:val="16"/>
          <w:lang w:eastAsia="pl-PL"/>
        </w:rPr>
      </w:pPr>
      <w:r w:rsidRPr="00597B6B">
        <w:rPr>
          <w:rFonts w:eastAsia="Times New Roman" w:cstheme="minorHAnsi"/>
          <w:sz w:val="18"/>
          <w:szCs w:val="16"/>
          <w:lang w:eastAsia="pl-PL"/>
        </w:rPr>
        <w:t>Głównego Inspektoratu Rybołówstwa Morskiego</w:t>
      </w:r>
    </w:p>
    <w:p w:rsidR="003A5F61" w:rsidRDefault="003A5F61" w:rsidP="00C3085D">
      <w:pPr>
        <w:pBdr>
          <w:bottom w:val="single" w:sz="6" w:space="11" w:color="F4F4F4"/>
        </w:pBdr>
        <w:shd w:val="clear" w:color="auto" w:fill="FFFFFF"/>
        <w:spacing w:after="0" w:line="240" w:lineRule="auto"/>
        <w:outlineLvl w:val="2"/>
        <w:rPr>
          <w:rFonts w:eastAsia="Times New Roman" w:cstheme="minorHAnsi"/>
          <w:sz w:val="16"/>
          <w:szCs w:val="16"/>
          <w:lang w:eastAsia="pl-PL"/>
        </w:rPr>
      </w:pPr>
    </w:p>
    <w:p w:rsidR="003A5F61" w:rsidRDefault="003A5F61" w:rsidP="00C3085D">
      <w:pPr>
        <w:pBdr>
          <w:bottom w:val="single" w:sz="6" w:space="11" w:color="F4F4F4"/>
        </w:pBdr>
        <w:shd w:val="clear" w:color="auto" w:fill="FFFFFF"/>
        <w:spacing w:after="0" w:line="240" w:lineRule="auto"/>
        <w:outlineLvl w:val="2"/>
        <w:rPr>
          <w:rFonts w:eastAsia="Times New Roman" w:cstheme="minorHAnsi"/>
          <w:sz w:val="16"/>
          <w:szCs w:val="16"/>
          <w:lang w:eastAsia="pl-PL"/>
        </w:rPr>
      </w:pPr>
    </w:p>
    <w:p w:rsidR="00A22957" w:rsidRPr="00D35858" w:rsidRDefault="00A22957" w:rsidP="002E5060">
      <w:pPr>
        <w:spacing w:after="0" w:line="240" w:lineRule="auto"/>
        <w:rPr>
          <w:rFonts w:cstheme="minorHAnsi"/>
          <w:sz w:val="20"/>
        </w:rPr>
      </w:pPr>
      <w:bookmarkStart w:id="1" w:name="_GoBack"/>
      <w:bookmarkEnd w:id="1"/>
    </w:p>
    <w:p w:rsidR="00A22957" w:rsidRPr="00D35858" w:rsidRDefault="00A22957" w:rsidP="002E5060">
      <w:pPr>
        <w:spacing w:after="0" w:line="240" w:lineRule="auto"/>
        <w:rPr>
          <w:rFonts w:cstheme="minorHAnsi"/>
          <w:sz w:val="20"/>
        </w:rPr>
      </w:pPr>
    </w:p>
    <w:sectPr w:rsidR="00A22957" w:rsidRPr="00D35858" w:rsidSect="00694BC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985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B86" w:rsidRDefault="003D6B86">
      <w:pPr>
        <w:spacing w:after="0" w:line="240" w:lineRule="auto"/>
      </w:pPr>
      <w:r>
        <w:separator/>
      </w:r>
    </w:p>
  </w:endnote>
  <w:endnote w:type="continuationSeparator" w:id="0">
    <w:p w:rsidR="003D6B86" w:rsidRDefault="003D6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B6B" w:rsidRPr="00D35858" w:rsidRDefault="00597B6B" w:rsidP="00597B6B">
    <w:pPr>
      <w:shd w:val="clear" w:color="auto" w:fill="FFFFFF"/>
      <w:spacing w:after="0" w:line="240" w:lineRule="auto"/>
      <w:jc w:val="both"/>
      <w:rPr>
        <w:rFonts w:eastAsia="Times New Roman" w:cstheme="minorHAnsi"/>
        <w:b/>
        <w:sz w:val="16"/>
        <w:szCs w:val="16"/>
        <w:lang w:eastAsia="pl-PL"/>
      </w:rPr>
    </w:pPr>
    <w:r w:rsidRPr="00D35858">
      <w:rPr>
        <w:rFonts w:eastAsia="Times New Roman" w:cstheme="minorHAnsi"/>
        <w:b/>
        <w:sz w:val="16"/>
        <w:szCs w:val="16"/>
        <w:lang w:eastAsia="pl-PL"/>
      </w:rPr>
      <w:t>Załączniki:</w:t>
    </w:r>
  </w:p>
  <w:p w:rsidR="00597B6B" w:rsidRPr="00D35858" w:rsidRDefault="00597B6B" w:rsidP="00597B6B">
    <w:pPr>
      <w:pBdr>
        <w:bottom w:val="single" w:sz="6" w:space="11" w:color="F4F4F4"/>
      </w:pBdr>
      <w:shd w:val="clear" w:color="auto" w:fill="FFFFFF"/>
      <w:spacing w:after="0" w:line="240" w:lineRule="auto"/>
      <w:outlineLvl w:val="2"/>
      <w:rPr>
        <w:rFonts w:eastAsia="Times New Roman" w:cstheme="minorHAnsi"/>
        <w:sz w:val="16"/>
        <w:szCs w:val="16"/>
        <w:lang w:eastAsia="pl-PL"/>
      </w:rPr>
    </w:pPr>
    <w:r w:rsidRPr="00D35858">
      <w:rPr>
        <w:rFonts w:eastAsia="Times New Roman" w:cstheme="minorHAnsi"/>
        <w:sz w:val="16"/>
        <w:szCs w:val="16"/>
        <w:lang w:eastAsia="pl-PL"/>
      </w:rPr>
      <w:t>Załącznik nr 1 wykaz zbędnych i zużytych składników majątku</w:t>
    </w:r>
  </w:p>
  <w:p w:rsidR="00597B6B" w:rsidRPr="00D35858" w:rsidRDefault="00597B6B" w:rsidP="00597B6B">
    <w:pPr>
      <w:pBdr>
        <w:bottom w:val="single" w:sz="6" w:space="11" w:color="F4F4F4"/>
      </w:pBdr>
      <w:shd w:val="clear" w:color="auto" w:fill="FFFFFF"/>
      <w:spacing w:after="0" w:line="240" w:lineRule="auto"/>
      <w:outlineLvl w:val="2"/>
      <w:rPr>
        <w:rFonts w:eastAsia="Times New Roman" w:cstheme="minorHAnsi"/>
        <w:sz w:val="16"/>
        <w:szCs w:val="16"/>
        <w:lang w:eastAsia="pl-PL"/>
      </w:rPr>
    </w:pPr>
    <w:r w:rsidRPr="00D35858">
      <w:rPr>
        <w:rFonts w:eastAsia="Times New Roman" w:cstheme="minorHAnsi"/>
        <w:sz w:val="16"/>
        <w:szCs w:val="16"/>
        <w:lang w:eastAsia="pl-PL"/>
      </w:rPr>
      <w:t>Załącznik nr 2 wniosek o nieodpłatne przekazanie</w:t>
    </w:r>
  </w:p>
  <w:p w:rsidR="00597B6B" w:rsidRDefault="00597B6B" w:rsidP="00597B6B">
    <w:pPr>
      <w:pBdr>
        <w:bottom w:val="single" w:sz="6" w:space="11" w:color="F4F4F4"/>
      </w:pBdr>
      <w:shd w:val="clear" w:color="auto" w:fill="FFFFFF"/>
      <w:spacing w:after="0" w:line="240" w:lineRule="auto"/>
      <w:outlineLvl w:val="2"/>
      <w:rPr>
        <w:rFonts w:eastAsia="Times New Roman" w:cstheme="minorHAnsi"/>
        <w:sz w:val="16"/>
        <w:szCs w:val="16"/>
        <w:lang w:eastAsia="pl-PL"/>
      </w:rPr>
    </w:pPr>
    <w:r w:rsidRPr="00D35858">
      <w:rPr>
        <w:rFonts w:eastAsia="Times New Roman" w:cstheme="minorHAnsi"/>
        <w:sz w:val="16"/>
        <w:szCs w:val="16"/>
        <w:lang w:eastAsia="pl-PL"/>
      </w:rPr>
      <w:t>Załącznik nr 3 wniosek o darowiznę</w:t>
    </w:r>
  </w:p>
  <w:p w:rsidR="00597B6B" w:rsidRDefault="00597B6B">
    <w:pPr>
      <w:pStyle w:val="Stopka"/>
    </w:pPr>
  </w:p>
  <w:p w:rsidR="00597B6B" w:rsidRDefault="00597B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957" w:rsidRPr="00590C4E" w:rsidRDefault="00A22957" w:rsidP="00315D17">
    <w:pPr>
      <w:pStyle w:val="Stopka"/>
      <w:rPr>
        <w:sz w:val="14"/>
      </w:rPr>
    </w:pPr>
  </w:p>
  <w:p w:rsidR="00A22957" w:rsidRDefault="00A229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B86" w:rsidRDefault="003D6B86">
      <w:pPr>
        <w:spacing w:after="0" w:line="240" w:lineRule="auto"/>
      </w:pPr>
      <w:r>
        <w:separator/>
      </w:r>
    </w:p>
  </w:footnote>
  <w:footnote w:type="continuationSeparator" w:id="0">
    <w:p w:rsidR="003D6B86" w:rsidRDefault="003D6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957" w:rsidRDefault="00A22957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B1C" w:rsidRPr="00694BC2" w:rsidRDefault="00686B1C" w:rsidP="00686B1C">
    <w:pPr>
      <w:tabs>
        <w:tab w:val="left" w:pos="5625"/>
      </w:tabs>
      <w:rPr>
        <w:rFonts w:ascii="Arial" w:hAnsi="Arial" w:cs="Arial"/>
        <w:b/>
        <w:szCs w:val="24"/>
      </w:rPr>
    </w:pPr>
    <w:r w:rsidRPr="00694BC2">
      <w:rPr>
        <w:rFonts w:ascii="Arial" w:hAnsi="Arial" w:cs="Arial"/>
        <w:szCs w:val="24"/>
      </w:rPr>
      <w:t xml:space="preserve">                                                                      </w:t>
    </w:r>
    <w:r w:rsidR="00694BC2" w:rsidRPr="00694BC2">
      <w:rPr>
        <w:rFonts w:ascii="Arial" w:hAnsi="Arial" w:cs="Arial"/>
        <w:szCs w:val="24"/>
      </w:rPr>
      <w:t xml:space="preserve">      </w:t>
    </w:r>
    <w:r w:rsidR="00694BC2">
      <w:rPr>
        <w:rFonts w:ascii="Arial" w:hAnsi="Arial" w:cs="Arial"/>
        <w:szCs w:val="24"/>
      </w:rPr>
      <w:t xml:space="preserve">           </w:t>
    </w:r>
    <w:r w:rsidR="00694BC2" w:rsidRPr="00694BC2">
      <w:rPr>
        <w:rFonts w:ascii="Arial" w:hAnsi="Arial" w:cs="Arial"/>
        <w:szCs w:val="24"/>
      </w:rPr>
      <w:t xml:space="preserve"> </w:t>
    </w:r>
    <w:r w:rsidRPr="00694BC2">
      <w:rPr>
        <w:rFonts w:ascii="Arial" w:hAnsi="Arial" w:cs="Arial"/>
        <w:szCs w:val="24"/>
      </w:rPr>
      <w:t xml:space="preserve"> Słupsk,</w:t>
    </w:r>
    <w:r w:rsidRPr="00694BC2">
      <w:rPr>
        <w:rFonts w:ascii="Arial" w:hAnsi="Arial" w:cs="Arial"/>
        <w:b/>
        <w:szCs w:val="24"/>
      </w:rPr>
      <w:t xml:space="preserve"> </w:t>
    </w:r>
    <w:r w:rsidRPr="00694BC2">
      <w:rPr>
        <w:rFonts w:ascii="Arial" w:hAnsi="Arial" w:cs="Arial"/>
        <w:szCs w:val="24"/>
      </w:rPr>
      <w:t xml:space="preserve">dn. </w:t>
    </w:r>
    <w:r w:rsidR="002B1A01" w:rsidRPr="00694BC2">
      <w:rPr>
        <w:rFonts w:ascii="Arial" w:hAnsi="Arial" w:cs="Arial"/>
        <w:szCs w:val="24"/>
      </w:rPr>
      <w:t>1</w:t>
    </w:r>
    <w:r w:rsidR="00804484" w:rsidRPr="00694BC2">
      <w:rPr>
        <w:rFonts w:ascii="Arial" w:hAnsi="Arial" w:cs="Arial"/>
        <w:szCs w:val="24"/>
      </w:rPr>
      <w:t>9</w:t>
    </w:r>
    <w:r w:rsidR="00907773" w:rsidRPr="00694BC2">
      <w:rPr>
        <w:rFonts w:ascii="Arial" w:hAnsi="Arial" w:cs="Arial"/>
        <w:szCs w:val="24"/>
      </w:rPr>
      <w:t>.</w:t>
    </w:r>
    <w:r w:rsidRPr="00694BC2">
      <w:rPr>
        <w:rFonts w:ascii="Arial" w:hAnsi="Arial" w:cs="Arial"/>
        <w:bCs/>
        <w:szCs w:val="24"/>
      </w:rPr>
      <w:t>06.2024 r.</w:t>
    </w:r>
  </w:p>
  <w:p w:rsidR="00686B1C" w:rsidRPr="00CE1E1C" w:rsidRDefault="00686B1C" w:rsidP="00597B6B">
    <w:pPr>
      <w:keepNext/>
      <w:tabs>
        <w:tab w:val="left" w:pos="709"/>
      </w:tabs>
      <w:outlineLvl w:val="3"/>
      <w:rPr>
        <w:rFonts w:ascii="Arial" w:hAnsi="Arial" w:cs="Arial"/>
        <w:b/>
        <w:sz w:val="24"/>
        <w:szCs w:val="24"/>
      </w:rPr>
    </w:pPr>
    <w:r w:rsidRPr="00CE1E1C">
      <w:rPr>
        <w:rFonts w:ascii="Arial" w:hAnsi="Arial" w:cs="Arial"/>
        <w:sz w:val="24"/>
        <w:szCs w:val="24"/>
      </w:rPr>
      <w:t xml:space="preserve">              </w:t>
    </w:r>
    <w:r w:rsidRPr="00CE1E1C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326EA987" wp14:editId="5A6A6EDE">
          <wp:extent cx="628650" cy="700405"/>
          <wp:effectExtent l="19050" t="0" r="0" b="0"/>
          <wp:docPr id="299611982" name="Obraz 2996119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00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86B1C" w:rsidRPr="003A5F61" w:rsidRDefault="00686B1C" w:rsidP="00686B1C">
    <w:pPr>
      <w:keepNext/>
      <w:outlineLvl w:val="3"/>
      <w:rPr>
        <w:rFonts w:cstheme="minorHAnsi"/>
        <w:b/>
        <w:sz w:val="24"/>
        <w:szCs w:val="24"/>
      </w:rPr>
    </w:pPr>
    <w:r w:rsidRPr="003A5F61">
      <w:rPr>
        <w:rFonts w:cstheme="minorHAnsi"/>
        <w:noProof/>
        <w:sz w:val="24"/>
        <w:szCs w:val="24"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2C17C9" wp14:editId="76994B63">
              <wp:simplePos x="0" y="0"/>
              <wp:positionH relativeFrom="margin">
                <wp:posOffset>2681605</wp:posOffset>
              </wp:positionH>
              <wp:positionV relativeFrom="paragraph">
                <wp:posOffset>9525</wp:posOffset>
              </wp:positionV>
              <wp:extent cx="3638550" cy="822960"/>
              <wp:effectExtent l="0" t="0" r="0" b="7620"/>
              <wp:wrapSquare wrapText="bothSides"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855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B1C" w:rsidRPr="00CE1E1C" w:rsidRDefault="00686B1C" w:rsidP="00686B1C">
                          <w:pPr>
                            <w:ind w:left="426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  <w:shd w:val="clear" w:color="auto" w:fill="FFFFF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1.15pt;margin-top:.75pt;width:286.5pt;height:6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" stroked="f">
              <v:textbox style="mso-fit-shape-to-text:t">
                <w:txbxContent>
                  <w:p w:rsidR="00686B1C" w:rsidRPr="00CE1E1C" w:rsidRDefault="00686B1C" w:rsidP="00686B1C">
                    <w:pPr>
                      <w:ind w:left="426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3A5F61">
      <w:rPr>
        <w:rFonts w:cstheme="minorHAnsi"/>
        <w:b/>
        <w:sz w:val="24"/>
        <w:szCs w:val="24"/>
      </w:rPr>
      <w:t xml:space="preserve">       Główny Inspektorat</w:t>
    </w:r>
    <w:r w:rsidRPr="003A5F61">
      <w:rPr>
        <w:rFonts w:cstheme="minorHAnsi"/>
        <w:b/>
        <w:sz w:val="24"/>
        <w:szCs w:val="24"/>
      </w:rPr>
      <w:br/>
      <w:t xml:space="preserve">    Rybołówstwa Morskiego </w:t>
    </w:r>
    <w:r w:rsidRPr="003A5F61">
      <w:rPr>
        <w:rFonts w:cstheme="minorHAnsi"/>
        <w:b/>
        <w:sz w:val="24"/>
        <w:szCs w:val="24"/>
      </w:rPr>
      <w:br/>
    </w:r>
    <w:r w:rsidR="00597B6B">
      <w:rPr>
        <w:rFonts w:cstheme="minorHAnsi"/>
        <w:sz w:val="24"/>
        <w:szCs w:val="24"/>
      </w:rPr>
      <w:t xml:space="preserve">76-200 Słupsk ul. Jana </w:t>
    </w:r>
    <w:r w:rsidRPr="003A5F61">
      <w:rPr>
        <w:rFonts w:cstheme="minorHAnsi"/>
        <w:sz w:val="24"/>
        <w:szCs w:val="24"/>
      </w:rPr>
      <w:t>Pawła II nr 1</w:t>
    </w:r>
  </w:p>
  <w:p w:rsidR="00686B1C" w:rsidRPr="003A5F61" w:rsidRDefault="00597B6B" w:rsidP="00686B1C">
    <w:pPr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 xml:space="preserve">  </w:t>
    </w:r>
    <w:r w:rsidR="00686B1C" w:rsidRPr="003A5F61">
      <w:rPr>
        <w:rFonts w:cstheme="minorHAnsi"/>
        <w:sz w:val="24"/>
        <w:szCs w:val="24"/>
      </w:rPr>
      <w:t>WAG 233/01/2024/MG</w:t>
    </w:r>
  </w:p>
  <w:p w:rsidR="00686B1C" w:rsidRDefault="00686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76F0"/>
    <w:multiLevelType w:val="multilevel"/>
    <w:tmpl w:val="FE50E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A2C22"/>
    <w:multiLevelType w:val="multilevel"/>
    <w:tmpl w:val="FE50E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C70930"/>
    <w:multiLevelType w:val="multilevel"/>
    <w:tmpl w:val="2D489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57"/>
    <w:rsid w:val="00067FD7"/>
    <w:rsid w:val="000F2DAE"/>
    <w:rsid w:val="0013779D"/>
    <w:rsid w:val="0029716D"/>
    <w:rsid w:val="002A2E86"/>
    <w:rsid w:val="002B1A01"/>
    <w:rsid w:val="002D15CE"/>
    <w:rsid w:val="0030371C"/>
    <w:rsid w:val="0035113F"/>
    <w:rsid w:val="00384D8C"/>
    <w:rsid w:val="003A5F61"/>
    <w:rsid w:val="003D3D8C"/>
    <w:rsid w:val="003D6B86"/>
    <w:rsid w:val="00515649"/>
    <w:rsid w:val="00572716"/>
    <w:rsid w:val="00597B6B"/>
    <w:rsid w:val="005B6A16"/>
    <w:rsid w:val="00627E0D"/>
    <w:rsid w:val="00647BB7"/>
    <w:rsid w:val="0067557C"/>
    <w:rsid w:val="00686B1C"/>
    <w:rsid w:val="00694BC2"/>
    <w:rsid w:val="007821AE"/>
    <w:rsid w:val="007A5B00"/>
    <w:rsid w:val="00804484"/>
    <w:rsid w:val="00811788"/>
    <w:rsid w:val="00893BDF"/>
    <w:rsid w:val="008A68BD"/>
    <w:rsid w:val="008D272F"/>
    <w:rsid w:val="00905B88"/>
    <w:rsid w:val="00907773"/>
    <w:rsid w:val="00920D1E"/>
    <w:rsid w:val="00947F85"/>
    <w:rsid w:val="009601B9"/>
    <w:rsid w:val="009A4860"/>
    <w:rsid w:val="00A22957"/>
    <w:rsid w:val="00A405ED"/>
    <w:rsid w:val="00BB516B"/>
    <w:rsid w:val="00C01121"/>
    <w:rsid w:val="00C05F57"/>
    <w:rsid w:val="00D124D9"/>
    <w:rsid w:val="00D35858"/>
    <w:rsid w:val="00E2420C"/>
    <w:rsid w:val="00E55526"/>
    <w:rsid w:val="00F32AC5"/>
    <w:rsid w:val="00F3653C"/>
    <w:rsid w:val="00FA74ED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3085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085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3085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085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2B914-FE4C-4961-9188-F283D098F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nieodpłatnym przekazaniu lub darowiźnie</dc:title>
  <dc:creator>Mirosław Chamier Gliszczyński</dc:creator>
  <cp:lastModifiedBy>Agnieszka Żurek</cp:lastModifiedBy>
  <cp:revision>7</cp:revision>
  <cp:lastPrinted>2024-06-19T11:30:00Z</cp:lastPrinted>
  <dcterms:created xsi:type="dcterms:W3CDTF">2024-06-18T07:21:00Z</dcterms:created>
  <dcterms:modified xsi:type="dcterms:W3CDTF">2024-06-20T06:31:00Z</dcterms:modified>
</cp:coreProperties>
</file>