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6ECF" w14:textId="338FDC20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2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1C5070">
        <w:rPr>
          <w:rFonts w:ascii="Lato" w:hAnsi="Lato" w:cs="Arial"/>
          <w:i/>
          <w:sz w:val="19"/>
          <w:szCs w:val="19"/>
        </w:rPr>
        <w:t>CEiDG</w:t>
      </w:r>
      <w:proofErr w:type="spellEnd"/>
      <w:r w:rsidRPr="001C5070">
        <w:rPr>
          <w:rFonts w:ascii="Lato" w:hAnsi="Lato" w:cs="Arial"/>
          <w:i/>
          <w:sz w:val="19"/>
          <w:szCs w:val="19"/>
        </w:rPr>
        <w:t>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13DB9E7F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8D40A1" w:rsidRPr="008D40A1">
        <w:rPr>
          <w:rFonts w:ascii="Lato" w:hAnsi="Lato" w:cs="Arial"/>
          <w:sz w:val="19"/>
          <w:szCs w:val="19"/>
        </w:rPr>
        <w:t>usług utrzymania i asysty technicznej w zakresie Portali Ministerstwa Rozwoju i Technologii</w:t>
      </w:r>
      <w:r w:rsidR="008D40A1">
        <w:rPr>
          <w:rFonts w:ascii="Lato" w:hAnsi="Lato" w:cs="Arial"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C3F27"/>
    <w:rsid w:val="000C6D37"/>
    <w:rsid w:val="001C5070"/>
    <w:rsid w:val="00480795"/>
    <w:rsid w:val="00863D76"/>
    <w:rsid w:val="008D40A1"/>
    <w:rsid w:val="00D904DF"/>
    <w:rsid w:val="00E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7</cp:revision>
  <dcterms:created xsi:type="dcterms:W3CDTF">2022-12-06T09:24:00Z</dcterms:created>
  <dcterms:modified xsi:type="dcterms:W3CDTF">2023-03-06T10:02:00Z</dcterms:modified>
</cp:coreProperties>
</file>