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9E" w:rsidRDefault="00AA4B9E" w:rsidP="00AA4B9E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AA4B9E">
        <w:rPr>
          <w:rStyle w:val="Uwydatnienie"/>
          <w:b/>
          <w:bCs/>
          <w:i w:val="0"/>
          <w:color w:val="000000"/>
          <w:u w:val="single"/>
          <w:shd w:val="clear" w:color="auto" w:fill="FFFFFF"/>
        </w:rPr>
        <w:t>Wykaz zarządzeń i decyzji Dyrektora RDLP w Zielonej Górze</w:t>
      </w:r>
    </w:p>
    <w:p w:rsidR="00AA4B9E" w:rsidRDefault="00AA4B9E" w:rsidP="00AA4B9E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>
        <w:rPr>
          <w:rStyle w:val="Uwydatnienie"/>
          <w:b/>
          <w:bCs/>
          <w:i w:val="0"/>
          <w:color w:val="000000"/>
          <w:u w:val="single"/>
          <w:shd w:val="clear" w:color="auto" w:fill="FFFFFF"/>
        </w:rPr>
        <w:t xml:space="preserve">ROK 2021 </w:t>
      </w:r>
    </w:p>
    <w:p w:rsidR="00AA4B9E" w:rsidRPr="00AA4B9E" w:rsidRDefault="00AA4B9E" w:rsidP="00AA4B9E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</w:p>
    <w:p w:rsidR="00AA4B9E" w:rsidRDefault="00AA4B9E" w:rsidP="00AA4B9E">
      <w:pPr>
        <w:pStyle w:val="NormalnyWeb"/>
      </w:pPr>
      <w:r>
        <w:rPr>
          <w:rStyle w:val="Uwydatnienie"/>
          <w:b/>
          <w:bCs/>
          <w:color w:val="000000"/>
          <w:u w:val="single"/>
          <w:shd w:val="clear" w:color="auto" w:fill="FFFFFF"/>
        </w:rPr>
        <w:t>I. ZARZĄDZENIA:</w:t>
      </w:r>
      <w:r>
        <w:rPr>
          <w:sz w:val="22"/>
          <w:szCs w:val="22"/>
        </w:rPr>
        <w:t xml:space="preserve"> </w:t>
      </w:r>
    </w:p>
    <w:p w:rsidR="00AA4B9E" w:rsidRDefault="00AA4B9E" w:rsidP="00AA4B9E">
      <w:pPr>
        <w:pStyle w:val="NormalnyWeb"/>
      </w:pPr>
      <w:r>
        <w:t xml:space="preserve"> 1. </w:t>
      </w:r>
      <w:r>
        <w:rPr>
          <w:rStyle w:val="Pogrubienie"/>
        </w:rPr>
        <w:t>Zarządzenie nr 1</w:t>
      </w:r>
      <w:r>
        <w:t xml:space="preserve"> z dnia 19 stycznia 2021 r. w sprawie korekty planu finansowo - gospodarczego na 2020 rok w części dotyczącej wskaźnika odpisu podstawowego na fundusz leśny (EP.0300.2.2021). </w:t>
      </w:r>
    </w:p>
    <w:p w:rsidR="00AA4B9E" w:rsidRDefault="00AA4B9E" w:rsidP="00AA4B9E">
      <w:pPr>
        <w:pStyle w:val="NormalnyWeb"/>
      </w:pPr>
      <w:r>
        <w:t> 2.</w:t>
      </w:r>
      <w:r>
        <w:rPr>
          <w:rStyle w:val="Pogrubienie"/>
        </w:rPr>
        <w:t xml:space="preserve"> Zarządzenie nr 2</w:t>
      </w:r>
      <w:r>
        <w:t xml:space="preserve"> z dnia 26 stycznia 2021 r. w sprawie powołania zespołu wsparcia systemu elektronicznego zarządzania dokumentacją EZD PUW w Regionalnej Dyrekcji Lasów Państwowych w Zielonej Górze (DO.011.1.2021).</w:t>
      </w:r>
    </w:p>
    <w:p w:rsidR="00AA4B9E" w:rsidRDefault="00AA4B9E" w:rsidP="00AA4B9E">
      <w:pPr>
        <w:pStyle w:val="NormalnyWeb"/>
      </w:pPr>
      <w:r>
        <w:t> 3.</w:t>
      </w:r>
      <w:r>
        <w:rPr>
          <w:rStyle w:val="Pogrubienie"/>
        </w:rPr>
        <w:t xml:space="preserve"> Zarządzenie nr 3</w:t>
      </w:r>
      <w:r>
        <w:t xml:space="preserve"> z dnia 29 stycznia 2021 r. w sprawie regulaminu udzielania zamówień publicznych o wartości nieprzekraczającej kwoty wskazanej w art. 2 ust.1 pkt 1 ustawy - Prawo Zamówień Publicznych (DP.270.2.2021).</w:t>
      </w:r>
    </w:p>
    <w:p w:rsidR="00AA4B9E" w:rsidRDefault="00AA4B9E" w:rsidP="00AA4B9E">
      <w:pPr>
        <w:pStyle w:val="NormalnyWeb"/>
      </w:pPr>
      <w:r>
        <w:t xml:space="preserve"> 4. </w:t>
      </w:r>
      <w:r>
        <w:rPr>
          <w:rStyle w:val="Pogrubienie"/>
        </w:rPr>
        <w:t>Zarządzenie nr 4</w:t>
      </w:r>
      <w:r>
        <w:t xml:space="preserve"> z dnia 14 lutego 2021 r. w sprawie sposobu ustalania i ewidencjonowana wartości niewykonanych zadań rzeczowych z zakresu działalności podstawowej nadleśnictw i przeprowadzania wewnątrzinstytucjonalnego badania (weryfikacji) wyniku nadleśnictwa na działalności podstawowej i administracyjnej oraz ubocznej za rok 2019 (EP.3501.1.2020).</w:t>
      </w:r>
    </w:p>
    <w:p w:rsidR="00AA4B9E" w:rsidRDefault="00AA4B9E" w:rsidP="00AA4B9E">
      <w:pPr>
        <w:pStyle w:val="NormalnyWeb"/>
      </w:pPr>
      <w:r>
        <w:t xml:space="preserve"> 5. </w:t>
      </w:r>
      <w:r>
        <w:rPr>
          <w:rStyle w:val="Pogrubienie"/>
        </w:rPr>
        <w:t>Zarządzenie nr 5</w:t>
      </w:r>
      <w:r>
        <w:t xml:space="preserve"> z dnia 24 lutego 2021 r. w sprawie prowadzenia w roku 2021 akcji bezpośredniej w ochronie przeciwpożarowej lasu (DS.2620.2.2021).</w:t>
      </w:r>
    </w:p>
    <w:p w:rsidR="00AA4B9E" w:rsidRDefault="00AA4B9E" w:rsidP="00AA4B9E">
      <w:pPr>
        <w:pStyle w:val="NormalnyWeb"/>
      </w:pPr>
      <w:r>
        <w:t xml:space="preserve"> 6. </w:t>
      </w:r>
      <w:r>
        <w:rPr>
          <w:rStyle w:val="Pogrubienie"/>
        </w:rPr>
        <w:t>Zarządzenie nr 6</w:t>
      </w:r>
      <w:r>
        <w:t xml:space="preserve"> z dnia 24 lutego 2021 r. w sprawie wprowadzenia obowiązku wykonania weryfikacji opracowań projektowych poprzez sporządzanie koreferatów, przez osoby posiadające odpowiednie uprawnienia budowlane projektowe (ER.770.3.2021).</w:t>
      </w:r>
    </w:p>
    <w:p w:rsidR="00AA4B9E" w:rsidRDefault="00AA4B9E" w:rsidP="00AA4B9E">
      <w:pPr>
        <w:pStyle w:val="NormalnyWeb"/>
      </w:pPr>
      <w:r>
        <w:t xml:space="preserve"> 7.  </w:t>
      </w:r>
      <w:r>
        <w:rPr>
          <w:rStyle w:val="Pogrubienie"/>
        </w:rPr>
        <w:t>Zarządzenie nr 7</w:t>
      </w:r>
      <w:r>
        <w:t xml:space="preserve"> z dnia 25 lutego 2021 r. w spawie zmiany Zarządzenia nr 5 Dyrektora Regionalnej Dyrekcji Lasów Państwowych w Zielonej Górze z dnia 24 lutego 2021r. w sprawie prowadzenia w roku 2021 akcji bezpośredniej w ochronie przeciwpożarowej lasu (DS.2620.2.2021).</w:t>
      </w:r>
    </w:p>
    <w:p w:rsidR="00AA4B9E" w:rsidRDefault="00AA4B9E" w:rsidP="00AA4B9E">
      <w:pPr>
        <w:pStyle w:val="NormalnyWeb"/>
      </w:pPr>
      <w:r>
        <w:t xml:space="preserve"> 8. </w:t>
      </w:r>
      <w:r>
        <w:rPr>
          <w:rStyle w:val="Pogrubienie"/>
        </w:rPr>
        <w:t>Zarządzenie nr 8</w:t>
      </w:r>
      <w:r>
        <w:t xml:space="preserve"> z dnia 3 marca 2021 r. w sprawie wprowadzenia do stosowania dokumentacji z zakresu ochrony danych osobowych (DO.0171.1.2021).</w:t>
      </w:r>
    </w:p>
    <w:p w:rsidR="00AA4B9E" w:rsidRDefault="00AA4B9E" w:rsidP="00AA4B9E">
      <w:pPr>
        <w:pStyle w:val="NormalnyWeb"/>
      </w:pPr>
      <w:r>
        <w:t> 9.</w:t>
      </w:r>
      <w:r>
        <w:rPr>
          <w:rStyle w:val="Pogrubienie"/>
        </w:rPr>
        <w:t xml:space="preserve"> Zarządzenie nr 9</w:t>
      </w:r>
      <w:r>
        <w:t xml:space="preserve"> z dnia 26 marca 2021 r. w sprawie ograniczania zagrożeń ze strony szkodliwych owadów, grzybów patogenicznych i innych zjawisk szkodotwórczych w lasach w 2021 roku (ZG.7100.4.2021).</w:t>
      </w:r>
    </w:p>
    <w:p w:rsidR="00AA4B9E" w:rsidRDefault="00AA4B9E" w:rsidP="00AA4B9E">
      <w:pPr>
        <w:pStyle w:val="NormalnyWeb"/>
      </w:pPr>
      <w:r>
        <w:t>10.</w:t>
      </w:r>
      <w:r>
        <w:rPr>
          <w:rStyle w:val="Pogrubienie"/>
        </w:rPr>
        <w:t xml:space="preserve"> Zarządzenie nr 10</w:t>
      </w:r>
      <w:r>
        <w:t xml:space="preserve"> z dnia 26 marca 2021 r. w sprawie ustanowienia stałego pełnomocnictwa w zakresie rozpatrywania odwołań od wyników szacowania szkód w uprawach rolnych, na terenie OHZ zarządzanych przez nadleśnictwa podległe RDLP w Zielonej Górze (ZG.7330.5.2021).</w:t>
      </w:r>
    </w:p>
    <w:p w:rsidR="00AA4B9E" w:rsidRDefault="00AA4B9E" w:rsidP="00AA4B9E">
      <w:pPr>
        <w:pStyle w:val="NormalnyWeb"/>
      </w:pPr>
      <w:r>
        <w:lastRenderedPageBreak/>
        <w:t xml:space="preserve">11. </w:t>
      </w:r>
      <w:r>
        <w:rPr>
          <w:rStyle w:val="Pogrubienie"/>
        </w:rPr>
        <w:t>Zarządzenie nr 11</w:t>
      </w:r>
      <w:r>
        <w:t xml:space="preserve"> z dnia 26 kwietnia 2021 r. w sprawie wprowadzania zasad używania otwartego ognia do celów związanych z gospodarką leśną (DS.2620.8.2021).</w:t>
      </w:r>
    </w:p>
    <w:p w:rsidR="00AA4B9E" w:rsidRDefault="00AA4B9E" w:rsidP="00AA4B9E">
      <w:pPr>
        <w:pStyle w:val="NormalnyWeb"/>
      </w:pPr>
      <w:r>
        <w:t xml:space="preserve">12. </w:t>
      </w:r>
      <w:r>
        <w:rPr>
          <w:rStyle w:val="Pogrubienie"/>
        </w:rPr>
        <w:t xml:space="preserve">Zarządzenie nr 12 </w:t>
      </w:r>
      <w:r>
        <w:t>z dnia 30 kwietnia 2021 r.  w sprawie wykonywania czynności z zakresu obsługi codziennej w samochodach służbowych RDLP w Zielonej Górze (DO.A.4000.6.2021).</w:t>
      </w:r>
    </w:p>
    <w:p w:rsidR="00AA4B9E" w:rsidRPr="00DA0505" w:rsidRDefault="00AA4B9E" w:rsidP="00AA4B9E">
      <w:pPr>
        <w:pStyle w:val="NormalnyWeb"/>
        <w:rPr>
          <w:b/>
          <w:bCs/>
        </w:rPr>
      </w:pPr>
      <w:r>
        <w:t xml:space="preserve">13. </w:t>
      </w:r>
      <w:r w:rsidR="00DA0505">
        <w:rPr>
          <w:rStyle w:val="Pogrubienie"/>
        </w:rPr>
        <w:t xml:space="preserve">Zarządzenie nr 13 </w:t>
      </w:r>
      <w:r w:rsidR="00DA0505" w:rsidRPr="00DA0505">
        <w:rPr>
          <w:rStyle w:val="Pogrubienie"/>
          <w:b w:val="0"/>
        </w:rPr>
        <w:t xml:space="preserve">z dnia </w:t>
      </w:r>
      <w:r w:rsidR="00DA0505">
        <w:rPr>
          <w:rStyle w:val="Pogrubienie"/>
          <w:b w:val="0"/>
        </w:rPr>
        <w:t xml:space="preserve">5 maja </w:t>
      </w:r>
      <w:r w:rsidR="00DA0505" w:rsidRPr="00DA0505">
        <w:rPr>
          <w:rStyle w:val="Pogrubienie"/>
          <w:b w:val="0"/>
        </w:rPr>
        <w:t>2021 r. w sprawie planu finansowo-gospodarczego Regionalnej Dyrekcji Lasów Państwowych w Zielonej Górze na 2021 rok</w:t>
      </w:r>
      <w:r w:rsidR="00DA0505">
        <w:rPr>
          <w:rStyle w:val="Pogrubienie"/>
          <w:b w:val="0"/>
        </w:rPr>
        <w:t xml:space="preserve"> (</w:t>
      </w:r>
      <w:r w:rsidR="00DA0505" w:rsidRPr="00DA0505">
        <w:rPr>
          <w:rStyle w:val="Pogrubienie"/>
          <w:b w:val="0"/>
        </w:rPr>
        <w:t>EP.0300.17.2021</w:t>
      </w:r>
      <w:r w:rsidR="00DA0505">
        <w:rPr>
          <w:rStyle w:val="Pogrubienie"/>
          <w:b w:val="0"/>
        </w:rPr>
        <w:t xml:space="preserve">). </w:t>
      </w:r>
    </w:p>
    <w:p w:rsidR="00AA4B9E" w:rsidRPr="00DA0505" w:rsidRDefault="00AA4B9E" w:rsidP="00AA4B9E">
      <w:pPr>
        <w:pStyle w:val="NormalnyWeb"/>
        <w:rPr>
          <w:b/>
        </w:rPr>
      </w:pPr>
      <w:r>
        <w:t xml:space="preserve">14. </w:t>
      </w:r>
      <w:r w:rsidR="00DA0505">
        <w:rPr>
          <w:rStyle w:val="Pogrubienie"/>
        </w:rPr>
        <w:t xml:space="preserve">Zarządzenie nr 14 </w:t>
      </w:r>
      <w:r w:rsidR="00DA0505" w:rsidRPr="00DA0505">
        <w:rPr>
          <w:rStyle w:val="Pogrubienie"/>
          <w:b w:val="0"/>
        </w:rPr>
        <w:t xml:space="preserve">z dnia 19 maja 2021 r. w sprawie wprowadzenia do stosowania Instrukcji prowadzenia skoordynowanej akcji bezpośredniej w ochronie przeciwpożarowej lasu na terenie RDLP w Zielonej Górze (DS.2620.10.2021). </w:t>
      </w:r>
    </w:p>
    <w:p w:rsidR="00AA4B9E" w:rsidRDefault="00AA4B9E" w:rsidP="00AA4B9E">
      <w:pPr>
        <w:pStyle w:val="NormalnyWeb"/>
      </w:pPr>
      <w:r>
        <w:t xml:space="preserve">15. </w:t>
      </w:r>
      <w:r>
        <w:rPr>
          <w:rStyle w:val="Pogrubienie"/>
        </w:rPr>
        <w:t>Zarządzenie nr 15</w:t>
      </w:r>
      <w:r>
        <w:t xml:space="preserve"> z dnia 24 maja 2021 r. w sprawie prowadzenia jednolitych wzorów druków oraz schematu obiegu dokumentów w Ośrodkach Hodowli Zwierzyny, utworzonych na terenie RDLP w Zielonej Górze (ZG.7320.5.2021).</w:t>
      </w:r>
    </w:p>
    <w:p w:rsidR="00AA4B9E" w:rsidRDefault="00AA4B9E" w:rsidP="00AA4B9E">
      <w:pPr>
        <w:pStyle w:val="NormalnyWeb"/>
      </w:pPr>
      <w:r>
        <w:t xml:space="preserve">16. </w:t>
      </w:r>
      <w:r>
        <w:rPr>
          <w:rStyle w:val="Pogrubienie"/>
        </w:rPr>
        <w:t>Zarządzenie nr 16</w:t>
      </w:r>
      <w:r>
        <w:t xml:space="preserve"> z dnia 21 maja 2021 r. w sprawie zmiany Zarządzenia nr</w:t>
      </w:r>
      <w:r w:rsidR="00433287">
        <w:t xml:space="preserve"> 5 z dnia 29 lutego 2016 r. (</w:t>
      </w:r>
      <w:r>
        <w:t>DO.012.3.2016</w:t>
      </w:r>
      <w:r w:rsidR="00433287">
        <w:t>)</w:t>
      </w:r>
      <w:r>
        <w:t>, w sprawie zasad funkcjonowania instruktorów regionalnych SILP (DO.012.2.2021).</w:t>
      </w:r>
    </w:p>
    <w:p w:rsidR="00AA4B9E" w:rsidRDefault="00AA4B9E" w:rsidP="00AA4B9E">
      <w:pPr>
        <w:pStyle w:val="NormalnyWeb"/>
      </w:pPr>
      <w:r>
        <w:t xml:space="preserve">17. </w:t>
      </w:r>
      <w:r>
        <w:rPr>
          <w:rStyle w:val="Pogrubienie"/>
        </w:rPr>
        <w:t xml:space="preserve">Zarządzenie nr 17 </w:t>
      </w:r>
      <w:r w:rsidR="00433287">
        <w:rPr>
          <w:rStyle w:val="Pogrubienie"/>
          <w:b w:val="0"/>
        </w:rPr>
        <w:t xml:space="preserve">z dnia 24 maja </w:t>
      </w:r>
      <w:r w:rsidR="00433287" w:rsidRPr="00433287">
        <w:rPr>
          <w:rStyle w:val="Pogrubienie"/>
          <w:b w:val="0"/>
        </w:rPr>
        <w:t>2021 r.</w:t>
      </w:r>
      <w:r w:rsidR="00433287">
        <w:rPr>
          <w:rStyle w:val="Pogrubienie"/>
          <w:b w:val="0"/>
        </w:rPr>
        <w:t xml:space="preserve"> </w:t>
      </w:r>
      <w:r w:rsidR="00DA0505" w:rsidRPr="00433287">
        <w:rPr>
          <w:rStyle w:val="Pogrubienie"/>
          <w:b w:val="0"/>
        </w:rPr>
        <w:t xml:space="preserve">w sprawie zasad dokumentowania w SILP procesu </w:t>
      </w:r>
      <w:r w:rsidR="00433287" w:rsidRPr="00433287">
        <w:rPr>
          <w:rStyle w:val="Pogrubienie"/>
          <w:b w:val="0"/>
        </w:rPr>
        <w:t>zakładania</w:t>
      </w:r>
      <w:r w:rsidR="00DA0505" w:rsidRPr="00433287">
        <w:rPr>
          <w:rStyle w:val="Pogrubienie"/>
          <w:b w:val="0"/>
        </w:rPr>
        <w:t xml:space="preserve"> nowych grodzeń upraw przed zwierzyną oraz naprawy/konserwacji i demontażu istniejących</w:t>
      </w:r>
      <w:r w:rsidR="00433287">
        <w:rPr>
          <w:rStyle w:val="Pogrubienie"/>
          <w:b w:val="0"/>
        </w:rPr>
        <w:t xml:space="preserve">. </w:t>
      </w:r>
    </w:p>
    <w:p w:rsidR="00AA4B9E" w:rsidRDefault="00AA4B9E" w:rsidP="00AA4B9E">
      <w:pPr>
        <w:pStyle w:val="NormalnyWeb"/>
      </w:pPr>
      <w:r>
        <w:t xml:space="preserve">18. </w:t>
      </w:r>
      <w:r w:rsidR="00433287">
        <w:rPr>
          <w:rStyle w:val="Pogrubienie"/>
        </w:rPr>
        <w:t xml:space="preserve">Zarządzenie nr 18 </w:t>
      </w:r>
      <w:r w:rsidR="00433287" w:rsidRPr="00433287">
        <w:rPr>
          <w:rStyle w:val="Pogrubienie"/>
          <w:b w:val="0"/>
        </w:rPr>
        <w:t>z dnia 20 grudnia 2021 r. w sprawie wprowadzenia w Regionalnej Dyrekcji Lasów Państwowych w Zielonej Górze "Regulaminu użytkowania służbowych samochodów osobowych i innych samochodów o dopuszczalnej masie całkowitej do 3,5 t"</w:t>
      </w:r>
      <w:r w:rsidR="00433287">
        <w:rPr>
          <w:rStyle w:val="Pogrubienie"/>
          <w:b w:val="0"/>
        </w:rPr>
        <w:t xml:space="preserve">. </w:t>
      </w:r>
    </w:p>
    <w:p w:rsidR="00AA4B9E" w:rsidRDefault="00AA4B9E" w:rsidP="00AA4B9E">
      <w:pPr>
        <w:pStyle w:val="NormalnyWeb"/>
      </w:pPr>
      <w:r>
        <w:t xml:space="preserve">19. </w:t>
      </w:r>
      <w:r>
        <w:rPr>
          <w:rStyle w:val="Pogrubienie"/>
        </w:rPr>
        <w:t>Zarządzenie nr 19</w:t>
      </w:r>
      <w:r>
        <w:t xml:space="preserve"> z dnia 21 czerwca 2021 r. w sprawie wprowadzenia zasad przyznawania limitów kilometrów przebiegu do jazd lokalnych pojazdów stanowiących własność pracowników RDLP w Zielonej Górze, używanych do celów służbowych (DO.A.4000.15.2021).</w:t>
      </w:r>
      <w:r w:rsidR="00433287">
        <w:t xml:space="preserve"> </w:t>
      </w:r>
    </w:p>
    <w:p w:rsidR="00433287" w:rsidRDefault="00433287" w:rsidP="00AA4B9E">
      <w:pPr>
        <w:pStyle w:val="NormalnyWeb"/>
      </w:pPr>
      <w:r>
        <w:t xml:space="preserve">20. </w:t>
      </w:r>
      <w:r w:rsidRPr="00433287">
        <w:rPr>
          <w:b/>
        </w:rPr>
        <w:t>Zarządzenie nr 20</w:t>
      </w:r>
      <w:r>
        <w:t xml:space="preserve"> z dnia 19 lipca 2021 r. </w:t>
      </w:r>
      <w:r w:rsidRPr="00433287">
        <w:t>w sprawie zmiany załącznika nr 1 do Zarządzenia nr 17 Dyrektora Regionalnej Dyrekcji Lasów Państwowych w Zielonej Górze z dnia 24.05.2021 r. w sprawie zasad dokumentowania w SILP procesu zakładania nowych grodzeń upraw przed zwierzyną oraz naprawy/konserwacji i demontażu istniejących</w:t>
      </w:r>
      <w:r>
        <w:t xml:space="preserve"> (</w:t>
      </w:r>
      <w:r w:rsidRPr="00433287">
        <w:t>ZG.712.5.2021</w:t>
      </w:r>
      <w:r>
        <w:t xml:space="preserve">). </w:t>
      </w:r>
    </w:p>
    <w:p w:rsidR="00433287" w:rsidRDefault="00433287" w:rsidP="00AA4B9E">
      <w:pPr>
        <w:pStyle w:val="NormalnyWeb"/>
      </w:pPr>
      <w:r>
        <w:t xml:space="preserve">21. </w:t>
      </w:r>
      <w:r w:rsidRPr="00433287">
        <w:rPr>
          <w:b/>
        </w:rPr>
        <w:t>Zarządzenie nr 22</w:t>
      </w:r>
      <w:r>
        <w:t xml:space="preserve"> z dnia 30 września 2021 r. </w:t>
      </w:r>
      <w:r w:rsidRPr="00433287">
        <w:t>w sprawie odwołania w roku 2021 akcji bezpośredniej w ochronie przeciwpożarowej lasu</w:t>
      </w:r>
      <w:r>
        <w:t xml:space="preserve"> (</w:t>
      </w:r>
      <w:r w:rsidRPr="00433287">
        <w:t>DS.2620.2.2021</w:t>
      </w:r>
      <w:r>
        <w:t xml:space="preserve">). </w:t>
      </w:r>
    </w:p>
    <w:p w:rsidR="00433287" w:rsidRDefault="00433287" w:rsidP="00AA4B9E">
      <w:pPr>
        <w:pStyle w:val="NormalnyWeb"/>
      </w:pPr>
      <w:r>
        <w:t xml:space="preserve">22. </w:t>
      </w:r>
      <w:r w:rsidRPr="00433287">
        <w:rPr>
          <w:b/>
        </w:rPr>
        <w:t>Zarządzenie nr 23</w:t>
      </w:r>
      <w:r>
        <w:t xml:space="preserve"> z dnia 5 października 2021 r. </w:t>
      </w:r>
      <w:r w:rsidRPr="00433287">
        <w:t>w sprawie prowizorium planu finansowo-gospodarczego Regionalnej Dyrekcji Lasów Państwowych w Zielonej Górze na 2022 rok</w:t>
      </w:r>
      <w:r>
        <w:t xml:space="preserve"> (</w:t>
      </w:r>
      <w:r w:rsidRPr="00433287">
        <w:t>EP.0300.34.2021</w:t>
      </w:r>
      <w:r>
        <w:t xml:space="preserve">). </w:t>
      </w:r>
    </w:p>
    <w:p w:rsidR="00BF5D28" w:rsidRDefault="00BF5D28" w:rsidP="00AA4B9E">
      <w:pPr>
        <w:pStyle w:val="NormalnyWeb"/>
      </w:pPr>
    </w:p>
    <w:p w:rsidR="00BF5D28" w:rsidRDefault="00BF5D28" w:rsidP="00AA4B9E">
      <w:pPr>
        <w:pStyle w:val="NormalnyWeb"/>
      </w:pPr>
      <w:r>
        <w:lastRenderedPageBreak/>
        <w:t xml:space="preserve">23. </w:t>
      </w:r>
      <w:r w:rsidR="009A4D83" w:rsidRPr="009A4D83">
        <w:rPr>
          <w:b/>
        </w:rPr>
        <w:t xml:space="preserve">Zarządzenie nr 24 </w:t>
      </w:r>
      <w:r w:rsidR="009A4D83">
        <w:t xml:space="preserve">z dnia 27 października 2021 r. </w:t>
      </w:r>
      <w:r w:rsidR="009A4D83" w:rsidRPr="009A4D83">
        <w:t>w sprawie ustalenia miesięcznego limitu kilometrów na jazdy lokalne nadleśniczych pojazdami ni</w:t>
      </w:r>
      <w:r w:rsidR="009A4D83">
        <w:t>ebędącymi własnością pracodawcy (</w:t>
      </w:r>
      <w:r w:rsidR="009A4D83" w:rsidRPr="009A4D83">
        <w:t>ER.4001.16.2021</w:t>
      </w:r>
      <w:r w:rsidR="009A4D83">
        <w:t xml:space="preserve">). </w:t>
      </w:r>
    </w:p>
    <w:p w:rsidR="009A4D83" w:rsidRDefault="009A4D83" w:rsidP="00AA4B9E">
      <w:pPr>
        <w:pStyle w:val="NormalnyWeb"/>
      </w:pPr>
      <w:r>
        <w:t xml:space="preserve">24. </w:t>
      </w:r>
      <w:r w:rsidRPr="009A4D83">
        <w:rPr>
          <w:b/>
        </w:rPr>
        <w:t>Zarządzenie nr 25</w:t>
      </w:r>
      <w:r>
        <w:t xml:space="preserve"> z dnia 4 listopada 2021 r. </w:t>
      </w:r>
      <w:r w:rsidRPr="009A4D83">
        <w:t>w sprawie powołania Stałej Komisji Inwetaryzacyjnej w RDLP w Zielonej Górze na 2021 rok</w:t>
      </w:r>
      <w:r>
        <w:t xml:space="preserve"> (</w:t>
      </w:r>
      <w:r w:rsidRPr="009A4D83">
        <w:t>EK.371.1.2021</w:t>
      </w:r>
      <w:r>
        <w:t xml:space="preserve">). </w:t>
      </w:r>
    </w:p>
    <w:p w:rsidR="009A4D83" w:rsidRDefault="009A4D83" w:rsidP="00AA4B9E">
      <w:pPr>
        <w:pStyle w:val="NormalnyWeb"/>
      </w:pPr>
      <w:r>
        <w:t xml:space="preserve">25. </w:t>
      </w:r>
      <w:r>
        <w:rPr>
          <w:b/>
        </w:rPr>
        <w:t xml:space="preserve">Zarządzenie nr 26 </w:t>
      </w:r>
      <w:r>
        <w:t xml:space="preserve">z dnia 8 listopada 2021 r. </w:t>
      </w:r>
      <w:r w:rsidRPr="009A4D83">
        <w:t>w sprawie przeprowadzenia rocznej inwentaryzacji składników majątkowych w biurze RDLP w Zielonej Górze w 2021 roku</w:t>
      </w:r>
      <w:r>
        <w:t xml:space="preserve"> (</w:t>
      </w:r>
      <w:r w:rsidRPr="009A4D83">
        <w:t>EK.371.1.2021</w:t>
      </w:r>
      <w:r>
        <w:t xml:space="preserve">). </w:t>
      </w:r>
    </w:p>
    <w:p w:rsidR="009A4D83" w:rsidRDefault="009A4D83" w:rsidP="00AA4B9E">
      <w:pPr>
        <w:pStyle w:val="NormalnyWeb"/>
      </w:pPr>
      <w:r>
        <w:t xml:space="preserve">26. </w:t>
      </w:r>
      <w:r>
        <w:rPr>
          <w:b/>
        </w:rPr>
        <w:t xml:space="preserve">Zarządzenie nr 27 </w:t>
      </w:r>
      <w:r w:rsidRPr="009A4D83">
        <w:t>z dnia 16 listopada 2021 r. zmieniające Zarządzenie nr 26 Dyrektora Regionalnej Dyrekcji Lasów Państwowych w Zielonej Górze z dnia 8 listopada 2021 roku w sprawie przeprowadzenia rocznej inwentaryzacji składników majątkowych w biurze RDLP w Zielonej Górze w 2021 roku (EK.371.1.2021)</w:t>
      </w:r>
      <w:r>
        <w:t xml:space="preserve">. </w:t>
      </w:r>
    </w:p>
    <w:p w:rsidR="009A4D83" w:rsidRDefault="009A4D83" w:rsidP="00AA4B9E">
      <w:pPr>
        <w:pStyle w:val="NormalnyWeb"/>
        <w:rPr>
          <w:b/>
        </w:rPr>
      </w:pPr>
      <w:r>
        <w:t xml:space="preserve">27. </w:t>
      </w:r>
      <w:r>
        <w:rPr>
          <w:b/>
        </w:rPr>
        <w:t xml:space="preserve">Zarządzenie nr 28 </w:t>
      </w:r>
      <w:r w:rsidRPr="009A4D83">
        <w:t>z dnia 19 listopada 2021 r. w sprawie zmiany regulaminu organizacyjnego RDLP w Zielonej Górze (DO.012.5.2021).</w:t>
      </w:r>
      <w:r>
        <w:rPr>
          <w:b/>
        </w:rPr>
        <w:t xml:space="preserve"> </w:t>
      </w:r>
    </w:p>
    <w:p w:rsidR="009A4D83" w:rsidRDefault="009A4D83" w:rsidP="00AA4B9E">
      <w:pPr>
        <w:pStyle w:val="NormalnyWeb"/>
      </w:pPr>
      <w:r w:rsidRPr="009A4D83">
        <w:t>28</w:t>
      </w:r>
      <w:r>
        <w:rPr>
          <w:b/>
        </w:rPr>
        <w:t xml:space="preserve">. Zarządzenie nr 29 </w:t>
      </w:r>
      <w:r w:rsidRPr="00387818">
        <w:t>z dnia 26 listopada 2021 r. zmieniające Zarządzenie nr 26 Dyrektora Regionalnej Dyrekcji Lasów Państwowych w Zielonej Górze z dnia 8 listopada 2021 roku w sprawie przeprowadzenia rocznej inwentaryzacji składników majątkowych w biurze RDLP w Zielonej Górze w 2021 roku</w:t>
      </w:r>
      <w:r w:rsidR="00387818" w:rsidRPr="00387818">
        <w:t xml:space="preserve"> (EK.371.1.2021). </w:t>
      </w:r>
    </w:p>
    <w:p w:rsidR="00387818" w:rsidRDefault="00387818" w:rsidP="00AA4B9E">
      <w:pPr>
        <w:pStyle w:val="NormalnyWeb"/>
      </w:pPr>
      <w:r>
        <w:t xml:space="preserve">29. </w:t>
      </w:r>
      <w:r>
        <w:rPr>
          <w:b/>
        </w:rPr>
        <w:t xml:space="preserve">Zarządzenie nr 30 </w:t>
      </w:r>
      <w:r w:rsidR="00505011" w:rsidRPr="00505011">
        <w:t xml:space="preserve">z dnia 1 grudnia 2021 r. w sprawie zasad przekazywania i przejmowania dokumentacji oraz powierzonych składników majątkowych przypisanych do stanowisk pracy w biurze RDLP w Zielonej Górze (DO.012.6.2021). </w:t>
      </w:r>
    </w:p>
    <w:p w:rsidR="00505011" w:rsidRDefault="00505011" w:rsidP="00AA4B9E">
      <w:pPr>
        <w:pStyle w:val="NormalnyWeb"/>
      </w:pPr>
      <w:r>
        <w:t xml:space="preserve">30. </w:t>
      </w:r>
      <w:r>
        <w:rPr>
          <w:b/>
        </w:rPr>
        <w:t xml:space="preserve">Zarządzenie nr 31 </w:t>
      </w:r>
      <w:r w:rsidRPr="00505011">
        <w:t>z dnia 1 grudnia 2021 r.</w:t>
      </w:r>
      <w:r>
        <w:t xml:space="preserve"> </w:t>
      </w:r>
      <w:r w:rsidRPr="00505011">
        <w:t>zmieniające zarządzenie nr 26 Dyrektora Regionalnej Dyrekcji Lasów Państwowych w Zielonej Górze z dnia 8 listopada 2021 roku w sprawie przeprowadzenia rocznej inwentaryzacji składników majątkowych w biurze RDLP w Zielonej Górze w 2021 roku</w:t>
      </w:r>
      <w:r>
        <w:t xml:space="preserve"> (</w:t>
      </w:r>
      <w:r w:rsidRPr="00505011">
        <w:t>EK.371.1.2021</w:t>
      </w:r>
      <w:r>
        <w:t xml:space="preserve">). </w:t>
      </w:r>
    </w:p>
    <w:p w:rsidR="00505011" w:rsidRDefault="00505011" w:rsidP="00AA4B9E">
      <w:pPr>
        <w:pStyle w:val="NormalnyWeb"/>
      </w:pPr>
      <w:r>
        <w:t xml:space="preserve">31. </w:t>
      </w:r>
      <w:r w:rsidRPr="00505011">
        <w:rPr>
          <w:b/>
        </w:rPr>
        <w:t>Zarządzenie nr 32</w:t>
      </w:r>
      <w:r>
        <w:t xml:space="preserve"> z dnia 21 grudnia 2021 r. </w:t>
      </w:r>
      <w:r w:rsidRPr="00505011">
        <w:t>w sprawie regulaminu pracy Komisji Przetargowej</w:t>
      </w:r>
      <w:r>
        <w:t xml:space="preserve"> (</w:t>
      </w:r>
      <w:r w:rsidRPr="00505011">
        <w:t>DP. 270.8.2021</w:t>
      </w:r>
      <w:r>
        <w:t xml:space="preserve">). </w:t>
      </w:r>
    </w:p>
    <w:p w:rsidR="00505011" w:rsidRDefault="00505011" w:rsidP="00AA4B9E">
      <w:pPr>
        <w:pStyle w:val="NormalnyWeb"/>
        <w:rPr>
          <w:b/>
        </w:rPr>
      </w:pPr>
      <w:r>
        <w:t xml:space="preserve">32. </w:t>
      </w:r>
      <w:r>
        <w:rPr>
          <w:b/>
        </w:rPr>
        <w:t xml:space="preserve">Zarządzenie nr 33 </w:t>
      </w:r>
      <w:r w:rsidRPr="00505011">
        <w:t>z dnia 16 grudnia 2021 r. w sprawie wprowadzenia aneksu nr 2 do regulaminu pracy Regionalnej Dyrekcji Lasów Państwowych w Zielonej Górze (DO.102.2.2021).</w:t>
      </w:r>
      <w:r>
        <w:rPr>
          <w:b/>
        </w:rPr>
        <w:t xml:space="preserve"> </w:t>
      </w:r>
    </w:p>
    <w:p w:rsidR="00505011" w:rsidRDefault="00505011" w:rsidP="00AA4B9E">
      <w:pPr>
        <w:pStyle w:val="NormalnyWeb"/>
        <w:rPr>
          <w:b/>
        </w:rPr>
      </w:pPr>
      <w:r w:rsidRPr="00505011">
        <w:t>33.</w:t>
      </w:r>
      <w:r>
        <w:rPr>
          <w:b/>
        </w:rPr>
        <w:t xml:space="preserve"> Zarządzenie nr 34 </w:t>
      </w:r>
      <w:r w:rsidRPr="00505011">
        <w:t>z dnia 22 grudnia 2021 r. w sprawie uchylenia Zarządzenia nr 12/2001 Dyrektora RDLP w Zielonej Górze z dnia 29 czerwca 2001 roku (zn. spr.: EI-0421-46/2001) w sprawie prowadzenia obrotu drewna przy użyciu rejestratora, przekazywania danych za pomocą modemu oraz zasad dokumentowania operacji gospodarczych w nadleśnictwach (EI.0441.13.2021).</w:t>
      </w:r>
      <w:r>
        <w:rPr>
          <w:b/>
        </w:rPr>
        <w:t xml:space="preserve"> </w:t>
      </w:r>
    </w:p>
    <w:p w:rsidR="00995DDB" w:rsidRDefault="00995DDB" w:rsidP="00AA4B9E">
      <w:pPr>
        <w:pStyle w:val="NormalnyWeb"/>
      </w:pPr>
      <w:r w:rsidRPr="00995DDB">
        <w:t>34.</w:t>
      </w:r>
      <w:r>
        <w:rPr>
          <w:b/>
        </w:rPr>
        <w:t xml:space="preserve"> Zarządzenie nr 35 </w:t>
      </w:r>
      <w:r w:rsidRPr="00995DDB">
        <w:t xml:space="preserve">z dnia 22 grudnia 2021 r. zmieniające Zarządzenie nr 11 Dyrektora RDLP w Zielonej Górze z dnia 29 marca 2019 r. w sprawie wyjątków od podstawowego sposobu dokumentowania przebiegu załatwiania spraw w systemie elektronicznego </w:t>
      </w:r>
      <w:r w:rsidRPr="00995DDB">
        <w:lastRenderedPageBreak/>
        <w:t>zarządzania dokumentacją (EZD) w nadzo</w:t>
      </w:r>
      <w:r>
        <w:t>rowanych RDLP w Zielonej Górze -DO.011.4.2019 (</w:t>
      </w:r>
      <w:r w:rsidRPr="00995DDB">
        <w:t>DO.011.7.2021</w:t>
      </w:r>
      <w:r>
        <w:t xml:space="preserve">). </w:t>
      </w:r>
    </w:p>
    <w:p w:rsidR="00995DDB" w:rsidRDefault="00995DDB" w:rsidP="00AA4B9E">
      <w:pPr>
        <w:pStyle w:val="NormalnyWeb"/>
      </w:pPr>
      <w:r>
        <w:t xml:space="preserve">35. </w:t>
      </w:r>
      <w:r>
        <w:rPr>
          <w:b/>
        </w:rPr>
        <w:t xml:space="preserve">Zarządzenie nr 36 </w:t>
      </w:r>
      <w:r w:rsidRPr="00995DDB">
        <w:t>z dnia 22 grudnia 2021 r. zmieniające Zarządzenie nr 10 Dyrektora RDLP w Zielonej Górze z dnia 29 marca 2019 r. w sprawie wyjątków od podstawowego sposobu dokumentowania przebiegu załatwiania spraw w systemie elektronicznego zarządzania dokumentacją (EZD) w nadzo</w:t>
      </w:r>
      <w:r>
        <w:t>rowanych RDLP w Zielonej Górze -</w:t>
      </w:r>
      <w:r w:rsidRPr="00995DDB">
        <w:t>DO.011.4.20</w:t>
      </w:r>
      <w:r>
        <w:t>19 (</w:t>
      </w:r>
      <w:r w:rsidRPr="00995DDB">
        <w:t>DO.011.8.2021</w:t>
      </w:r>
      <w:r>
        <w:t xml:space="preserve">). </w:t>
      </w:r>
    </w:p>
    <w:p w:rsidR="00B22501" w:rsidRDefault="00B22501" w:rsidP="00AA4B9E">
      <w:pPr>
        <w:pStyle w:val="NormalnyWeb"/>
      </w:pPr>
      <w:r>
        <w:t xml:space="preserve">36. </w:t>
      </w:r>
      <w:r>
        <w:rPr>
          <w:b/>
        </w:rPr>
        <w:t xml:space="preserve">Zarządzenie nr 37 </w:t>
      </w:r>
      <w:r w:rsidRPr="00B22501">
        <w:t>z dnia 30 grudnia 2021 r. w sprawie zasad noszenia mundurów leśnika: wyjści</w:t>
      </w:r>
      <w:r>
        <w:t>owego, codziennego i terenowego (</w:t>
      </w:r>
      <w:r w:rsidRPr="00B22501">
        <w:t>DB.241.8.2021</w:t>
      </w:r>
      <w:r>
        <w:t xml:space="preserve">). </w:t>
      </w:r>
    </w:p>
    <w:p w:rsidR="00433287" w:rsidRPr="00DA0505" w:rsidRDefault="00433287" w:rsidP="00AA4B9E">
      <w:pPr>
        <w:pStyle w:val="NormalnyWeb"/>
        <w:rPr>
          <w:sz w:val="22"/>
          <w:szCs w:val="22"/>
        </w:rPr>
      </w:pPr>
    </w:p>
    <w:p w:rsidR="00AA4B9E" w:rsidRDefault="00AA4B9E" w:rsidP="00AA4B9E">
      <w:pPr>
        <w:pStyle w:val="NormalnyWeb"/>
      </w:pPr>
      <w:r>
        <w:rPr>
          <w:rStyle w:val="Uwydatnienie"/>
          <w:b/>
          <w:bCs/>
          <w:color w:val="000000"/>
          <w:u w:val="single"/>
          <w:shd w:val="clear" w:color="auto" w:fill="FFFFFF"/>
        </w:rPr>
        <w:t>II. DECYZJE: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1. </w:t>
      </w:r>
      <w:r>
        <w:rPr>
          <w:rStyle w:val="Pogrubienie"/>
          <w:color w:val="000000"/>
          <w:shd w:val="clear" w:color="auto" w:fill="FFFFFF"/>
        </w:rPr>
        <w:t>Decyzja nr 1</w:t>
      </w:r>
      <w:r>
        <w:rPr>
          <w:color w:val="000000"/>
          <w:shd w:val="clear" w:color="auto" w:fill="FFFFFF"/>
        </w:rPr>
        <w:t xml:space="preserve"> z dnia 5 stycznia 2021r. w sprawie powołania Zespołu ds. dokonania oceny przydatności oraz przeprowadzenia w 2021 roku przetargów na sprzedaż oraz likwidacje zbędnych środków trwałych i składników niskocennych będących na stanie Regionalnej Dyrekcji Lasów Państwowych w Zielonej Górze (DO.A.234.1.2021).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2.</w:t>
      </w:r>
      <w:r>
        <w:rPr>
          <w:rStyle w:val="Pogrubienie"/>
          <w:color w:val="000000"/>
          <w:shd w:val="clear" w:color="auto" w:fill="FFFFFF"/>
        </w:rPr>
        <w:t xml:space="preserve"> Decyzja nr 2</w:t>
      </w:r>
      <w:r>
        <w:rPr>
          <w:color w:val="000000"/>
          <w:shd w:val="clear" w:color="auto" w:fill="FFFFFF"/>
        </w:rPr>
        <w:t xml:space="preserve"> z dnia 5 stycznia 2021 r. w sprawie wprowadzenia wzoru porozumienia na wykonywaniu usług z zakresu gospodarki leśnej, zawieranego pomiędzy Ośrodkiem Transportu Leśnego w Świebodzinie , a nadleśnictwami nadzorowanymi przez RDLP w Zielonej Górze (ER.803.4.2020).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3. </w:t>
      </w:r>
      <w:r>
        <w:rPr>
          <w:rStyle w:val="Pogrubienie"/>
          <w:color w:val="000000"/>
          <w:shd w:val="clear" w:color="auto" w:fill="FFFFFF"/>
        </w:rPr>
        <w:t>Decyzja nr 3</w:t>
      </w:r>
      <w:r>
        <w:rPr>
          <w:color w:val="000000"/>
          <w:shd w:val="clear" w:color="auto" w:fill="FFFFFF"/>
        </w:rPr>
        <w:t xml:space="preserve"> z dnia 13 stycznia 2021 r. w sprawie przeprowadzenia XII Submisji Drewna Szczególnego na terenie Regionalnej Dyrekcji Lasów Państwowych w Zielonej Górze (Submisja) w 2021 r. (ED.800.2.2021).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4. </w:t>
      </w:r>
      <w:r>
        <w:rPr>
          <w:rStyle w:val="Pogrubienie"/>
          <w:color w:val="000000"/>
          <w:shd w:val="clear" w:color="auto" w:fill="FFFFFF"/>
        </w:rPr>
        <w:t>Decyzja nr 4</w:t>
      </w:r>
      <w:r>
        <w:rPr>
          <w:color w:val="000000"/>
          <w:shd w:val="clear" w:color="auto" w:fill="FFFFFF"/>
        </w:rPr>
        <w:t xml:space="preserve"> z dnia 22 stycznia 2021 r. w sprawie ustanowienia stałego przedstawiciela Lasów Państwowych ds. przyjmowania i rozpatrywania reklamacji przedsiębiorcy SWISS KRONO Sp. z o. o. (ED.811.2.1.2021).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5. </w:t>
      </w:r>
      <w:r>
        <w:rPr>
          <w:rStyle w:val="Pogrubienie"/>
          <w:color w:val="000000"/>
          <w:shd w:val="clear" w:color="auto" w:fill="FFFFFF"/>
        </w:rPr>
        <w:t>Decyzja nr 5</w:t>
      </w:r>
      <w:r>
        <w:rPr>
          <w:color w:val="000000"/>
          <w:shd w:val="clear" w:color="auto" w:fill="FFFFFF"/>
        </w:rPr>
        <w:t xml:space="preserve"> z dnia 22 stycznia 2021 r. w sprawie ustanowienia stałego przedstawiciela Lasów Państwowych ds. przyjmowania i rozpatrywania reklamacji przedsiębiorcy SWISS KRONO Sp. z o. o. (ED.811.2.1.2021).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6. </w:t>
      </w:r>
      <w:r>
        <w:rPr>
          <w:rStyle w:val="Pogrubienie"/>
          <w:color w:val="000000"/>
          <w:shd w:val="clear" w:color="auto" w:fill="FFFFFF"/>
        </w:rPr>
        <w:t>Decyzja nr 6</w:t>
      </w:r>
      <w:r>
        <w:rPr>
          <w:color w:val="000000"/>
          <w:shd w:val="clear" w:color="auto" w:fill="FFFFFF"/>
        </w:rPr>
        <w:t xml:space="preserve"> z dnia 25 lutego 2021 r. w sprawie ustalenia cen drewna zbywanego przez nadleśnictwa nadzorowane przez RDLP w Zielonej Górze w okresie od 1.03.2021 do 28.02.2022 dla Ośrodka Transportu Leśnego w Świebodzinie oraz Zespołu Składnic Lasów Państwowych w Stargardzie (ED.803.1.2021).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7. </w:t>
      </w:r>
      <w:r>
        <w:rPr>
          <w:rStyle w:val="Pogrubienie"/>
          <w:color w:val="000000"/>
          <w:shd w:val="clear" w:color="auto" w:fill="FFFFFF"/>
        </w:rPr>
        <w:t>Decyzja nr 7</w:t>
      </w:r>
      <w:r>
        <w:rPr>
          <w:color w:val="000000"/>
          <w:shd w:val="clear" w:color="auto" w:fill="FFFFFF"/>
        </w:rPr>
        <w:t xml:space="preserve"> z dnia 5 lutego 2021 r. w sprawie zmiany procedury postępowania przy rejestracji wpływów w systemie elektronicznego zarządzania dokumentacją do Regionalnej Dyrekcji Lasów Państwowych w Zielonej Górze (DO.011.2.2021).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8.</w:t>
      </w:r>
      <w:r>
        <w:rPr>
          <w:rStyle w:val="Pogrubienie"/>
          <w:color w:val="000000"/>
          <w:shd w:val="clear" w:color="auto" w:fill="FFFFFF"/>
        </w:rPr>
        <w:t xml:space="preserve"> Decyzja nr 8</w:t>
      </w:r>
      <w:r>
        <w:rPr>
          <w:color w:val="000000"/>
          <w:shd w:val="clear" w:color="auto" w:fill="FFFFFF"/>
        </w:rPr>
        <w:t xml:space="preserve"> z dnia 4 lutego 2021 r. w sprawie obowiązujących w 2021 roku stawek za używanie samochodów służbowych biura Regionalnej Dyrekcji Lasów Państwowych w Zielonej Górze do celów nie związanych z wykonywania zadań służbowych (ER.012.1.2021).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lastRenderedPageBreak/>
        <w:t>9.</w:t>
      </w:r>
      <w:r>
        <w:rPr>
          <w:rStyle w:val="Pogrubienie"/>
          <w:color w:val="000000"/>
          <w:shd w:val="clear" w:color="auto" w:fill="FFFFFF"/>
        </w:rPr>
        <w:t xml:space="preserve"> Decyzja nr 9 </w:t>
      </w:r>
      <w:r>
        <w:rPr>
          <w:color w:val="000000"/>
          <w:shd w:val="clear" w:color="auto" w:fill="FFFFFF"/>
        </w:rPr>
        <w:t>z dnia 11 lutego 2021 r. w sprawie aktualizacji makrowskaźników do planu finansowo - gospodarczego na rok 2021 (EP.0300.6.2021).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10.</w:t>
      </w:r>
      <w:r>
        <w:rPr>
          <w:rStyle w:val="Pogrubienie"/>
          <w:color w:val="000000"/>
          <w:shd w:val="clear" w:color="auto" w:fill="FFFFFF"/>
        </w:rPr>
        <w:t xml:space="preserve"> Decyzja nr 10</w:t>
      </w:r>
      <w:r>
        <w:rPr>
          <w:color w:val="000000"/>
          <w:shd w:val="clear" w:color="auto" w:fill="FFFFFF"/>
        </w:rPr>
        <w:t xml:space="preserve"> z dnia 1 marca 2021 r. w sprawie ustanowienia stałego przedstawiciela Lasów Państwowych ds. przyjmowania i rozpatrywania reklamacji przedsiębiorcy STELMET S.A. (ED.811.1.3.2021).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11</w:t>
      </w:r>
      <w:r>
        <w:rPr>
          <w:rStyle w:val="Pogrubienie"/>
          <w:color w:val="000000"/>
          <w:shd w:val="clear" w:color="auto" w:fill="FFFFFF"/>
        </w:rPr>
        <w:t>. Decyzja nr 11</w:t>
      </w:r>
      <w:r>
        <w:rPr>
          <w:color w:val="000000"/>
          <w:shd w:val="clear" w:color="auto" w:fill="FFFFFF"/>
        </w:rPr>
        <w:t xml:space="preserve"> z dnia 24 lutego 2021 r. w sprawie powołania Zespołu do przeprowadzenia w marcu 2021 roku postępowania submisyjnego (ED.800.2.2021).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12.</w:t>
      </w:r>
      <w:r>
        <w:rPr>
          <w:rStyle w:val="Pogrubienie"/>
          <w:color w:val="000000"/>
          <w:shd w:val="clear" w:color="auto" w:fill="FFFFFF"/>
        </w:rPr>
        <w:t xml:space="preserve"> Decyzja nr 12</w:t>
      </w:r>
      <w:r>
        <w:rPr>
          <w:color w:val="000000"/>
          <w:shd w:val="clear" w:color="auto" w:fill="FFFFFF"/>
        </w:rPr>
        <w:t xml:space="preserve"> z dnia 9 marca 2021 r. w sprawie zmiany Decyzji nr 44 Dyrektora Regionalnej Dyrekcji Lasów Państwowych w Zielonej Górze z dnia 7 kwietnia 2020 r. ustalającej ekosystemy referencyjne w Nadleśnictwie Lipinki (ZP.601.35.2020).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13.</w:t>
      </w:r>
      <w:r>
        <w:rPr>
          <w:rStyle w:val="Pogrubienie"/>
          <w:color w:val="000000"/>
          <w:shd w:val="clear" w:color="auto" w:fill="FFFFFF"/>
        </w:rPr>
        <w:t xml:space="preserve"> Decyzja nr 13</w:t>
      </w:r>
      <w:r>
        <w:rPr>
          <w:color w:val="000000"/>
          <w:shd w:val="clear" w:color="auto" w:fill="FFFFFF"/>
        </w:rPr>
        <w:t xml:space="preserve"> z dnia 5 maja 2021 r. w sprawie zmiany Decyzji nr 11 Dyrektora Regionalnej Dyrekcji Lasów Państwowych w Zielonej Górze z dnia 27 marca 2019 r. ustalającej ekosystemy referencyjne w Nadleśnictwie Lubsko ( ZP.601.17.2021).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14.</w:t>
      </w:r>
      <w:r>
        <w:rPr>
          <w:rStyle w:val="Pogrubienie"/>
          <w:color w:val="000000"/>
          <w:shd w:val="clear" w:color="auto" w:fill="FFFFFF"/>
        </w:rPr>
        <w:t xml:space="preserve"> Decyzja nr 14</w:t>
      </w:r>
      <w:r>
        <w:rPr>
          <w:color w:val="000000"/>
          <w:shd w:val="clear" w:color="auto" w:fill="FFFFFF"/>
        </w:rPr>
        <w:t xml:space="preserve"> z dnia 24 czerwca 2021 r. w sprawie zmiany Decyzji nr 7 Dyrektora Regionalnej Dyrekcji Lasów Państwowych w Zielonej Górze z dnia 13 marca 2017 r. ustalającej ekosystemy referencyjne w Nadleśnictwie Krosno zn. spr.: ZO.601.3.2017 (ZP.601.70.2021).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15.</w:t>
      </w:r>
      <w:r>
        <w:rPr>
          <w:rStyle w:val="Pogrubienie"/>
          <w:color w:val="000000"/>
          <w:shd w:val="clear" w:color="auto" w:fill="FFFFFF"/>
        </w:rPr>
        <w:t xml:space="preserve"> Decyzja nr 15 </w:t>
      </w:r>
      <w:r>
        <w:rPr>
          <w:color w:val="000000"/>
          <w:shd w:val="clear" w:color="auto" w:fill="FFFFFF"/>
        </w:rPr>
        <w:t>z dnia 18 marca 2021 r. w sprawie powołania zespołu ds. produkcji filmu "Dobry klimat" (DM.7161.2.2020).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16.</w:t>
      </w:r>
      <w:r>
        <w:rPr>
          <w:rStyle w:val="Pogrubienie"/>
          <w:color w:val="000000"/>
          <w:shd w:val="clear" w:color="auto" w:fill="FFFFFF"/>
        </w:rPr>
        <w:t xml:space="preserve"> Decyzja nr 16</w:t>
      </w:r>
      <w:r>
        <w:rPr>
          <w:color w:val="000000"/>
          <w:shd w:val="clear" w:color="auto" w:fill="FFFFFF"/>
        </w:rPr>
        <w:t xml:space="preserve"> z dnia 17 marca 2021 r. w sprawie opracowania stanowiska RDLP w Zielonej Górze dotyczącego konsultacji publicznych w sprawie nowej strategii leśnej UE (DM.011.3.2021).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17.</w:t>
      </w:r>
      <w:r>
        <w:rPr>
          <w:rStyle w:val="Pogrubienie"/>
          <w:color w:val="000000"/>
          <w:shd w:val="clear" w:color="auto" w:fill="FFFFFF"/>
        </w:rPr>
        <w:t xml:space="preserve"> Decyzja nr 17</w:t>
      </w:r>
      <w:r>
        <w:rPr>
          <w:color w:val="000000"/>
          <w:shd w:val="clear" w:color="auto" w:fill="FFFFFF"/>
        </w:rPr>
        <w:t xml:space="preserve"> z dnia 22 marca 2021 r. w sprawie powołania komisji ds. okresowego przeprowadzania kontroli stanu technicznego obiektów oraz odbioru prac remontowych w budynkach administrowanych przez Regionalną Dyrekcję Lasów Państwowych w Zielonej Górze (DO.A.2111.1.2021).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 xml:space="preserve">18. </w:t>
      </w:r>
      <w:r>
        <w:rPr>
          <w:rStyle w:val="Pogrubienie"/>
          <w:color w:val="000000"/>
          <w:shd w:val="clear" w:color="auto" w:fill="FFFFFF"/>
        </w:rPr>
        <w:t xml:space="preserve">Decyzja nr 18 </w:t>
      </w:r>
      <w:r>
        <w:rPr>
          <w:color w:val="000000"/>
          <w:shd w:val="clear" w:color="auto" w:fill="FFFFFF"/>
        </w:rPr>
        <w:t>z dnia 22 marca 2021 r. w sprawie powołania Zespołu Zadaniowego do opracowania aktualizacji wytycznych w sprawie ramowych zasad ewidencjonowania w SILP kosztów związanych z grodzeniem upraw dla jednostek organizacyjnych Regionalnej Dyrekcji Lasów Państwowych w Zielonej Górze, wprowadzonych Zarządzeniem nr 9 Dyrektora Regionalnej Dyrekcji Lasów Państwowych w Zielonej Górze z dnia 13.04.2015 r. (ZG.712.5.2021).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t>19.</w:t>
      </w:r>
      <w:r>
        <w:rPr>
          <w:rStyle w:val="Pogrubienie"/>
          <w:color w:val="000000"/>
          <w:shd w:val="clear" w:color="auto" w:fill="FFFFFF"/>
        </w:rPr>
        <w:t xml:space="preserve"> Decyzja nr 19</w:t>
      </w:r>
      <w:r>
        <w:rPr>
          <w:color w:val="000000"/>
          <w:shd w:val="clear" w:color="auto" w:fill="FFFFFF"/>
        </w:rPr>
        <w:t xml:space="preserve"> z dnia 22 marca 2021 r. w sprawie przyznawania specjalnych nagród uznaniowych pracownikom jednostek RDLP w Zielonej Górze w 2021 r. (DO.1150.21.2021).</w:t>
      </w:r>
    </w:p>
    <w:p w:rsidR="00B22501" w:rsidRDefault="00AA4B9E" w:rsidP="00AA4B9E">
      <w:pPr>
        <w:pStyle w:val="NormalnyWeb"/>
      </w:pPr>
      <w:r>
        <w:rPr>
          <w:color w:val="000000"/>
          <w:shd w:val="clear" w:color="auto" w:fill="FFFFFF"/>
        </w:rPr>
        <w:t>20.</w:t>
      </w:r>
      <w:r>
        <w:rPr>
          <w:rStyle w:val="Pogrubienie"/>
          <w:color w:val="000000"/>
          <w:shd w:val="clear" w:color="auto" w:fill="FFFFFF"/>
        </w:rPr>
        <w:t xml:space="preserve"> Decyzja nr 20</w:t>
      </w:r>
      <w:r>
        <w:rPr>
          <w:color w:val="000000"/>
          <w:shd w:val="clear" w:color="auto" w:fill="FFFFFF"/>
        </w:rPr>
        <w:t xml:space="preserve"> z dnia 8 kwietnia 2021r. w sprawie powołania zespołu zadaniowego ds. opracowania standardu funkcjonowania wybranych obszarów działania posterunków Straży Leśnej (DS.2502.3.2021).</w:t>
      </w:r>
    </w:p>
    <w:p w:rsidR="00AA4B9E" w:rsidRDefault="00AA4B9E" w:rsidP="00AA4B9E">
      <w:pPr>
        <w:pStyle w:val="NormalnyWeb"/>
      </w:pPr>
      <w:r>
        <w:rPr>
          <w:color w:val="000000"/>
          <w:shd w:val="clear" w:color="auto" w:fill="FFFFFF"/>
        </w:rPr>
        <w:lastRenderedPageBreak/>
        <w:t>2</w:t>
      </w:r>
      <w:r w:rsidR="00B22501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. </w:t>
      </w:r>
      <w:r>
        <w:rPr>
          <w:rStyle w:val="Pogrubienie"/>
          <w:color w:val="000000"/>
          <w:shd w:val="clear" w:color="auto" w:fill="FFFFFF"/>
        </w:rPr>
        <w:t>Decyzja nr 25</w:t>
      </w:r>
      <w:r>
        <w:rPr>
          <w:color w:val="000000"/>
          <w:shd w:val="clear" w:color="auto" w:fill="FFFFFF"/>
        </w:rPr>
        <w:t xml:space="preserve"> z dnia 5 maja 2021 r. w sprawie zatwierdzenia planu finansowo - gospodarczego nadleśnictw, zakładu i biura RDLP w Zielonej Górze na 2021 r. (EP.0300.17.2021).</w:t>
      </w:r>
    </w:p>
    <w:p w:rsidR="00AA4B9E" w:rsidRDefault="00B22501" w:rsidP="00AA4B9E">
      <w:pPr>
        <w:pStyle w:val="NormalnyWeb"/>
      </w:pPr>
      <w:r>
        <w:rPr>
          <w:color w:val="000000"/>
          <w:shd w:val="clear" w:color="auto" w:fill="FFFFFF"/>
        </w:rPr>
        <w:t>22</w:t>
      </w:r>
      <w:r w:rsidR="00AA4B9E">
        <w:rPr>
          <w:color w:val="000000"/>
          <w:shd w:val="clear" w:color="auto" w:fill="FFFFFF"/>
        </w:rPr>
        <w:t xml:space="preserve">. </w:t>
      </w:r>
      <w:r w:rsidR="00AA4B9E">
        <w:rPr>
          <w:rStyle w:val="Pogrubienie"/>
          <w:color w:val="000000"/>
          <w:shd w:val="clear" w:color="auto" w:fill="FFFFFF"/>
        </w:rPr>
        <w:t>Decyzja nr 26</w:t>
      </w:r>
      <w:r w:rsidR="00AA4B9E">
        <w:rPr>
          <w:color w:val="000000"/>
          <w:shd w:val="clear" w:color="auto" w:fill="FFFFFF"/>
        </w:rPr>
        <w:t xml:space="preserve"> z dnia 5 maja 2021 r. w sprawie zatwierdzenia średniookresowego planu nakładów na środki trwałe, wartości niematerialne i prawne oraz inwestycje nadleśnictw, zakładu i biura RDLP w Zielonej Górze na lata 2022 do 2025 (EP.0300.17.2021).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23</w:t>
      </w:r>
      <w:r w:rsidR="00AA4B9E">
        <w:rPr>
          <w:color w:val="000000"/>
          <w:shd w:val="clear" w:color="auto" w:fill="FFFFFF"/>
        </w:rPr>
        <w:t>.</w:t>
      </w:r>
      <w:r w:rsidR="00AA4B9E">
        <w:rPr>
          <w:rStyle w:val="Pogrubienie"/>
          <w:color w:val="000000"/>
          <w:shd w:val="clear" w:color="auto" w:fill="FFFFFF"/>
        </w:rPr>
        <w:t xml:space="preserve"> Decyzja nr 27</w:t>
      </w:r>
      <w:r w:rsidR="00AA4B9E">
        <w:rPr>
          <w:color w:val="000000"/>
          <w:shd w:val="clear" w:color="auto" w:fill="FFFFFF"/>
        </w:rPr>
        <w:t xml:space="preserve"> z dnia 07.05.2021 r. w sprawie powołania zespołu roboczego na potrzeby wdrożenia jednolitych standardów wybranych zagadnień z zakresu BHP (DB.0210.2.2021).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24</w:t>
      </w:r>
      <w:r w:rsidR="00AA4B9E">
        <w:rPr>
          <w:color w:val="000000"/>
          <w:shd w:val="clear" w:color="auto" w:fill="FFFFFF"/>
        </w:rPr>
        <w:t xml:space="preserve">. </w:t>
      </w:r>
      <w:r w:rsidR="00AA4B9E">
        <w:rPr>
          <w:rStyle w:val="Pogrubienie"/>
          <w:color w:val="000000"/>
          <w:shd w:val="clear" w:color="auto" w:fill="FFFFFF"/>
        </w:rPr>
        <w:t>Decyzja nr 28</w:t>
      </w:r>
      <w:r w:rsidR="00AA4B9E">
        <w:rPr>
          <w:color w:val="000000"/>
          <w:shd w:val="clear" w:color="auto" w:fill="FFFFFF"/>
        </w:rPr>
        <w:t xml:space="preserve"> z dnia 17 maja 2021 r. w sprawie zmiany Decyzji nr 15 Dyrektora RDLP w Zielonej Górze z dnia 16 lutego 2018 r. zn. spr. DO.102.1.2018, w sprawie ustalenia zakresu kompetencji w SILP Web, w module  "Absencje i delegacje" w biurze RDLP w Zielonej Górze (DO.102.1.2021).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25</w:t>
      </w:r>
      <w:r w:rsidR="00AA4B9E">
        <w:rPr>
          <w:color w:val="000000"/>
          <w:shd w:val="clear" w:color="auto" w:fill="FFFFFF"/>
        </w:rPr>
        <w:t>.</w:t>
      </w:r>
      <w:r w:rsidR="00AA4B9E">
        <w:rPr>
          <w:rStyle w:val="Pogrubienie"/>
          <w:color w:val="000000"/>
          <w:shd w:val="clear" w:color="auto" w:fill="FFFFFF"/>
        </w:rPr>
        <w:t xml:space="preserve"> Decyzja nr 29</w:t>
      </w:r>
      <w:r w:rsidR="00AA4B9E">
        <w:rPr>
          <w:color w:val="000000"/>
          <w:shd w:val="clear" w:color="auto" w:fill="FFFFFF"/>
        </w:rPr>
        <w:t xml:space="preserve"> z dnia 17 maja 2021 r. zmieniająca Decyzję nr 98 Dyrektora Regionalnej Dyrekcji Lasów Państwowych w Zielonej Górze z dnia 9 grudnia 2020 r. w sprawie powołania komisji do przygotowania i przeprowadzenia postępowania o udzielenie zamówienia publicznego pn. "Dostawa sortów mundurowych leśnika na potrzeby biura RDLP i 20 nadzorowanych nadleśnictw na lata 2021-2022" w zakresie wyłonienia Wykonawcy/Wykonawców dostawy z wyjątkiem zawarcia (podpisania) umowy o udzielenie zamówienia publicznego oraz realizacji tej umowy (DP.270.4.2020).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26</w:t>
      </w:r>
      <w:r w:rsidR="00AA4B9E">
        <w:rPr>
          <w:color w:val="000000"/>
          <w:shd w:val="clear" w:color="auto" w:fill="FFFFFF"/>
        </w:rPr>
        <w:t xml:space="preserve">. </w:t>
      </w:r>
      <w:r w:rsidR="00AA4B9E">
        <w:rPr>
          <w:rStyle w:val="Pogrubienie"/>
          <w:color w:val="000000"/>
          <w:shd w:val="clear" w:color="auto" w:fill="FFFFFF"/>
        </w:rPr>
        <w:t>Decyzja nr 30</w:t>
      </w:r>
      <w:r w:rsidR="00AA4B9E">
        <w:rPr>
          <w:color w:val="000000"/>
          <w:shd w:val="clear" w:color="auto" w:fill="FFFFFF"/>
        </w:rPr>
        <w:t xml:space="preserve"> z dnia 21 maja 2021 r. w sprawie wyznaczenia instruktorów SILP w Regionalnej Dyrekcji Lasów Państwowych w Zielonej Górze (DO.012.2.2021).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27</w:t>
      </w:r>
      <w:r w:rsidR="00AA4B9E">
        <w:rPr>
          <w:color w:val="000000"/>
          <w:shd w:val="clear" w:color="auto" w:fill="FFFFFF"/>
        </w:rPr>
        <w:t>.</w:t>
      </w:r>
      <w:r w:rsidR="00AA4B9E">
        <w:rPr>
          <w:rStyle w:val="Pogrubienie"/>
          <w:color w:val="000000"/>
          <w:shd w:val="clear" w:color="auto" w:fill="FFFFFF"/>
        </w:rPr>
        <w:t xml:space="preserve"> Decyzja nr 31 </w:t>
      </w:r>
      <w:r w:rsidR="00AA4B9E">
        <w:rPr>
          <w:color w:val="000000"/>
          <w:shd w:val="clear" w:color="auto" w:fill="FFFFFF"/>
        </w:rPr>
        <w:t>z dnia 25 maja 2021 r. w sprawie zmiany Decyzji nr 20 Dyrektora Regionalnej Dyrekcji Lasów Państwowych w Zielonej Górze z dnia 8 kwietnia 2021 r. w sprawie powołania zespołu zadaniowego ds. opracowania standardu funkcjonowania wybranych obszarów działania posterunków Straży Leśnej (DS.2502.3.2021).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28</w:t>
      </w:r>
      <w:r w:rsidR="00AA4B9E">
        <w:rPr>
          <w:color w:val="000000"/>
          <w:shd w:val="clear" w:color="auto" w:fill="FFFFFF"/>
        </w:rPr>
        <w:t>.</w:t>
      </w:r>
      <w:r w:rsidR="00AA4B9E">
        <w:rPr>
          <w:rStyle w:val="Pogrubienie"/>
          <w:color w:val="000000"/>
          <w:shd w:val="clear" w:color="auto" w:fill="FFFFFF"/>
        </w:rPr>
        <w:t xml:space="preserve"> Decyzja nr 32</w:t>
      </w:r>
      <w:r w:rsidR="00AA4B9E">
        <w:rPr>
          <w:color w:val="000000"/>
          <w:shd w:val="clear" w:color="auto" w:fill="FFFFFF"/>
        </w:rPr>
        <w:t xml:space="preserve"> z dnia 10 czerwca 2021 r. w sprawie powołania zespołu roboczego w celu opracowania planu realizacji zadań małej retencji na nieruchomościach KOWR przez nadleśnictwa RDLP w Zielonej Górze (ER.0210.1.2021).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29</w:t>
      </w:r>
      <w:r w:rsidR="00AA4B9E">
        <w:rPr>
          <w:color w:val="000000"/>
          <w:shd w:val="clear" w:color="auto" w:fill="FFFFFF"/>
        </w:rPr>
        <w:t>.</w:t>
      </w:r>
      <w:r w:rsidR="00AA4B9E">
        <w:rPr>
          <w:rStyle w:val="Pogrubienie"/>
          <w:color w:val="000000"/>
          <w:shd w:val="clear" w:color="auto" w:fill="FFFFFF"/>
        </w:rPr>
        <w:t xml:space="preserve"> Decyzja nr 33</w:t>
      </w:r>
      <w:r w:rsidR="00AA4B9E">
        <w:rPr>
          <w:color w:val="000000"/>
          <w:shd w:val="clear" w:color="auto" w:fill="FFFFFF"/>
        </w:rPr>
        <w:t xml:space="preserve"> z dnia 9 czerwca 2021 r. w sprawie powołania zespołu ds. analizy zasadności założeń geodezyjnego wydzielania nieruchomości zabudowanych przeznaczonych do sprzedaży w trybie art. 40a ustawy o lasach (ZS.2281.18.2021).</w:t>
      </w:r>
    </w:p>
    <w:p w:rsidR="00AA4B9E" w:rsidRDefault="00CC5183" w:rsidP="00AA4B9E">
      <w:pPr>
        <w:pStyle w:val="NormalnyWeb"/>
      </w:pPr>
      <w:r>
        <w:rPr>
          <w:color w:val="000000"/>
          <w:shd w:val="clear" w:color="auto" w:fill="FFFFFF"/>
        </w:rPr>
        <w:t>30</w:t>
      </w:r>
      <w:r w:rsidR="00AA4B9E">
        <w:rPr>
          <w:color w:val="000000"/>
          <w:shd w:val="clear" w:color="auto" w:fill="FFFFFF"/>
        </w:rPr>
        <w:t xml:space="preserve">. </w:t>
      </w:r>
      <w:r w:rsidR="00AA4B9E">
        <w:rPr>
          <w:rStyle w:val="Pogrubienie"/>
          <w:color w:val="000000"/>
          <w:shd w:val="clear" w:color="auto" w:fill="FFFFFF"/>
        </w:rPr>
        <w:t>Decyzja nr 34</w:t>
      </w:r>
      <w:r w:rsidR="00B22501">
        <w:rPr>
          <w:color w:val="000000"/>
          <w:shd w:val="clear" w:color="auto" w:fill="FFFFFF"/>
        </w:rPr>
        <w:t xml:space="preserve"> z dnia 21 czerwca 2021 r</w:t>
      </w:r>
      <w:r w:rsidR="00AA4B9E">
        <w:rPr>
          <w:color w:val="000000"/>
          <w:shd w:val="clear" w:color="auto" w:fill="FFFFFF"/>
        </w:rPr>
        <w:t>.</w:t>
      </w:r>
      <w:r w:rsidR="00B22501">
        <w:rPr>
          <w:color w:val="000000"/>
          <w:shd w:val="clear" w:color="auto" w:fill="FFFFFF"/>
        </w:rPr>
        <w:t xml:space="preserve"> w </w:t>
      </w:r>
      <w:r w:rsidR="00B22501" w:rsidRPr="00B22501">
        <w:rPr>
          <w:color w:val="000000"/>
          <w:shd w:val="clear" w:color="auto" w:fill="FFFFFF"/>
        </w:rPr>
        <w:t>sprawie powołania komisji egzaminacyjnej dla kandydatów do zatrudnienia na stanowiska zaliczone do Służby L</w:t>
      </w:r>
      <w:r w:rsidR="00B22501">
        <w:rPr>
          <w:color w:val="000000"/>
          <w:shd w:val="clear" w:color="auto" w:fill="FFFFFF"/>
        </w:rPr>
        <w:t>eśnej (</w:t>
      </w:r>
      <w:r w:rsidR="00B22501" w:rsidRPr="00B22501">
        <w:rPr>
          <w:color w:val="000000"/>
          <w:shd w:val="clear" w:color="auto" w:fill="FFFFFF"/>
        </w:rPr>
        <w:t>DO.122.2.2021</w:t>
      </w:r>
      <w:r w:rsidR="00B22501">
        <w:rPr>
          <w:color w:val="000000"/>
          <w:shd w:val="clear" w:color="auto" w:fill="FFFFFF"/>
        </w:rPr>
        <w:t xml:space="preserve">). </w:t>
      </w:r>
    </w:p>
    <w:p w:rsidR="00AA4B9E" w:rsidRDefault="00CC5183" w:rsidP="00AA4B9E">
      <w:pPr>
        <w:pStyle w:val="Normalny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</w:t>
      </w:r>
      <w:r w:rsidR="00AA4B9E">
        <w:rPr>
          <w:color w:val="000000"/>
          <w:shd w:val="clear" w:color="auto" w:fill="FFFFFF"/>
        </w:rPr>
        <w:t xml:space="preserve">. </w:t>
      </w:r>
      <w:r w:rsidR="00AA4B9E">
        <w:rPr>
          <w:rStyle w:val="Pogrubienie"/>
          <w:color w:val="000000"/>
          <w:shd w:val="clear" w:color="auto" w:fill="FFFFFF"/>
        </w:rPr>
        <w:t xml:space="preserve">Decyzja nr 35 </w:t>
      </w:r>
      <w:r w:rsidR="00AA4B9E">
        <w:rPr>
          <w:color w:val="000000"/>
          <w:shd w:val="clear" w:color="auto" w:fill="FFFFFF"/>
        </w:rPr>
        <w:t>z dnia 21 czerwca 2021 r. w sprawie uchylenia Decyzji nr 49 Dyrektora RDLP w Zielonej Górze z dnia 20 grudnia 2012 r. w sprawie standardów zatrudnienia w nadleśnictwach RDLP w Zielonej Górze (DO.013.9.2021).</w:t>
      </w:r>
      <w:r w:rsidR="00262E86">
        <w:rPr>
          <w:color w:val="000000"/>
          <w:shd w:val="clear" w:color="auto" w:fill="FFFFFF"/>
        </w:rPr>
        <w:t xml:space="preserve"> </w:t>
      </w:r>
    </w:p>
    <w:p w:rsidR="008D1230" w:rsidRDefault="00CC5183" w:rsidP="00AA4B9E">
      <w:pPr>
        <w:pStyle w:val="NormalnyWeb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32</w:t>
      </w:r>
      <w:r w:rsidR="008D1230">
        <w:rPr>
          <w:color w:val="000000"/>
          <w:shd w:val="clear" w:color="auto" w:fill="FFFFFF"/>
        </w:rPr>
        <w:t xml:space="preserve">. </w:t>
      </w:r>
      <w:r w:rsidR="008D1230">
        <w:rPr>
          <w:b/>
          <w:bCs/>
          <w:color w:val="000000"/>
          <w:shd w:val="clear" w:color="auto" w:fill="FFFFFF"/>
        </w:rPr>
        <w:t xml:space="preserve">Decyzja nr 36 </w:t>
      </w:r>
      <w:r w:rsidR="008D1230" w:rsidRPr="005451F5">
        <w:rPr>
          <w:bCs/>
          <w:color w:val="000000"/>
          <w:shd w:val="clear" w:color="auto" w:fill="FFFFFF"/>
        </w:rPr>
        <w:t>z dnia 25 czerwca 2021 r. w sprawie zatwierdzenia sprawozdania finansowego za rok 2020 Nadleśnictwa Cybinka</w:t>
      </w:r>
      <w:r w:rsidR="005451F5" w:rsidRPr="005451F5">
        <w:rPr>
          <w:bCs/>
          <w:color w:val="000000"/>
          <w:shd w:val="clear" w:color="auto" w:fill="FFFFFF"/>
        </w:rPr>
        <w:t xml:space="preserve"> (EK.0310.17.2021).</w:t>
      </w:r>
      <w:r w:rsidR="005451F5">
        <w:rPr>
          <w:b/>
          <w:bCs/>
          <w:color w:val="000000"/>
          <w:shd w:val="clear" w:color="auto" w:fill="FFFFFF"/>
        </w:rPr>
        <w:t xml:space="preserve"> 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33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37</w:t>
      </w:r>
      <w:r w:rsidR="005451F5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Brzózka (EK.0310.17.2021). 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34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38</w:t>
      </w:r>
      <w:r w:rsidR="005451F5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Gubin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35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39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Krosno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36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40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Krzystkowice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37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41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Lipinki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38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42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Lubsko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39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28775A">
        <w:rPr>
          <w:b/>
          <w:bCs/>
          <w:color w:val="000000"/>
          <w:shd w:val="clear" w:color="auto" w:fill="FFFFFF"/>
        </w:rPr>
        <w:t>Decyzja nr 43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Nowa Sól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40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357BC6">
        <w:rPr>
          <w:b/>
          <w:bCs/>
          <w:color w:val="000000"/>
          <w:shd w:val="clear" w:color="auto" w:fill="FFFFFF"/>
        </w:rPr>
        <w:t>Decyzja nr 44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Sława Śląska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41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357BC6">
        <w:rPr>
          <w:b/>
          <w:bCs/>
          <w:color w:val="000000"/>
          <w:shd w:val="clear" w:color="auto" w:fill="FFFFFF"/>
        </w:rPr>
        <w:t xml:space="preserve">Decyzja nr 45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>w sprawie zatwierdzenia sprawozdania finansowego za rok 2020 Nadleśnictwa Sulechów (EK.0310.17.2021).</w:t>
      </w:r>
    </w:p>
    <w:p w:rsidR="005451F5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42</w:t>
      </w:r>
      <w:r w:rsidR="005451F5" w:rsidRPr="0028775A">
        <w:rPr>
          <w:bCs/>
          <w:color w:val="000000"/>
          <w:shd w:val="clear" w:color="auto" w:fill="FFFFFF"/>
        </w:rPr>
        <w:t xml:space="preserve">. </w:t>
      </w:r>
      <w:r w:rsidR="005451F5" w:rsidRPr="00357BC6">
        <w:rPr>
          <w:b/>
          <w:bCs/>
          <w:color w:val="000000"/>
          <w:shd w:val="clear" w:color="auto" w:fill="FFFFFF"/>
        </w:rPr>
        <w:t>Decyzja nr 46</w:t>
      </w:r>
      <w:r w:rsidR="005451F5" w:rsidRPr="0028775A">
        <w:rPr>
          <w:bCs/>
          <w:color w:val="000000"/>
          <w:shd w:val="clear" w:color="auto" w:fill="FFFFFF"/>
        </w:rPr>
        <w:t xml:space="preserve"> </w:t>
      </w:r>
      <w:r w:rsidR="00464386" w:rsidRPr="0028775A">
        <w:rPr>
          <w:bCs/>
          <w:color w:val="000000"/>
          <w:shd w:val="clear" w:color="auto" w:fill="FFFFFF"/>
        </w:rPr>
        <w:t xml:space="preserve">z dnia 25 czerwca 2021 r. </w:t>
      </w:r>
      <w:r w:rsidR="005451F5" w:rsidRPr="0028775A">
        <w:rPr>
          <w:bCs/>
          <w:color w:val="000000"/>
          <w:shd w:val="clear" w:color="auto" w:fill="FFFFFF"/>
        </w:rPr>
        <w:t xml:space="preserve">w sprawie zatwierdzenia sprawozdania finansowego za rok 2020 Nadleśnictwa </w:t>
      </w:r>
      <w:r w:rsidR="00464386" w:rsidRPr="0028775A">
        <w:rPr>
          <w:bCs/>
          <w:color w:val="000000"/>
          <w:shd w:val="clear" w:color="auto" w:fill="FFFFFF"/>
        </w:rPr>
        <w:t xml:space="preserve">Świebodzin </w:t>
      </w:r>
      <w:r w:rsidR="005451F5" w:rsidRPr="0028775A">
        <w:rPr>
          <w:bCs/>
          <w:color w:val="000000"/>
          <w:shd w:val="clear" w:color="auto" w:fill="FFFFFF"/>
        </w:rPr>
        <w:t>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43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 xml:space="preserve">Decyzja nr 47 </w:t>
      </w:r>
      <w:r w:rsidR="00464386" w:rsidRPr="0028775A">
        <w:rPr>
          <w:bCs/>
          <w:color w:val="000000"/>
          <w:shd w:val="clear" w:color="auto" w:fill="FFFFFF"/>
        </w:rPr>
        <w:t>z dnia 25 czerwca 2021 r. w sprawie zatwierdzenia sprawozdania finansowego za rok 2020 Nadleśnictwa Szprotawa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44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48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Torzym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45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49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Wolsztyn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46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50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Wymiarki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47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51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Zielona Góra (EK.0310.17.2021).</w:t>
      </w:r>
    </w:p>
    <w:p w:rsidR="00CC5183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48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52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Babimost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49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53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Przytok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50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54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Żagań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51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55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Nadleśnictwa Bytnica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52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56</w:t>
      </w:r>
      <w:r w:rsidR="00464386" w:rsidRPr="0028775A">
        <w:rPr>
          <w:bCs/>
          <w:color w:val="000000"/>
          <w:shd w:val="clear" w:color="auto" w:fill="FFFFFF"/>
        </w:rPr>
        <w:t xml:space="preserve"> z dnia 25 czerwca 2021 r. w sprawie zatwierdzenia sprawozdania finansowego za rok 2020 Ośrodka Transportu Leśnego (EK.0310.17.2021).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53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57</w:t>
      </w:r>
      <w:r w:rsidR="00464386" w:rsidRPr="0028775A">
        <w:rPr>
          <w:bCs/>
          <w:color w:val="000000"/>
          <w:shd w:val="clear" w:color="auto" w:fill="FFFFFF"/>
        </w:rPr>
        <w:t xml:space="preserve"> z dnia 26 lipca 2021 r. w</w:t>
      </w:r>
      <w:r w:rsidR="00891A77">
        <w:rPr>
          <w:bCs/>
          <w:color w:val="000000"/>
          <w:shd w:val="clear" w:color="auto" w:fill="FFFFFF"/>
        </w:rPr>
        <w:t xml:space="preserve"> sprawie powołania Zespołu Zarzą</w:t>
      </w:r>
      <w:r w:rsidR="00464386" w:rsidRPr="0028775A">
        <w:rPr>
          <w:bCs/>
          <w:color w:val="000000"/>
          <w:shd w:val="clear" w:color="auto" w:fill="FFFFFF"/>
        </w:rPr>
        <w:t xml:space="preserve">dzania Kryzysowego oraz obsady stałego dyżuru w biurze RDLP (DS.2610.2.2021). </w:t>
      </w:r>
    </w:p>
    <w:p w:rsidR="00464386" w:rsidRPr="0028775A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54</w:t>
      </w:r>
      <w:r w:rsidR="00464386" w:rsidRPr="0028775A">
        <w:rPr>
          <w:bCs/>
          <w:color w:val="000000"/>
          <w:shd w:val="clear" w:color="auto" w:fill="FFFFFF"/>
        </w:rPr>
        <w:t xml:space="preserve">. </w:t>
      </w:r>
      <w:r w:rsidR="00464386" w:rsidRPr="00357BC6">
        <w:rPr>
          <w:b/>
          <w:bCs/>
          <w:color w:val="000000"/>
          <w:shd w:val="clear" w:color="auto" w:fill="FFFFFF"/>
        </w:rPr>
        <w:t>Decyzja nr 61</w:t>
      </w:r>
      <w:r w:rsidR="00464386" w:rsidRPr="0028775A">
        <w:rPr>
          <w:bCs/>
          <w:color w:val="000000"/>
          <w:shd w:val="clear" w:color="auto" w:fill="FFFFFF"/>
        </w:rPr>
        <w:t xml:space="preserve"> z dnia 12 lipca 2021 r. w sprawie powołania stałego zespołu do spraw odbioru robót wykonywanych w ramach czwartego cyklu </w:t>
      </w:r>
      <w:r w:rsidR="0028775A" w:rsidRPr="0028775A">
        <w:rPr>
          <w:bCs/>
          <w:color w:val="000000"/>
          <w:shd w:val="clear" w:color="auto" w:fill="FFFFFF"/>
        </w:rPr>
        <w:t>inwentaryzacji</w:t>
      </w:r>
      <w:r w:rsidR="00464386" w:rsidRPr="0028775A">
        <w:rPr>
          <w:bCs/>
          <w:color w:val="000000"/>
          <w:shd w:val="clear" w:color="auto" w:fill="FFFFFF"/>
        </w:rPr>
        <w:t xml:space="preserve"> wielkoobszarowej lasów wszystkich form własności</w:t>
      </w:r>
      <w:r w:rsidR="0028775A" w:rsidRPr="0028775A">
        <w:rPr>
          <w:bCs/>
          <w:color w:val="000000"/>
          <w:shd w:val="clear" w:color="auto" w:fill="FFFFFF"/>
        </w:rPr>
        <w:t xml:space="preserve"> (ZS.6006.2.2021). </w:t>
      </w:r>
    </w:p>
    <w:p w:rsidR="0028775A" w:rsidRDefault="00CC5183" w:rsidP="00AA4B9E">
      <w:pPr>
        <w:pStyle w:val="NormalnyWeb"/>
        <w:rPr>
          <w:b/>
          <w:bCs/>
          <w:color w:val="000000"/>
          <w:shd w:val="clear" w:color="auto" w:fill="FFFFFF"/>
        </w:rPr>
      </w:pPr>
      <w:r w:rsidRPr="00CC5183">
        <w:rPr>
          <w:bCs/>
          <w:color w:val="000000"/>
          <w:shd w:val="clear" w:color="auto" w:fill="FFFFFF"/>
        </w:rPr>
        <w:t>55</w:t>
      </w:r>
      <w:r w:rsidR="0028775A" w:rsidRPr="00CC5183">
        <w:rPr>
          <w:bCs/>
          <w:color w:val="000000"/>
          <w:shd w:val="clear" w:color="auto" w:fill="FFFFFF"/>
        </w:rPr>
        <w:t>.</w:t>
      </w:r>
      <w:r w:rsidR="0028775A">
        <w:rPr>
          <w:b/>
          <w:bCs/>
          <w:color w:val="000000"/>
          <w:shd w:val="clear" w:color="auto" w:fill="FFFFFF"/>
        </w:rPr>
        <w:t xml:space="preserve"> </w:t>
      </w:r>
      <w:r w:rsidR="00357BC6">
        <w:rPr>
          <w:b/>
          <w:bCs/>
          <w:color w:val="000000"/>
          <w:shd w:val="clear" w:color="auto" w:fill="FFFFFF"/>
        </w:rPr>
        <w:t xml:space="preserve">Decyzja nr 62 </w:t>
      </w:r>
      <w:r w:rsidR="00357BC6" w:rsidRPr="00357BC6">
        <w:rPr>
          <w:bCs/>
          <w:color w:val="000000"/>
          <w:shd w:val="clear" w:color="auto" w:fill="FFFFFF"/>
        </w:rPr>
        <w:t xml:space="preserve">z dnia 13 lipca 2021 r. w sprawie powołania doraźnego zespołu do spraw odbioru robót wykonywanych w ramach czwartego cyklu inwentaryzacji wielkoobszarowej lasów wszystkich form własności (ZS.6006.2.2021). </w:t>
      </w:r>
    </w:p>
    <w:p w:rsidR="00357BC6" w:rsidRDefault="00CC5183" w:rsidP="00AA4B9E">
      <w:pPr>
        <w:pStyle w:val="NormalnyWeb"/>
        <w:rPr>
          <w:bCs/>
          <w:color w:val="000000"/>
          <w:shd w:val="clear" w:color="auto" w:fill="FFFFFF"/>
        </w:rPr>
      </w:pPr>
      <w:r w:rsidRPr="00CC5183">
        <w:rPr>
          <w:bCs/>
          <w:color w:val="000000"/>
          <w:shd w:val="clear" w:color="auto" w:fill="FFFFFF"/>
        </w:rPr>
        <w:t>56.</w:t>
      </w:r>
      <w:r w:rsidR="00357BC6">
        <w:rPr>
          <w:b/>
          <w:bCs/>
          <w:color w:val="000000"/>
          <w:shd w:val="clear" w:color="auto" w:fill="FFFFFF"/>
        </w:rPr>
        <w:t xml:space="preserve"> Decyzja nr 63 </w:t>
      </w:r>
      <w:r w:rsidR="00357BC6" w:rsidRPr="00357BC6">
        <w:rPr>
          <w:bCs/>
          <w:color w:val="000000"/>
          <w:shd w:val="clear" w:color="auto" w:fill="FFFFFF"/>
        </w:rPr>
        <w:t>z dnia 19 lipca 2021 r. w sprawie powołania komisji egzaminacyjnej do przeprowadzenia egzaminu kończącego staż</w:t>
      </w:r>
      <w:r w:rsidR="00357BC6">
        <w:rPr>
          <w:bCs/>
          <w:color w:val="000000"/>
          <w:shd w:val="clear" w:color="auto" w:fill="FFFFFF"/>
        </w:rPr>
        <w:t xml:space="preserve"> (</w:t>
      </w:r>
      <w:r w:rsidR="00357BC6" w:rsidRPr="00357BC6">
        <w:rPr>
          <w:bCs/>
          <w:color w:val="000000"/>
          <w:shd w:val="clear" w:color="auto" w:fill="FFFFFF"/>
        </w:rPr>
        <w:t>DO.1125.19.2021</w:t>
      </w:r>
      <w:r w:rsidR="00357BC6">
        <w:rPr>
          <w:bCs/>
          <w:color w:val="000000"/>
          <w:shd w:val="clear" w:color="auto" w:fill="FFFFFF"/>
        </w:rPr>
        <w:t xml:space="preserve">). </w:t>
      </w:r>
    </w:p>
    <w:p w:rsidR="00357BC6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57</w:t>
      </w:r>
      <w:r w:rsidR="00357BC6">
        <w:rPr>
          <w:bCs/>
          <w:color w:val="000000"/>
          <w:shd w:val="clear" w:color="auto" w:fill="FFFFFF"/>
        </w:rPr>
        <w:t xml:space="preserve">. </w:t>
      </w:r>
      <w:r w:rsidR="00357BC6" w:rsidRPr="00357BC6">
        <w:rPr>
          <w:b/>
          <w:bCs/>
          <w:color w:val="000000"/>
          <w:shd w:val="clear" w:color="auto" w:fill="FFFFFF"/>
        </w:rPr>
        <w:t>Decyzja nr 64</w:t>
      </w:r>
      <w:r w:rsidR="00357BC6">
        <w:rPr>
          <w:bCs/>
          <w:color w:val="000000"/>
          <w:shd w:val="clear" w:color="auto" w:fill="FFFFFF"/>
        </w:rPr>
        <w:t xml:space="preserve"> z dnia 20 lipca 2021 r. </w:t>
      </w:r>
      <w:r w:rsidR="00357BC6" w:rsidRPr="00357BC6">
        <w:rPr>
          <w:bCs/>
          <w:color w:val="000000"/>
          <w:shd w:val="clear" w:color="auto" w:fill="FFFFFF"/>
        </w:rPr>
        <w:t>w sprawie udziału reprezentacji RDLP w Zielonej Górze w imprezie pracowniczej XXI Mistrzostw Polski Leśników w Tenisie Stołowym, organizowanej przez Regionalną Dyrekcję Lasów Państwowych w Krośnie w dniach 25-28 sierpnia 2021 r</w:t>
      </w:r>
      <w:r w:rsidR="00891A77">
        <w:rPr>
          <w:bCs/>
          <w:color w:val="000000"/>
          <w:shd w:val="clear" w:color="auto" w:fill="FFFFFF"/>
        </w:rPr>
        <w:t xml:space="preserve"> </w:t>
      </w:r>
      <w:r w:rsidR="00357BC6" w:rsidRPr="00357BC6">
        <w:rPr>
          <w:bCs/>
          <w:color w:val="000000"/>
          <w:shd w:val="clear" w:color="auto" w:fill="FFFFFF"/>
        </w:rPr>
        <w:t>.</w:t>
      </w:r>
      <w:r w:rsidR="00891A77">
        <w:rPr>
          <w:bCs/>
          <w:color w:val="000000"/>
          <w:shd w:val="clear" w:color="auto" w:fill="FFFFFF"/>
        </w:rPr>
        <w:t>(</w:t>
      </w:r>
      <w:r w:rsidR="00891A77" w:rsidRPr="00891A77">
        <w:t xml:space="preserve"> </w:t>
      </w:r>
      <w:r w:rsidR="00891A77" w:rsidRPr="00891A77">
        <w:rPr>
          <w:bCs/>
          <w:color w:val="000000"/>
          <w:shd w:val="clear" w:color="auto" w:fill="FFFFFF"/>
        </w:rPr>
        <w:t>DO.166.4.2021</w:t>
      </w:r>
      <w:r w:rsidR="00891A77">
        <w:rPr>
          <w:bCs/>
          <w:color w:val="000000"/>
          <w:shd w:val="clear" w:color="auto" w:fill="FFFFFF"/>
        </w:rPr>
        <w:t xml:space="preserve">). </w:t>
      </w:r>
    </w:p>
    <w:p w:rsidR="00CC5183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58</w:t>
      </w:r>
      <w:r w:rsidR="00357BC6">
        <w:rPr>
          <w:bCs/>
          <w:color w:val="000000"/>
          <w:shd w:val="clear" w:color="auto" w:fill="FFFFFF"/>
        </w:rPr>
        <w:t xml:space="preserve">. </w:t>
      </w:r>
      <w:r w:rsidR="00891A77" w:rsidRPr="00891A77">
        <w:rPr>
          <w:b/>
          <w:bCs/>
          <w:color w:val="000000"/>
          <w:shd w:val="clear" w:color="auto" w:fill="FFFFFF"/>
        </w:rPr>
        <w:t>Decyzja nr 65</w:t>
      </w:r>
      <w:r w:rsidR="00891A77">
        <w:rPr>
          <w:bCs/>
          <w:color w:val="000000"/>
          <w:shd w:val="clear" w:color="auto" w:fill="FFFFFF"/>
        </w:rPr>
        <w:t xml:space="preserve"> z dnia 21 lipca 2021 r. </w:t>
      </w:r>
      <w:r w:rsidR="00891A77" w:rsidRPr="00891A77">
        <w:rPr>
          <w:bCs/>
          <w:color w:val="000000"/>
          <w:shd w:val="clear" w:color="auto" w:fill="FFFFFF"/>
        </w:rPr>
        <w:t>w sprawie powoła</w:t>
      </w:r>
      <w:r>
        <w:rPr>
          <w:bCs/>
          <w:color w:val="000000"/>
          <w:shd w:val="clear" w:color="auto" w:fill="FFFFFF"/>
        </w:rPr>
        <w:t>nia zespołu ds. organizacji i ob</w:t>
      </w:r>
      <w:r w:rsidR="00891A77" w:rsidRPr="00891A77">
        <w:rPr>
          <w:bCs/>
          <w:color w:val="000000"/>
          <w:shd w:val="clear" w:color="auto" w:fill="FFFFFF"/>
        </w:rPr>
        <w:t>sługi stoiska Lasów Państwowych w trakcie Targów Gospodarki Leśnej, Przemysłu Drzewnego i Ochrony Środowiska - Targów Eko-Las 2021</w:t>
      </w:r>
      <w:r w:rsidR="00891A77">
        <w:rPr>
          <w:bCs/>
          <w:color w:val="000000"/>
          <w:shd w:val="clear" w:color="auto" w:fill="FFFFFF"/>
        </w:rPr>
        <w:t xml:space="preserve"> (</w:t>
      </w:r>
      <w:r w:rsidR="00891A77" w:rsidRPr="00891A77">
        <w:rPr>
          <w:bCs/>
          <w:color w:val="000000"/>
          <w:shd w:val="clear" w:color="auto" w:fill="FFFFFF"/>
        </w:rPr>
        <w:t>DM.0610.7.2021</w:t>
      </w:r>
      <w:r w:rsidR="00891A77">
        <w:rPr>
          <w:bCs/>
          <w:color w:val="000000"/>
          <w:shd w:val="clear" w:color="auto" w:fill="FFFFFF"/>
        </w:rPr>
        <w:t xml:space="preserve">). </w:t>
      </w:r>
    </w:p>
    <w:p w:rsidR="00891A77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59</w:t>
      </w:r>
      <w:r w:rsidR="00891A77">
        <w:rPr>
          <w:bCs/>
          <w:color w:val="000000"/>
          <w:shd w:val="clear" w:color="auto" w:fill="FFFFFF"/>
        </w:rPr>
        <w:t xml:space="preserve">. </w:t>
      </w:r>
      <w:r w:rsidR="00891A77" w:rsidRPr="00BC07EB">
        <w:rPr>
          <w:b/>
          <w:bCs/>
          <w:color w:val="000000"/>
          <w:shd w:val="clear" w:color="auto" w:fill="FFFFFF"/>
        </w:rPr>
        <w:t>Decyzja nr 66</w:t>
      </w:r>
      <w:r w:rsidR="00891A77">
        <w:rPr>
          <w:bCs/>
          <w:color w:val="000000"/>
          <w:shd w:val="clear" w:color="auto" w:fill="FFFFFF"/>
        </w:rPr>
        <w:t xml:space="preserve"> z dnia 23 </w:t>
      </w:r>
      <w:r w:rsidR="00BC07EB">
        <w:rPr>
          <w:bCs/>
          <w:color w:val="000000"/>
          <w:shd w:val="clear" w:color="auto" w:fill="FFFFFF"/>
        </w:rPr>
        <w:t>lipca 2021 r.</w:t>
      </w:r>
      <w:r w:rsidR="00BC07EB" w:rsidRPr="00BC07EB">
        <w:t xml:space="preserve"> </w:t>
      </w:r>
      <w:r w:rsidR="00BC07EB" w:rsidRPr="00BC07EB">
        <w:rPr>
          <w:bCs/>
          <w:color w:val="000000"/>
          <w:shd w:val="clear" w:color="auto" w:fill="FFFFFF"/>
        </w:rPr>
        <w:t>w sprawie makrowskaźników do planu finansowo-gospodarczego nadleśnictw, zakładu i biura Regionalnej Dyrekcji Lasów Państwowych w Zielonej Górze na rok 2022</w:t>
      </w:r>
      <w:r w:rsidR="00BC07EB">
        <w:rPr>
          <w:bCs/>
          <w:color w:val="000000"/>
          <w:shd w:val="clear" w:color="auto" w:fill="FFFFFF"/>
        </w:rPr>
        <w:t xml:space="preserve"> (</w:t>
      </w:r>
      <w:r w:rsidR="00BC07EB" w:rsidRPr="00BC07EB">
        <w:rPr>
          <w:bCs/>
          <w:color w:val="000000"/>
          <w:shd w:val="clear" w:color="auto" w:fill="FFFFFF"/>
        </w:rPr>
        <w:t>EP.0300.29.2021</w:t>
      </w:r>
      <w:r w:rsidR="00BC07EB">
        <w:rPr>
          <w:bCs/>
          <w:color w:val="000000"/>
          <w:shd w:val="clear" w:color="auto" w:fill="FFFFFF"/>
        </w:rPr>
        <w:t xml:space="preserve">). </w:t>
      </w:r>
    </w:p>
    <w:p w:rsidR="00BC07EB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60</w:t>
      </w:r>
      <w:r w:rsidR="00BC07EB">
        <w:rPr>
          <w:bCs/>
          <w:color w:val="000000"/>
          <w:shd w:val="clear" w:color="auto" w:fill="FFFFFF"/>
        </w:rPr>
        <w:t xml:space="preserve">. </w:t>
      </w:r>
      <w:r w:rsidR="00BC07EB" w:rsidRPr="00BC07EB">
        <w:rPr>
          <w:b/>
          <w:bCs/>
          <w:color w:val="000000"/>
          <w:shd w:val="clear" w:color="auto" w:fill="FFFFFF"/>
        </w:rPr>
        <w:t>Decyzja nr 67</w:t>
      </w:r>
      <w:r w:rsidR="00BC07EB">
        <w:rPr>
          <w:bCs/>
          <w:color w:val="000000"/>
          <w:shd w:val="clear" w:color="auto" w:fill="FFFFFF"/>
        </w:rPr>
        <w:t xml:space="preserve"> z dnia 5 sierpnia 2021 r. </w:t>
      </w:r>
      <w:r w:rsidR="00BC07EB" w:rsidRPr="00BC07EB">
        <w:rPr>
          <w:bCs/>
          <w:color w:val="000000"/>
          <w:shd w:val="clear" w:color="auto" w:fill="FFFFFF"/>
        </w:rPr>
        <w:t>w sprawie powołania Komisji ds. odbioru robót "Wymiana kamer i osprzętu telewizji przemysłowej CCTV w budynku przy ul. Kazimierza Wielkiego 24a w Zielonej Górze."</w:t>
      </w:r>
      <w:r w:rsidR="00C8075E">
        <w:rPr>
          <w:bCs/>
          <w:color w:val="000000"/>
          <w:shd w:val="clear" w:color="auto" w:fill="FFFFFF"/>
        </w:rPr>
        <w:t>(</w:t>
      </w:r>
      <w:r w:rsidR="00C8075E" w:rsidRPr="00C8075E">
        <w:t xml:space="preserve"> </w:t>
      </w:r>
      <w:r w:rsidR="00C8075E" w:rsidRPr="00C8075E">
        <w:rPr>
          <w:bCs/>
          <w:color w:val="000000"/>
          <w:shd w:val="clear" w:color="auto" w:fill="FFFFFF"/>
        </w:rPr>
        <w:t>DO.A.2117.7.2021</w:t>
      </w:r>
      <w:r w:rsidR="00C8075E">
        <w:rPr>
          <w:bCs/>
          <w:color w:val="000000"/>
          <w:shd w:val="clear" w:color="auto" w:fill="FFFFFF"/>
        </w:rPr>
        <w:t xml:space="preserve">). </w:t>
      </w:r>
    </w:p>
    <w:p w:rsidR="00BC07EB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61</w:t>
      </w:r>
      <w:r w:rsidR="00BC07EB">
        <w:rPr>
          <w:bCs/>
          <w:color w:val="000000"/>
          <w:shd w:val="clear" w:color="auto" w:fill="FFFFFF"/>
        </w:rPr>
        <w:t xml:space="preserve">. </w:t>
      </w:r>
      <w:r w:rsidR="00C8075E" w:rsidRPr="00C8075E">
        <w:rPr>
          <w:b/>
          <w:bCs/>
          <w:color w:val="000000"/>
          <w:shd w:val="clear" w:color="auto" w:fill="FFFFFF"/>
        </w:rPr>
        <w:t>Decyzja nr 68</w:t>
      </w:r>
      <w:r w:rsidR="00C8075E">
        <w:rPr>
          <w:bCs/>
          <w:color w:val="000000"/>
          <w:shd w:val="clear" w:color="auto" w:fill="FFFFFF"/>
        </w:rPr>
        <w:t xml:space="preserve"> z dnia 9 września 2021 r.</w:t>
      </w:r>
      <w:r w:rsidR="00C8075E" w:rsidRPr="00C8075E">
        <w:t xml:space="preserve"> </w:t>
      </w:r>
      <w:r w:rsidR="00C8075E" w:rsidRPr="00C8075E">
        <w:rPr>
          <w:bCs/>
          <w:color w:val="000000"/>
          <w:shd w:val="clear" w:color="auto" w:fill="FFFFFF"/>
        </w:rPr>
        <w:t>ustalająca ekosystemy</w:t>
      </w:r>
      <w:r w:rsidR="00C8075E">
        <w:rPr>
          <w:bCs/>
          <w:color w:val="000000"/>
          <w:shd w:val="clear" w:color="auto" w:fill="FFFFFF"/>
        </w:rPr>
        <w:t xml:space="preserve"> referencyjne w Nadleśnic</w:t>
      </w:r>
      <w:r w:rsidR="00C8075E" w:rsidRPr="00C8075E">
        <w:rPr>
          <w:bCs/>
          <w:color w:val="000000"/>
          <w:shd w:val="clear" w:color="auto" w:fill="FFFFFF"/>
        </w:rPr>
        <w:t>twie Nowa Sól</w:t>
      </w:r>
      <w:r w:rsidR="00C8075E">
        <w:rPr>
          <w:bCs/>
          <w:color w:val="000000"/>
          <w:shd w:val="clear" w:color="auto" w:fill="FFFFFF"/>
        </w:rPr>
        <w:t xml:space="preserve"> (</w:t>
      </w:r>
      <w:r w:rsidR="00C8075E" w:rsidRPr="00C8075E">
        <w:rPr>
          <w:bCs/>
          <w:color w:val="000000"/>
          <w:shd w:val="clear" w:color="auto" w:fill="FFFFFF"/>
        </w:rPr>
        <w:t>ZP.601.72.2021</w:t>
      </w:r>
      <w:r w:rsidR="00C8075E">
        <w:rPr>
          <w:bCs/>
          <w:color w:val="000000"/>
          <w:shd w:val="clear" w:color="auto" w:fill="FFFFFF"/>
        </w:rPr>
        <w:t xml:space="preserve">). </w:t>
      </w:r>
    </w:p>
    <w:p w:rsidR="00C8075E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62</w:t>
      </w:r>
      <w:r w:rsidR="00C8075E">
        <w:rPr>
          <w:bCs/>
          <w:color w:val="000000"/>
          <w:shd w:val="clear" w:color="auto" w:fill="FFFFFF"/>
        </w:rPr>
        <w:t xml:space="preserve">. </w:t>
      </w:r>
      <w:r w:rsidR="00C8075E" w:rsidRPr="00C8075E">
        <w:rPr>
          <w:b/>
          <w:bCs/>
          <w:color w:val="000000"/>
          <w:shd w:val="clear" w:color="auto" w:fill="FFFFFF"/>
        </w:rPr>
        <w:t>Decyzja nr 69</w:t>
      </w:r>
      <w:r w:rsidR="00C8075E">
        <w:rPr>
          <w:bCs/>
          <w:color w:val="000000"/>
          <w:shd w:val="clear" w:color="auto" w:fill="FFFFFF"/>
        </w:rPr>
        <w:t xml:space="preserve"> z dnia 2 września 2021 r. </w:t>
      </w:r>
      <w:r w:rsidR="00C8075E" w:rsidRPr="00C8075E">
        <w:rPr>
          <w:bCs/>
          <w:color w:val="000000"/>
          <w:shd w:val="clear" w:color="auto" w:fill="FFFFFF"/>
        </w:rPr>
        <w:t>w sprawie odwołania zespołu zadaniowego Grupy Interwencyjnej Straży Leśnej</w:t>
      </w:r>
      <w:r w:rsidR="00C8075E">
        <w:rPr>
          <w:bCs/>
          <w:color w:val="000000"/>
          <w:shd w:val="clear" w:color="auto" w:fill="FFFFFF"/>
        </w:rPr>
        <w:t xml:space="preserve"> (</w:t>
      </w:r>
      <w:r w:rsidR="00C8075E" w:rsidRPr="00C8075E">
        <w:rPr>
          <w:bCs/>
          <w:color w:val="000000"/>
          <w:shd w:val="clear" w:color="auto" w:fill="FFFFFF"/>
        </w:rPr>
        <w:t>DS.2502.10.2021</w:t>
      </w:r>
      <w:r w:rsidR="00C8075E">
        <w:rPr>
          <w:bCs/>
          <w:color w:val="000000"/>
          <w:shd w:val="clear" w:color="auto" w:fill="FFFFFF"/>
        </w:rPr>
        <w:t xml:space="preserve">). </w:t>
      </w:r>
    </w:p>
    <w:p w:rsidR="00C8075E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63</w:t>
      </w:r>
      <w:r w:rsidR="00C8075E">
        <w:rPr>
          <w:bCs/>
          <w:color w:val="000000"/>
          <w:shd w:val="clear" w:color="auto" w:fill="FFFFFF"/>
        </w:rPr>
        <w:t>.</w:t>
      </w:r>
      <w:r w:rsidR="00CB642E" w:rsidRPr="00CB642E">
        <w:rPr>
          <w:b/>
          <w:bCs/>
          <w:color w:val="000000"/>
          <w:shd w:val="clear" w:color="auto" w:fill="FFFFFF"/>
        </w:rPr>
        <w:t xml:space="preserve">Decyzja nr 70 </w:t>
      </w:r>
      <w:r w:rsidR="00CB642E">
        <w:rPr>
          <w:bCs/>
          <w:color w:val="000000"/>
          <w:shd w:val="clear" w:color="auto" w:fill="FFFFFF"/>
        </w:rPr>
        <w:t xml:space="preserve">z dnia 2 września 2021 r. </w:t>
      </w:r>
      <w:r w:rsidR="00CB642E" w:rsidRPr="00CB642E">
        <w:rPr>
          <w:bCs/>
          <w:color w:val="000000"/>
          <w:shd w:val="clear" w:color="auto" w:fill="FFFFFF"/>
        </w:rPr>
        <w:t>w sprawie ustanowienia Obszarów Wzmożonego Występowania Kornika Ostrozębnego na terenie wybranych nadleśnictw RDLP w Zielonej Górze</w:t>
      </w:r>
      <w:r w:rsidR="00CB642E">
        <w:rPr>
          <w:bCs/>
          <w:color w:val="000000"/>
          <w:shd w:val="clear" w:color="auto" w:fill="FFFFFF"/>
        </w:rPr>
        <w:t xml:space="preserve"> (</w:t>
      </w:r>
      <w:r w:rsidR="00CB642E" w:rsidRPr="00CB642E">
        <w:rPr>
          <w:bCs/>
          <w:color w:val="000000"/>
          <w:shd w:val="clear" w:color="auto" w:fill="FFFFFF"/>
        </w:rPr>
        <w:t>ZG.7102.2.2021</w:t>
      </w:r>
      <w:r w:rsidR="00CB642E">
        <w:rPr>
          <w:bCs/>
          <w:color w:val="000000"/>
          <w:shd w:val="clear" w:color="auto" w:fill="FFFFFF"/>
        </w:rPr>
        <w:t>)</w:t>
      </w:r>
    </w:p>
    <w:p w:rsidR="0076714F" w:rsidRDefault="00CC5183" w:rsidP="00AA4B9E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64</w:t>
      </w:r>
      <w:r w:rsidR="0076714F">
        <w:rPr>
          <w:bCs/>
          <w:color w:val="000000"/>
          <w:shd w:val="clear" w:color="auto" w:fill="FFFFFF"/>
        </w:rPr>
        <w:t xml:space="preserve">. </w:t>
      </w:r>
      <w:r w:rsidR="0076714F" w:rsidRPr="0076714F">
        <w:rPr>
          <w:b/>
          <w:bCs/>
          <w:color w:val="000000"/>
          <w:shd w:val="clear" w:color="auto" w:fill="FFFFFF"/>
        </w:rPr>
        <w:t>Decyzja nr 71</w:t>
      </w:r>
      <w:r w:rsidR="0076714F">
        <w:rPr>
          <w:bCs/>
          <w:color w:val="000000"/>
          <w:shd w:val="clear" w:color="auto" w:fill="FFFFFF"/>
        </w:rPr>
        <w:t xml:space="preserve"> z dnia 6 września 2021 r. </w:t>
      </w:r>
      <w:r w:rsidR="0076714F" w:rsidRPr="0076714F">
        <w:rPr>
          <w:bCs/>
          <w:color w:val="000000"/>
          <w:shd w:val="clear" w:color="auto" w:fill="FFFFFF"/>
        </w:rPr>
        <w:t>w sprawie udziału reprezentacji RDLP w Zielonej Górze w "XIII Mistrzostwach Polski Leśników w Piłce Siatkowej" organizowanych przez Regionalną Dyrekcję Lasów Państwowych w Łodzi, w dniach 11-15 października 2021 r</w:t>
      </w:r>
      <w:r w:rsidR="0076714F">
        <w:rPr>
          <w:bCs/>
          <w:color w:val="000000"/>
          <w:shd w:val="clear" w:color="auto" w:fill="FFFFFF"/>
        </w:rPr>
        <w:t>. (</w:t>
      </w:r>
      <w:r w:rsidR="0076714F" w:rsidRPr="0076714F">
        <w:rPr>
          <w:bCs/>
          <w:color w:val="000000"/>
          <w:shd w:val="clear" w:color="auto" w:fill="FFFFFF"/>
        </w:rPr>
        <w:t>DO.166.5.2021</w:t>
      </w:r>
      <w:r w:rsidR="0076714F">
        <w:rPr>
          <w:bCs/>
          <w:color w:val="000000"/>
          <w:shd w:val="clear" w:color="auto" w:fill="FFFFFF"/>
        </w:rPr>
        <w:t xml:space="preserve">). </w:t>
      </w:r>
    </w:p>
    <w:p w:rsidR="0076714F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65</w:t>
      </w:r>
      <w:r w:rsidR="0076714F">
        <w:rPr>
          <w:bCs/>
          <w:color w:val="000000"/>
          <w:shd w:val="clear" w:color="auto" w:fill="FFFFFF"/>
        </w:rPr>
        <w:t xml:space="preserve">. </w:t>
      </w:r>
      <w:r w:rsidR="0076714F" w:rsidRPr="0076714F">
        <w:rPr>
          <w:b/>
          <w:bCs/>
          <w:color w:val="000000"/>
          <w:shd w:val="clear" w:color="auto" w:fill="FFFFFF"/>
        </w:rPr>
        <w:t>Decyzja nr 72</w:t>
      </w:r>
      <w:r w:rsidR="0076714F">
        <w:rPr>
          <w:bCs/>
          <w:color w:val="000000"/>
          <w:shd w:val="clear" w:color="auto" w:fill="FFFFFF"/>
        </w:rPr>
        <w:t xml:space="preserve"> z dnia 31 grudnia 2021 r. </w:t>
      </w:r>
      <w:r w:rsidR="0076714F" w:rsidRPr="0076714F">
        <w:rPr>
          <w:bCs/>
          <w:color w:val="000000"/>
          <w:shd w:val="clear" w:color="auto" w:fill="FFFFFF"/>
        </w:rPr>
        <w:t>w sprawie zmiany Decyzji nr 8 Dyrek</w:t>
      </w:r>
      <w:r w:rsidR="001E572B">
        <w:rPr>
          <w:bCs/>
          <w:color w:val="000000"/>
          <w:shd w:val="clear" w:color="auto" w:fill="FFFFFF"/>
        </w:rPr>
        <w:t xml:space="preserve">tora Regionalnej Dyrekcji Lasów </w:t>
      </w:r>
      <w:r w:rsidR="0076714F" w:rsidRPr="0076714F">
        <w:rPr>
          <w:bCs/>
          <w:color w:val="000000"/>
          <w:shd w:val="clear" w:color="auto" w:fill="FFFFFF"/>
        </w:rPr>
        <w:t>Państwowych w Zielonej Górze z d</w:t>
      </w:r>
      <w:r w:rsidR="001E572B">
        <w:rPr>
          <w:bCs/>
          <w:color w:val="000000"/>
          <w:shd w:val="clear" w:color="auto" w:fill="FFFFFF"/>
        </w:rPr>
        <w:t>nia 13 marca 2017 roku (zn.spr.</w:t>
      </w:r>
      <w:r w:rsidR="0076714F" w:rsidRPr="0076714F">
        <w:rPr>
          <w:bCs/>
          <w:color w:val="000000"/>
          <w:shd w:val="clear" w:color="auto" w:fill="FFFFFF"/>
        </w:rPr>
        <w:t>ZO.601.4.2017) ustalającej ekosystemy referencyjne w Nadleśnictwie Bytnica</w:t>
      </w:r>
      <w:r w:rsidR="001E572B">
        <w:rPr>
          <w:bCs/>
          <w:color w:val="000000"/>
          <w:shd w:val="clear" w:color="auto" w:fill="FFFFFF"/>
        </w:rPr>
        <w:t xml:space="preserve"> (</w:t>
      </w:r>
      <w:r w:rsidR="001E572B" w:rsidRPr="001E572B">
        <w:rPr>
          <w:bCs/>
          <w:color w:val="000000"/>
          <w:shd w:val="clear" w:color="auto" w:fill="FFFFFF"/>
        </w:rPr>
        <w:t>ZP.601.25.2021</w:t>
      </w:r>
      <w:r w:rsidR="001E572B">
        <w:rPr>
          <w:bCs/>
          <w:color w:val="000000"/>
          <w:shd w:val="clear" w:color="auto" w:fill="FFFFFF"/>
        </w:rPr>
        <w:t xml:space="preserve">). </w:t>
      </w:r>
    </w:p>
    <w:p w:rsidR="001E572B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66</w:t>
      </w:r>
      <w:r w:rsidR="001E572B">
        <w:rPr>
          <w:bCs/>
          <w:color w:val="000000"/>
          <w:shd w:val="clear" w:color="auto" w:fill="FFFFFF"/>
        </w:rPr>
        <w:t xml:space="preserve">. </w:t>
      </w:r>
      <w:r w:rsidR="001E572B" w:rsidRPr="001E572B">
        <w:rPr>
          <w:b/>
          <w:bCs/>
          <w:color w:val="000000"/>
          <w:shd w:val="clear" w:color="auto" w:fill="FFFFFF"/>
        </w:rPr>
        <w:t>Decyzja nr 73</w:t>
      </w:r>
      <w:r w:rsidR="001E572B">
        <w:rPr>
          <w:bCs/>
          <w:color w:val="000000"/>
          <w:shd w:val="clear" w:color="auto" w:fill="FFFFFF"/>
        </w:rPr>
        <w:t xml:space="preserve"> z dnia 23 września 2021 r.</w:t>
      </w:r>
      <w:r w:rsidR="001E572B" w:rsidRPr="001E572B">
        <w:t xml:space="preserve"> </w:t>
      </w:r>
      <w:r w:rsidR="001E572B" w:rsidRPr="001E572B">
        <w:rPr>
          <w:bCs/>
          <w:color w:val="000000"/>
          <w:shd w:val="clear" w:color="auto" w:fill="FFFFFF"/>
        </w:rPr>
        <w:t>w sprawie organizacji edukacyjnej imprezy pracowniczej "Sadzenie lasu przez pracowników biura RDLP w Zielonej Górze na terenie Nadleśnictwa Wymiarki"</w:t>
      </w:r>
      <w:r w:rsidR="001E572B">
        <w:rPr>
          <w:bCs/>
          <w:color w:val="000000"/>
          <w:shd w:val="clear" w:color="auto" w:fill="FFFFFF"/>
        </w:rPr>
        <w:t xml:space="preserve"> (</w:t>
      </w:r>
      <w:r w:rsidR="001E572B" w:rsidRPr="001E572B">
        <w:rPr>
          <w:bCs/>
          <w:color w:val="000000"/>
          <w:shd w:val="clear" w:color="auto" w:fill="FFFFFF"/>
        </w:rPr>
        <w:t>DO.166.9.2021</w:t>
      </w:r>
      <w:r w:rsidR="001E572B">
        <w:rPr>
          <w:bCs/>
          <w:color w:val="000000"/>
          <w:shd w:val="clear" w:color="auto" w:fill="FFFFFF"/>
        </w:rPr>
        <w:t xml:space="preserve">). </w:t>
      </w:r>
    </w:p>
    <w:p w:rsidR="001E572B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67</w:t>
      </w:r>
      <w:r w:rsidR="001E572B">
        <w:rPr>
          <w:bCs/>
          <w:color w:val="000000"/>
          <w:shd w:val="clear" w:color="auto" w:fill="FFFFFF"/>
        </w:rPr>
        <w:t xml:space="preserve">. </w:t>
      </w:r>
      <w:r w:rsidR="001E572B" w:rsidRPr="001E572B">
        <w:rPr>
          <w:b/>
          <w:bCs/>
          <w:color w:val="000000"/>
          <w:shd w:val="clear" w:color="auto" w:fill="FFFFFF"/>
        </w:rPr>
        <w:t>Decyzja nr 74</w:t>
      </w:r>
      <w:r w:rsidR="001E572B">
        <w:rPr>
          <w:bCs/>
          <w:color w:val="000000"/>
          <w:shd w:val="clear" w:color="auto" w:fill="FFFFFF"/>
        </w:rPr>
        <w:t xml:space="preserve"> z dnia 16 września 2021 r. </w:t>
      </w:r>
      <w:r w:rsidR="001E572B" w:rsidRPr="001E572B">
        <w:rPr>
          <w:bCs/>
          <w:color w:val="000000"/>
          <w:shd w:val="clear" w:color="auto" w:fill="FFFFFF"/>
        </w:rPr>
        <w:t>w sprawie organizacji imprezy pracowniczej - Koncert w Filharmonii Zielonogórskiej dla emerytowanych pracowników biura RDLP i OZLP w Zielonej Górze - członków Koła Emerytów przy RDLP w Zielonej Górze</w:t>
      </w:r>
      <w:r w:rsidR="001E572B">
        <w:rPr>
          <w:bCs/>
          <w:color w:val="000000"/>
          <w:shd w:val="clear" w:color="auto" w:fill="FFFFFF"/>
        </w:rPr>
        <w:t xml:space="preserve"> (</w:t>
      </w:r>
      <w:r w:rsidR="001E572B" w:rsidRPr="001E572B">
        <w:rPr>
          <w:bCs/>
          <w:color w:val="000000"/>
          <w:shd w:val="clear" w:color="auto" w:fill="FFFFFF"/>
        </w:rPr>
        <w:t>DO.166.12.2021</w:t>
      </w:r>
      <w:r w:rsidR="001E572B">
        <w:rPr>
          <w:bCs/>
          <w:color w:val="000000"/>
          <w:shd w:val="clear" w:color="auto" w:fill="FFFFFF"/>
        </w:rPr>
        <w:t xml:space="preserve">). </w:t>
      </w:r>
    </w:p>
    <w:p w:rsidR="00CC5183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68</w:t>
      </w:r>
      <w:r w:rsidR="001E572B">
        <w:rPr>
          <w:bCs/>
          <w:color w:val="000000"/>
          <w:shd w:val="clear" w:color="auto" w:fill="FFFFFF"/>
        </w:rPr>
        <w:t xml:space="preserve">. </w:t>
      </w:r>
      <w:r w:rsidR="001E572B" w:rsidRPr="001E572B">
        <w:rPr>
          <w:b/>
          <w:bCs/>
          <w:color w:val="000000"/>
          <w:shd w:val="clear" w:color="auto" w:fill="FFFFFF"/>
        </w:rPr>
        <w:t>Decyzja nr 75</w:t>
      </w:r>
      <w:r w:rsidR="001E572B">
        <w:rPr>
          <w:bCs/>
          <w:color w:val="000000"/>
          <w:shd w:val="clear" w:color="auto" w:fill="FFFFFF"/>
        </w:rPr>
        <w:t xml:space="preserve"> z dnia 17 września 2021 r. </w:t>
      </w:r>
      <w:r w:rsidR="001E572B" w:rsidRPr="001E572B">
        <w:rPr>
          <w:bCs/>
          <w:color w:val="000000"/>
          <w:shd w:val="clear" w:color="auto" w:fill="FFFFFF"/>
        </w:rPr>
        <w:t>w sprawie udziału reprezentacji RDLP w Zielonej Górze w "XVIII Szachowych Mistrzostwach Polski Leśników o Puchar Przewodniczącego Związku Leśników Polskich w Rzeczpospolitej Polskiej", pod honorowym patronatem Dyrektora Generalnego Lasów Państwowych, organizowanych przez Związek Leśników Polskich w dniach 20-23 października 2021 r. w OKL w Gołuchowie</w:t>
      </w:r>
      <w:r w:rsidR="001E572B">
        <w:rPr>
          <w:bCs/>
          <w:color w:val="000000"/>
          <w:shd w:val="clear" w:color="auto" w:fill="FFFFFF"/>
        </w:rPr>
        <w:t xml:space="preserve"> (</w:t>
      </w:r>
      <w:r w:rsidR="001E572B" w:rsidRPr="001E572B">
        <w:rPr>
          <w:bCs/>
          <w:color w:val="000000"/>
          <w:shd w:val="clear" w:color="auto" w:fill="FFFFFF"/>
        </w:rPr>
        <w:t>DO.166.11.2021</w:t>
      </w:r>
      <w:r w:rsidR="001E572B">
        <w:rPr>
          <w:bCs/>
          <w:color w:val="000000"/>
          <w:shd w:val="clear" w:color="auto" w:fill="FFFFFF"/>
        </w:rPr>
        <w:t xml:space="preserve">). </w:t>
      </w:r>
    </w:p>
    <w:p w:rsidR="001E572B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69</w:t>
      </w:r>
      <w:r w:rsidR="001E572B">
        <w:rPr>
          <w:bCs/>
          <w:color w:val="000000"/>
          <w:shd w:val="clear" w:color="auto" w:fill="FFFFFF"/>
        </w:rPr>
        <w:t xml:space="preserve">. </w:t>
      </w:r>
      <w:r w:rsidR="001E572B" w:rsidRPr="00CC5183">
        <w:rPr>
          <w:b/>
          <w:bCs/>
          <w:color w:val="000000"/>
          <w:shd w:val="clear" w:color="auto" w:fill="FFFFFF"/>
        </w:rPr>
        <w:t>Decyzja nr 76</w:t>
      </w:r>
      <w:r w:rsidR="001E572B">
        <w:rPr>
          <w:bCs/>
          <w:color w:val="000000"/>
          <w:shd w:val="clear" w:color="auto" w:fill="FFFFFF"/>
        </w:rPr>
        <w:t xml:space="preserve"> z dnia </w:t>
      </w:r>
      <w:r w:rsidR="001870A3">
        <w:rPr>
          <w:bCs/>
          <w:color w:val="000000"/>
          <w:shd w:val="clear" w:color="auto" w:fill="FFFFFF"/>
        </w:rPr>
        <w:t>24 września 2021 r.</w:t>
      </w:r>
      <w:r w:rsidR="001870A3" w:rsidRPr="001870A3">
        <w:t xml:space="preserve"> </w:t>
      </w:r>
      <w:r w:rsidR="001870A3" w:rsidRPr="001870A3">
        <w:rPr>
          <w:bCs/>
          <w:color w:val="000000"/>
          <w:shd w:val="clear" w:color="auto" w:fill="FFFFFF"/>
        </w:rPr>
        <w:t>w sprawie powołania Komisji do przeprowadzenia testów sprawności fizycznej dla kandydatów do pracy w Straży Leśnej</w:t>
      </w:r>
      <w:r w:rsidR="001870A3">
        <w:rPr>
          <w:bCs/>
          <w:color w:val="000000"/>
          <w:shd w:val="clear" w:color="auto" w:fill="FFFFFF"/>
        </w:rPr>
        <w:t xml:space="preserve"> (</w:t>
      </w:r>
      <w:r w:rsidR="001870A3" w:rsidRPr="001870A3">
        <w:rPr>
          <w:bCs/>
          <w:color w:val="000000"/>
          <w:shd w:val="clear" w:color="auto" w:fill="FFFFFF"/>
        </w:rPr>
        <w:t>DS.1401.2.11.2021</w:t>
      </w:r>
      <w:r w:rsidR="001870A3">
        <w:rPr>
          <w:bCs/>
          <w:color w:val="000000"/>
          <w:shd w:val="clear" w:color="auto" w:fill="FFFFFF"/>
        </w:rPr>
        <w:t xml:space="preserve">) </w:t>
      </w:r>
    </w:p>
    <w:p w:rsidR="001870A3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70</w:t>
      </w:r>
      <w:r w:rsidR="001870A3">
        <w:rPr>
          <w:bCs/>
          <w:color w:val="000000"/>
          <w:shd w:val="clear" w:color="auto" w:fill="FFFFFF"/>
        </w:rPr>
        <w:t xml:space="preserve">. </w:t>
      </w:r>
      <w:r w:rsidR="001870A3" w:rsidRPr="00F74187">
        <w:rPr>
          <w:b/>
          <w:bCs/>
          <w:color w:val="000000"/>
          <w:shd w:val="clear" w:color="auto" w:fill="FFFFFF"/>
        </w:rPr>
        <w:t>Decyzja nr 77</w:t>
      </w:r>
      <w:r w:rsidR="001870A3">
        <w:rPr>
          <w:bCs/>
          <w:color w:val="000000"/>
          <w:shd w:val="clear" w:color="auto" w:fill="FFFFFF"/>
        </w:rPr>
        <w:t xml:space="preserve"> z dnia 12 października 2021 r. </w:t>
      </w:r>
      <w:r w:rsidR="001870A3" w:rsidRPr="001870A3">
        <w:rPr>
          <w:bCs/>
          <w:color w:val="000000"/>
          <w:shd w:val="clear" w:color="auto" w:fill="FFFFFF"/>
        </w:rPr>
        <w:t>w sprawie ustalenia regionalnego standardu technologii wykonawstwa i odbioru prac</w:t>
      </w:r>
      <w:r w:rsidR="001870A3">
        <w:rPr>
          <w:bCs/>
          <w:color w:val="000000"/>
          <w:shd w:val="clear" w:color="auto" w:fill="FFFFFF"/>
        </w:rPr>
        <w:t xml:space="preserve"> (</w:t>
      </w:r>
      <w:r w:rsidR="001870A3" w:rsidRPr="001870A3">
        <w:rPr>
          <w:bCs/>
          <w:color w:val="000000"/>
          <w:shd w:val="clear" w:color="auto" w:fill="FFFFFF"/>
        </w:rPr>
        <w:t>ZG.0301.5.2021</w:t>
      </w:r>
      <w:r w:rsidR="001870A3">
        <w:rPr>
          <w:bCs/>
          <w:color w:val="000000"/>
          <w:shd w:val="clear" w:color="auto" w:fill="FFFFFF"/>
        </w:rPr>
        <w:t xml:space="preserve">). </w:t>
      </w:r>
    </w:p>
    <w:p w:rsidR="001870A3" w:rsidRDefault="001870A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</w:t>
      </w:r>
      <w:r w:rsidR="00CC5183">
        <w:rPr>
          <w:bCs/>
          <w:color w:val="000000"/>
          <w:shd w:val="clear" w:color="auto" w:fill="FFFFFF"/>
        </w:rPr>
        <w:t>1</w:t>
      </w:r>
      <w:r>
        <w:rPr>
          <w:bCs/>
          <w:color w:val="000000"/>
          <w:shd w:val="clear" w:color="auto" w:fill="FFFFFF"/>
        </w:rPr>
        <w:t xml:space="preserve">. </w:t>
      </w:r>
      <w:r w:rsidRPr="00F74187">
        <w:rPr>
          <w:b/>
          <w:bCs/>
          <w:color w:val="000000"/>
          <w:shd w:val="clear" w:color="auto" w:fill="FFFFFF"/>
        </w:rPr>
        <w:t>Decyzja nr 79</w:t>
      </w:r>
      <w:r w:rsidR="00F74187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z dnia 13 października 2021 r. </w:t>
      </w:r>
      <w:r w:rsidRPr="001870A3">
        <w:rPr>
          <w:bCs/>
          <w:color w:val="000000"/>
          <w:shd w:val="clear" w:color="auto" w:fill="FFFFFF"/>
        </w:rPr>
        <w:t>w sprawie wprowadzenia pracochłonności dla wybranych czynności globalnych z zakresu: hodowli lasu, szkółkarstwa, nasiennictwa i selekcji, ochrony lasu, ochrony przeciwpożarowej lasu oraz gospodarki łąkowo-rolnej</w:t>
      </w:r>
      <w:r>
        <w:rPr>
          <w:bCs/>
          <w:color w:val="000000"/>
          <w:shd w:val="clear" w:color="auto" w:fill="FFFFFF"/>
        </w:rPr>
        <w:t xml:space="preserve"> (</w:t>
      </w:r>
      <w:r w:rsidRPr="001870A3">
        <w:rPr>
          <w:bCs/>
          <w:color w:val="000000"/>
          <w:shd w:val="clear" w:color="auto" w:fill="FFFFFF"/>
        </w:rPr>
        <w:t>ZG.0301.7.2021</w:t>
      </w:r>
      <w:r>
        <w:rPr>
          <w:bCs/>
          <w:color w:val="000000"/>
          <w:shd w:val="clear" w:color="auto" w:fill="FFFFFF"/>
        </w:rPr>
        <w:t xml:space="preserve">). </w:t>
      </w:r>
    </w:p>
    <w:p w:rsidR="001870A3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72</w:t>
      </w:r>
      <w:r w:rsidR="001870A3">
        <w:rPr>
          <w:bCs/>
          <w:color w:val="000000"/>
          <w:shd w:val="clear" w:color="auto" w:fill="FFFFFF"/>
        </w:rPr>
        <w:t xml:space="preserve">. </w:t>
      </w:r>
      <w:r w:rsidR="001870A3" w:rsidRPr="00F74187">
        <w:rPr>
          <w:b/>
          <w:bCs/>
          <w:color w:val="000000"/>
          <w:shd w:val="clear" w:color="auto" w:fill="FFFFFF"/>
        </w:rPr>
        <w:t>Decyzja nr 80</w:t>
      </w:r>
      <w:r w:rsidR="00F74187">
        <w:rPr>
          <w:bCs/>
          <w:color w:val="000000"/>
          <w:shd w:val="clear" w:color="auto" w:fill="FFFFFF"/>
        </w:rPr>
        <w:t xml:space="preserve"> z dnia 12 października 2021 r. </w:t>
      </w:r>
      <w:r w:rsidR="00F74187" w:rsidRPr="00F74187">
        <w:rPr>
          <w:bCs/>
          <w:color w:val="000000"/>
          <w:shd w:val="clear" w:color="auto" w:fill="FFFFFF"/>
        </w:rPr>
        <w:t>w sprawie wprowadzenia wykazu jednolitych artykułów z zakresu: hodowli lasu, szkółkarstwa, nasiennictwa oraz ochrony lasu</w:t>
      </w:r>
      <w:r w:rsidR="00F74187">
        <w:rPr>
          <w:bCs/>
          <w:color w:val="000000"/>
          <w:shd w:val="clear" w:color="auto" w:fill="FFFFFF"/>
        </w:rPr>
        <w:t xml:space="preserve"> (</w:t>
      </w:r>
      <w:r w:rsidR="00F74187" w:rsidRPr="00F74187">
        <w:rPr>
          <w:bCs/>
          <w:color w:val="000000"/>
          <w:shd w:val="clear" w:color="auto" w:fill="FFFFFF"/>
        </w:rPr>
        <w:t>ZG.0301.9.2021</w:t>
      </w:r>
      <w:r w:rsidR="00F74187">
        <w:rPr>
          <w:bCs/>
          <w:color w:val="000000"/>
          <w:shd w:val="clear" w:color="auto" w:fill="FFFFFF"/>
        </w:rPr>
        <w:t xml:space="preserve">) </w:t>
      </w:r>
    </w:p>
    <w:p w:rsidR="00F74187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73</w:t>
      </w:r>
      <w:r w:rsidR="00F74187">
        <w:rPr>
          <w:bCs/>
          <w:color w:val="000000"/>
          <w:shd w:val="clear" w:color="auto" w:fill="FFFFFF"/>
        </w:rPr>
        <w:t xml:space="preserve">. </w:t>
      </w:r>
      <w:r w:rsidR="00F74187" w:rsidRPr="00F74187">
        <w:rPr>
          <w:b/>
          <w:bCs/>
          <w:color w:val="000000"/>
          <w:shd w:val="clear" w:color="auto" w:fill="FFFFFF"/>
        </w:rPr>
        <w:t>Decyzja nr 81</w:t>
      </w:r>
      <w:r w:rsidR="00F74187">
        <w:rPr>
          <w:bCs/>
          <w:color w:val="000000"/>
          <w:shd w:val="clear" w:color="auto" w:fill="FFFFFF"/>
        </w:rPr>
        <w:t xml:space="preserve"> z dnia 30 września 2021 r. </w:t>
      </w:r>
      <w:r w:rsidR="00F74187" w:rsidRPr="00F74187">
        <w:rPr>
          <w:bCs/>
          <w:color w:val="000000"/>
          <w:shd w:val="clear" w:color="auto" w:fill="FFFFFF"/>
        </w:rPr>
        <w:t>w sprawie zmiany decyzji nr 20 Dyrektora Regionalnej Dyrekcji Lasów Państwowych w Zielonej Górze z dnia 8 kwietnia 2021 r. w sprawie powołania zespołu zadaniowego ds.</w:t>
      </w:r>
      <w:r w:rsidR="00F74187">
        <w:rPr>
          <w:bCs/>
          <w:color w:val="000000"/>
          <w:shd w:val="clear" w:color="auto" w:fill="FFFFFF"/>
        </w:rPr>
        <w:t xml:space="preserve"> </w:t>
      </w:r>
      <w:r w:rsidR="00F74187" w:rsidRPr="00F74187">
        <w:rPr>
          <w:bCs/>
          <w:color w:val="000000"/>
          <w:shd w:val="clear" w:color="auto" w:fill="FFFFFF"/>
        </w:rPr>
        <w:t>opracowania standardu funkcjonowania wybranych obszarów działania posterunków Straży Leśnej</w:t>
      </w:r>
      <w:r w:rsidR="00F74187">
        <w:rPr>
          <w:bCs/>
          <w:color w:val="000000"/>
          <w:shd w:val="clear" w:color="auto" w:fill="FFFFFF"/>
        </w:rPr>
        <w:t xml:space="preserve"> (</w:t>
      </w:r>
      <w:r w:rsidR="00F74187" w:rsidRPr="00F74187">
        <w:rPr>
          <w:bCs/>
          <w:color w:val="000000"/>
          <w:shd w:val="clear" w:color="auto" w:fill="FFFFFF"/>
        </w:rPr>
        <w:t>DS.2502.3.2021</w:t>
      </w:r>
      <w:r w:rsidR="00F74187">
        <w:rPr>
          <w:bCs/>
          <w:color w:val="000000"/>
          <w:shd w:val="clear" w:color="auto" w:fill="FFFFFF"/>
        </w:rPr>
        <w:t xml:space="preserve">). </w:t>
      </w:r>
    </w:p>
    <w:p w:rsidR="00F74187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74</w:t>
      </w:r>
      <w:r w:rsidR="00F74187">
        <w:rPr>
          <w:bCs/>
          <w:color w:val="000000"/>
          <w:shd w:val="clear" w:color="auto" w:fill="FFFFFF"/>
        </w:rPr>
        <w:t xml:space="preserve">. </w:t>
      </w:r>
      <w:r w:rsidR="002B1CC0" w:rsidRPr="002B1CC0">
        <w:rPr>
          <w:b/>
          <w:bCs/>
          <w:color w:val="000000"/>
          <w:shd w:val="clear" w:color="auto" w:fill="FFFFFF"/>
        </w:rPr>
        <w:t>Decyzja nr 82</w:t>
      </w:r>
      <w:r w:rsidR="002B1CC0">
        <w:rPr>
          <w:bCs/>
          <w:color w:val="000000"/>
          <w:shd w:val="clear" w:color="auto" w:fill="FFFFFF"/>
        </w:rPr>
        <w:t xml:space="preserve"> z dnia 1 października 2021 r. </w:t>
      </w:r>
      <w:r w:rsidR="002B1CC0" w:rsidRPr="002B1CC0">
        <w:rPr>
          <w:bCs/>
          <w:color w:val="000000"/>
          <w:shd w:val="clear" w:color="auto" w:fill="FFFFFF"/>
        </w:rPr>
        <w:t>w sprawie listy podmiotów podpisujących w 2022 roku umowy sprzedaży drewna na szczeblu Regionalnej Dyrekcji Lasów Państwowych w Zielonej Górze</w:t>
      </w:r>
      <w:r w:rsidR="002B1CC0">
        <w:rPr>
          <w:bCs/>
          <w:color w:val="000000"/>
          <w:shd w:val="clear" w:color="auto" w:fill="FFFFFF"/>
        </w:rPr>
        <w:t xml:space="preserve"> (</w:t>
      </w:r>
      <w:r w:rsidR="002B1CC0" w:rsidRPr="002B1CC0">
        <w:rPr>
          <w:bCs/>
          <w:color w:val="000000"/>
          <w:shd w:val="clear" w:color="auto" w:fill="FFFFFF"/>
        </w:rPr>
        <w:t>ED.800.37.2021</w:t>
      </w:r>
      <w:r w:rsidR="002B1CC0">
        <w:rPr>
          <w:bCs/>
          <w:color w:val="000000"/>
          <w:shd w:val="clear" w:color="auto" w:fill="FFFFFF"/>
        </w:rPr>
        <w:t xml:space="preserve">) </w:t>
      </w:r>
    </w:p>
    <w:p w:rsidR="002B1CC0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75</w:t>
      </w:r>
      <w:r w:rsidR="002B1CC0">
        <w:rPr>
          <w:bCs/>
          <w:color w:val="000000"/>
          <w:shd w:val="clear" w:color="auto" w:fill="FFFFFF"/>
        </w:rPr>
        <w:t xml:space="preserve">. </w:t>
      </w:r>
      <w:r w:rsidR="002B1CC0" w:rsidRPr="002B1CC0">
        <w:rPr>
          <w:b/>
          <w:bCs/>
          <w:color w:val="000000"/>
          <w:shd w:val="clear" w:color="auto" w:fill="FFFFFF"/>
        </w:rPr>
        <w:t>Decyzja nr 83</w:t>
      </w:r>
      <w:r w:rsidR="002B1CC0">
        <w:rPr>
          <w:bCs/>
          <w:color w:val="000000"/>
          <w:shd w:val="clear" w:color="auto" w:fill="FFFFFF"/>
        </w:rPr>
        <w:t xml:space="preserve"> z dnia 5 października 2021 r. </w:t>
      </w:r>
      <w:r w:rsidR="002B1CC0" w:rsidRPr="002B1CC0">
        <w:rPr>
          <w:bCs/>
          <w:color w:val="000000"/>
          <w:shd w:val="clear" w:color="auto" w:fill="FFFFFF"/>
        </w:rPr>
        <w:t>w sprawie zatwierdzenia prowizorium planu finansowo- gospodarczego nadleśnictw, zakładu i biura Regionalnej Dyrekcji Lasów Państwowych w Zielonej Górze na 2022 rok</w:t>
      </w:r>
      <w:r w:rsidR="002B1CC0">
        <w:rPr>
          <w:bCs/>
          <w:color w:val="000000"/>
          <w:shd w:val="clear" w:color="auto" w:fill="FFFFFF"/>
        </w:rPr>
        <w:t xml:space="preserve"> (</w:t>
      </w:r>
      <w:r w:rsidR="002B1CC0" w:rsidRPr="002B1CC0">
        <w:rPr>
          <w:bCs/>
          <w:color w:val="000000"/>
          <w:shd w:val="clear" w:color="auto" w:fill="FFFFFF"/>
        </w:rPr>
        <w:t>EP.0300.34.2021</w:t>
      </w:r>
      <w:r w:rsidR="002B1CC0">
        <w:rPr>
          <w:bCs/>
          <w:color w:val="000000"/>
          <w:shd w:val="clear" w:color="auto" w:fill="FFFFFF"/>
        </w:rPr>
        <w:t>)</w:t>
      </w:r>
    </w:p>
    <w:p w:rsidR="002B1CC0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76</w:t>
      </w:r>
      <w:r w:rsidR="002B1CC0">
        <w:rPr>
          <w:bCs/>
          <w:color w:val="000000"/>
          <w:shd w:val="clear" w:color="auto" w:fill="FFFFFF"/>
        </w:rPr>
        <w:t xml:space="preserve">. </w:t>
      </w:r>
      <w:r w:rsidR="002B1CC0" w:rsidRPr="002B1CC0">
        <w:rPr>
          <w:b/>
          <w:bCs/>
          <w:color w:val="000000"/>
          <w:shd w:val="clear" w:color="auto" w:fill="FFFFFF"/>
        </w:rPr>
        <w:t>Decyzja nr 84</w:t>
      </w:r>
      <w:r w:rsidR="002B1CC0">
        <w:rPr>
          <w:bCs/>
          <w:color w:val="000000"/>
          <w:shd w:val="clear" w:color="auto" w:fill="FFFFFF"/>
        </w:rPr>
        <w:t xml:space="preserve"> z dnia </w:t>
      </w:r>
      <w:r w:rsidR="002B1CC0" w:rsidRPr="002B1CC0">
        <w:rPr>
          <w:bCs/>
          <w:color w:val="000000"/>
          <w:shd w:val="clear" w:color="auto" w:fill="FFFFFF"/>
        </w:rPr>
        <w:t>5 października 2021 r.</w:t>
      </w:r>
      <w:r w:rsidR="002B1CC0" w:rsidRPr="002B1CC0">
        <w:t xml:space="preserve"> </w:t>
      </w:r>
      <w:r w:rsidR="002B1CC0" w:rsidRPr="002B1CC0">
        <w:rPr>
          <w:bCs/>
          <w:color w:val="000000"/>
          <w:shd w:val="clear" w:color="auto" w:fill="FFFFFF"/>
        </w:rPr>
        <w:t>w sprawie zatwierdzenia średniookresowego planu nakładów na środki trwałe, wa</w:t>
      </w:r>
      <w:r w:rsidR="002B1CC0">
        <w:rPr>
          <w:bCs/>
          <w:color w:val="000000"/>
          <w:shd w:val="clear" w:color="auto" w:fill="FFFFFF"/>
        </w:rPr>
        <w:t>rtości niematerialne i prawne o</w:t>
      </w:r>
      <w:r w:rsidR="002B1CC0" w:rsidRPr="002B1CC0">
        <w:rPr>
          <w:bCs/>
          <w:color w:val="000000"/>
          <w:shd w:val="clear" w:color="auto" w:fill="FFFFFF"/>
        </w:rPr>
        <w:t>raz inwestycje nadleśnictwa, zakładu i biura Regionalnej Dyrekcji Lasów Państwowych w Zielonej Górze</w:t>
      </w:r>
      <w:r w:rsidR="002B1CC0">
        <w:rPr>
          <w:bCs/>
          <w:color w:val="000000"/>
          <w:shd w:val="clear" w:color="auto" w:fill="FFFFFF"/>
        </w:rPr>
        <w:t xml:space="preserve"> (</w:t>
      </w:r>
      <w:r w:rsidR="002B1CC0" w:rsidRPr="002B1CC0">
        <w:rPr>
          <w:bCs/>
          <w:color w:val="000000"/>
          <w:shd w:val="clear" w:color="auto" w:fill="FFFFFF"/>
        </w:rPr>
        <w:t>EP.0300.34.2021</w:t>
      </w:r>
      <w:r w:rsidR="002B1CC0">
        <w:rPr>
          <w:bCs/>
          <w:color w:val="000000"/>
          <w:shd w:val="clear" w:color="auto" w:fill="FFFFFF"/>
        </w:rPr>
        <w:t>)</w:t>
      </w:r>
    </w:p>
    <w:p w:rsidR="00ED3F35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77</w:t>
      </w:r>
      <w:r w:rsidR="00ED3F35">
        <w:rPr>
          <w:bCs/>
          <w:color w:val="000000"/>
          <w:shd w:val="clear" w:color="auto" w:fill="FFFFFF"/>
        </w:rPr>
        <w:t xml:space="preserve">. </w:t>
      </w:r>
      <w:r w:rsidR="00ED3F35" w:rsidRPr="00ED3F35">
        <w:rPr>
          <w:b/>
          <w:bCs/>
          <w:color w:val="000000"/>
          <w:shd w:val="clear" w:color="auto" w:fill="FFFFFF"/>
        </w:rPr>
        <w:t>Decyzja nr 85</w:t>
      </w:r>
      <w:r w:rsidR="00ED3F35">
        <w:rPr>
          <w:bCs/>
          <w:color w:val="000000"/>
          <w:shd w:val="clear" w:color="auto" w:fill="FFFFFF"/>
        </w:rPr>
        <w:t xml:space="preserve"> z dnia 11 października 2021 r. </w:t>
      </w:r>
      <w:r w:rsidR="00ED3F35" w:rsidRPr="00ED3F35">
        <w:rPr>
          <w:bCs/>
          <w:color w:val="000000"/>
          <w:shd w:val="clear" w:color="auto" w:fill="FFFFFF"/>
        </w:rPr>
        <w:t>w sprawie powołania zespołu zadaniowego do opracowania rozwiązań dostosowujących wypracowane przez Zespół Zadaniowy Dyrektora Generalnego LP zasady zamawiania usług leśnych, dla potrzeb nadleśnictw Regionalnej Dyrekcji Lasów Państwowych w Zielonej Górze</w:t>
      </w:r>
      <w:r w:rsidR="00ED3F35">
        <w:rPr>
          <w:bCs/>
          <w:color w:val="000000"/>
          <w:shd w:val="clear" w:color="auto" w:fill="FFFFFF"/>
        </w:rPr>
        <w:t xml:space="preserve"> (</w:t>
      </w:r>
      <w:r w:rsidR="00ED3F35" w:rsidRPr="00ED3F35">
        <w:rPr>
          <w:bCs/>
          <w:color w:val="000000"/>
          <w:shd w:val="clear" w:color="auto" w:fill="FFFFFF"/>
        </w:rPr>
        <w:t>DP.270.4.2021</w:t>
      </w:r>
      <w:r w:rsidR="00ED3F35">
        <w:rPr>
          <w:bCs/>
          <w:color w:val="000000"/>
          <w:shd w:val="clear" w:color="auto" w:fill="FFFFFF"/>
        </w:rPr>
        <w:t xml:space="preserve">). </w:t>
      </w:r>
    </w:p>
    <w:p w:rsidR="00ED3F35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78</w:t>
      </w:r>
      <w:r w:rsidR="00ED3F35">
        <w:rPr>
          <w:bCs/>
          <w:color w:val="000000"/>
          <w:shd w:val="clear" w:color="auto" w:fill="FFFFFF"/>
        </w:rPr>
        <w:t xml:space="preserve">. </w:t>
      </w:r>
      <w:r w:rsidR="00ED3F35" w:rsidRPr="00ED3F35">
        <w:rPr>
          <w:b/>
          <w:bCs/>
          <w:color w:val="000000"/>
          <w:shd w:val="clear" w:color="auto" w:fill="FFFFFF"/>
        </w:rPr>
        <w:t>Decyzja nr 86</w:t>
      </w:r>
      <w:r w:rsidR="00ED3F35">
        <w:rPr>
          <w:bCs/>
          <w:color w:val="000000"/>
          <w:shd w:val="clear" w:color="auto" w:fill="FFFFFF"/>
        </w:rPr>
        <w:t xml:space="preserve"> z dnia 19 listopada 2021 r. </w:t>
      </w:r>
      <w:r w:rsidR="00ED3F35" w:rsidRPr="00ED3F35">
        <w:rPr>
          <w:bCs/>
          <w:color w:val="000000"/>
          <w:shd w:val="clear" w:color="auto" w:fill="FFFFFF"/>
        </w:rPr>
        <w:t>w sprawie powołania zespołu ds. opracowania wewnętrznych uregulowań dotyczących zasad przekazywania/przejmowania dokumentacji oraz powierzonych składników majątkowych przypisanych do stanowisk pracy w biurze RDLP</w:t>
      </w:r>
      <w:r w:rsidR="00ED3F35">
        <w:rPr>
          <w:bCs/>
          <w:color w:val="000000"/>
          <w:shd w:val="clear" w:color="auto" w:fill="FFFFFF"/>
        </w:rPr>
        <w:t xml:space="preserve"> (</w:t>
      </w:r>
      <w:r w:rsidR="00ED3F35" w:rsidRPr="00ED3F35">
        <w:rPr>
          <w:bCs/>
          <w:color w:val="000000"/>
          <w:shd w:val="clear" w:color="auto" w:fill="FFFFFF"/>
        </w:rPr>
        <w:t>DO.091.1.2021</w:t>
      </w:r>
      <w:r w:rsidR="00ED3F35">
        <w:rPr>
          <w:bCs/>
          <w:color w:val="000000"/>
          <w:shd w:val="clear" w:color="auto" w:fill="FFFFFF"/>
        </w:rPr>
        <w:t xml:space="preserve">). </w:t>
      </w:r>
    </w:p>
    <w:p w:rsidR="00ED3F35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79</w:t>
      </w:r>
      <w:r w:rsidR="00ED3F35">
        <w:rPr>
          <w:bCs/>
          <w:color w:val="000000"/>
          <w:shd w:val="clear" w:color="auto" w:fill="FFFFFF"/>
        </w:rPr>
        <w:t xml:space="preserve">. </w:t>
      </w:r>
      <w:r w:rsidR="00ED3F35" w:rsidRPr="00ED3F35">
        <w:rPr>
          <w:b/>
          <w:bCs/>
          <w:color w:val="000000"/>
          <w:shd w:val="clear" w:color="auto" w:fill="FFFFFF"/>
        </w:rPr>
        <w:t>Decyzja nr 88</w:t>
      </w:r>
      <w:r w:rsidR="00ED3F35">
        <w:rPr>
          <w:bCs/>
          <w:color w:val="000000"/>
          <w:shd w:val="clear" w:color="auto" w:fill="FFFFFF"/>
        </w:rPr>
        <w:t xml:space="preserve"> z dnia 19 listopada 2021 r. </w:t>
      </w:r>
      <w:r w:rsidR="00ED3F35" w:rsidRPr="00ED3F35">
        <w:rPr>
          <w:bCs/>
          <w:color w:val="000000"/>
          <w:shd w:val="clear" w:color="auto" w:fill="FFFFFF"/>
        </w:rPr>
        <w:t>w sprawie powołania zespołu ds. regulacji druków ścisłego zarachowania obowiązujących w jednostkach</w:t>
      </w:r>
      <w:r w:rsidR="00ED3F35">
        <w:rPr>
          <w:bCs/>
          <w:color w:val="000000"/>
          <w:shd w:val="clear" w:color="auto" w:fill="FFFFFF"/>
        </w:rPr>
        <w:t xml:space="preserve"> (</w:t>
      </w:r>
      <w:r w:rsidR="00ED3F35" w:rsidRPr="00ED3F35">
        <w:rPr>
          <w:bCs/>
          <w:color w:val="000000"/>
          <w:shd w:val="clear" w:color="auto" w:fill="FFFFFF"/>
        </w:rPr>
        <w:t>EK.300.5.2021</w:t>
      </w:r>
      <w:r w:rsidR="00ED3F35">
        <w:rPr>
          <w:bCs/>
          <w:color w:val="000000"/>
          <w:shd w:val="clear" w:color="auto" w:fill="FFFFFF"/>
        </w:rPr>
        <w:t xml:space="preserve">). </w:t>
      </w:r>
    </w:p>
    <w:p w:rsidR="00ED3F35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80</w:t>
      </w:r>
      <w:r w:rsidR="00ED3F35">
        <w:rPr>
          <w:bCs/>
          <w:color w:val="000000"/>
          <w:shd w:val="clear" w:color="auto" w:fill="FFFFFF"/>
        </w:rPr>
        <w:t xml:space="preserve">. </w:t>
      </w:r>
      <w:r w:rsidR="00ED3F35" w:rsidRPr="00C64A37">
        <w:rPr>
          <w:b/>
          <w:bCs/>
          <w:color w:val="000000"/>
          <w:shd w:val="clear" w:color="auto" w:fill="FFFFFF"/>
        </w:rPr>
        <w:t>Decyzja nr 89</w:t>
      </w:r>
      <w:r w:rsidR="00ED3F35">
        <w:rPr>
          <w:bCs/>
          <w:color w:val="000000"/>
          <w:shd w:val="clear" w:color="auto" w:fill="FFFFFF"/>
        </w:rPr>
        <w:t xml:space="preserve"> z dnia 29 listopada 2021 r. </w:t>
      </w:r>
      <w:r w:rsidR="00ED3F35" w:rsidRPr="00ED3F35">
        <w:rPr>
          <w:bCs/>
          <w:color w:val="000000"/>
          <w:shd w:val="clear" w:color="auto" w:fill="FFFFFF"/>
        </w:rPr>
        <w:t>w sprawie wprowadzenia wykazu czynności lokalnych z zakresu: hodowli lasu, szkółkarstwa, nasiennictwa, ochrony lasu, ochrony przeciwpożarowej lasu, pozyskania i zrywki drewna, gospodarki łąkowo-rolnej i łowiectwa, wraz z ustaleniem ich pracochłonności</w:t>
      </w:r>
      <w:r w:rsidR="00C64A37">
        <w:rPr>
          <w:bCs/>
          <w:color w:val="000000"/>
          <w:shd w:val="clear" w:color="auto" w:fill="FFFFFF"/>
        </w:rPr>
        <w:t xml:space="preserve"> (</w:t>
      </w:r>
      <w:r w:rsidR="00C64A37" w:rsidRPr="00C64A37">
        <w:rPr>
          <w:bCs/>
          <w:color w:val="000000"/>
          <w:shd w:val="clear" w:color="auto" w:fill="FFFFFF"/>
        </w:rPr>
        <w:t>ZG.0301.6.2021</w:t>
      </w:r>
      <w:r w:rsidR="00C64A37">
        <w:rPr>
          <w:bCs/>
          <w:color w:val="000000"/>
          <w:shd w:val="clear" w:color="auto" w:fill="FFFFFF"/>
        </w:rPr>
        <w:t xml:space="preserve">). </w:t>
      </w:r>
    </w:p>
    <w:p w:rsidR="00C64A37" w:rsidRDefault="00CC5183" w:rsidP="0076714F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81</w:t>
      </w:r>
      <w:r w:rsidR="00C64A37">
        <w:rPr>
          <w:bCs/>
          <w:color w:val="000000"/>
          <w:shd w:val="clear" w:color="auto" w:fill="FFFFFF"/>
        </w:rPr>
        <w:t xml:space="preserve">. </w:t>
      </w:r>
      <w:r w:rsidR="00C64A37" w:rsidRPr="00C64A37">
        <w:rPr>
          <w:b/>
          <w:bCs/>
          <w:color w:val="000000"/>
          <w:shd w:val="clear" w:color="auto" w:fill="FFFFFF"/>
        </w:rPr>
        <w:t>Decyzja nr 90</w:t>
      </w:r>
      <w:r w:rsidR="00C64A37">
        <w:rPr>
          <w:bCs/>
          <w:color w:val="000000"/>
          <w:shd w:val="clear" w:color="auto" w:fill="FFFFFF"/>
        </w:rPr>
        <w:t xml:space="preserve"> z dnia 2 grudnia 2021 r. </w:t>
      </w:r>
      <w:r w:rsidR="000B2FDC" w:rsidRPr="000B2FDC">
        <w:rPr>
          <w:bCs/>
          <w:color w:val="000000"/>
          <w:shd w:val="clear" w:color="auto" w:fill="FFFFFF"/>
        </w:rPr>
        <w:t>w sprawie organizacji i przygotowania systemu kierowania w Regionalnej Dyrekcji Lasów Państwowych w Zielonej Górze</w:t>
      </w:r>
      <w:r w:rsidR="000B2FDC">
        <w:rPr>
          <w:bCs/>
          <w:color w:val="000000"/>
          <w:shd w:val="clear" w:color="auto" w:fill="FFFFFF"/>
        </w:rPr>
        <w:t xml:space="preserve"> (DS.</w:t>
      </w:r>
      <w:r w:rsidR="000B2FDC" w:rsidRPr="000B2FDC">
        <w:rPr>
          <w:bCs/>
          <w:color w:val="000000"/>
          <w:shd w:val="clear" w:color="auto" w:fill="FFFFFF"/>
        </w:rPr>
        <w:t>2601.1.2021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CC5183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82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0B2FDC">
        <w:rPr>
          <w:b/>
          <w:bCs/>
          <w:color w:val="000000"/>
          <w:shd w:val="clear" w:color="auto" w:fill="FFFFFF"/>
        </w:rPr>
        <w:t>Decyzja nr 91</w:t>
      </w:r>
      <w:r w:rsidR="000B2FDC">
        <w:rPr>
          <w:bCs/>
          <w:color w:val="000000"/>
          <w:shd w:val="clear" w:color="auto" w:fill="FFFFFF"/>
        </w:rPr>
        <w:t xml:space="preserve"> z dnia 9 grudnia 2021 r. </w:t>
      </w:r>
      <w:r w:rsidR="000B2FDC" w:rsidRPr="000B2FDC">
        <w:rPr>
          <w:bCs/>
          <w:color w:val="000000"/>
          <w:shd w:val="clear" w:color="auto" w:fill="FFFFFF"/>
        </w:rPr>
        <w:t>w sprawie uchylenia decyzji nr 13 Dyrektora Regiona</w:t>
      </w:r>
      <w:r w:rsidR="000B2FDC">
        <w:rPr>
          <w:bCs/>
          <w:color w:val="000000"/>
          <w:shd w:val="clear" w:color="auto" w:fill="FFFFFF"/>
        </w:rPr>
        <w:t xml:space="preserve">lnej Dyrekcji Lasów Państwowych </w:t>
      </w:r>
      <w:r w:rsidR="000B2FDC" w:rsidRPr="000B2FDC">
        <w:rPr>
          <w:bCs/>
          <w:color w:val="000000"/>
          <w:shd w:val="clear" w:color="auto" w:fill="FFFFFF"/>
        </w:rPr>
        <w:t>w Zielonej Górze z dnia 11 maja 2009 r.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DO-A.241.1.2021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CC5183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83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0B2FDC">
        <w:rPr>
          <w:b/>
          <w:bCs/>
          <w:color w:val="000000"/>
          <w:shd w:val="clear" w:color="auto" w:fill="FFFFFF"/>
        </w:rPr>
        <w:t>Decyzja nr 92</w:t>
      </w:r>
      <w:r w:rsidR="000B2FDC">
        <w:rPr>
          <w:bCs/>
          <w:color w:val="000000"/>
          <w:shd w:val="clear" w:color="auto" w:fill="FFFFFF"/>
        </w:rPr>
        <w:t xml:space="preserve"> z 15 grudnia 2021 r. </w:t>
      </w:r>
      <w:r w:rsidR="000B2FDC" w:rsidRPr="000B2FDC">
        <w:rPr>
          <w:bCs/>
          <w:color w:val="000000"/>
          <w:shd w:val="clear" w:color="auto" w:fill="FFFFFF"/>
        </w:rPr>
        <w:t>w sprawie czasu pracy w biurze RDLP w 2022 roku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DO.151.8.2021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84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0B2FDC">
        <w:rPr>
          <w:b/>
          <w:bCs/>
          <w:color w:val="000000"/>
          <w:shd w:val="clear" w:color="auto" w:fill="FFFFFF"/>
        </w:rPr>
        <w:t>Decyzja nr 93</w:t>
      </w:r>
      <w:r w:rsidR="000B2FDC">
        <w:rPr>
          <w:bCs/>
          <w:color w:val="000000"/>
          <w:shd w:val="clear" w:color="auto" w:fill="FFFFFF"/>
        </w:rPr>
        <w:t xml:space="preserve"> z dnia 15 grudnia 2021 r. </w:t>
      </w:r>
      <w:r w:rsidR="000B2FDC" w:rsidRPr="000B2FDC">
        <w:rPr>
          <w:bCs/>
          <w:color w:val="000000"/>
          <w:shd w:val="clear" w:color="auto" w:fill="FFFFFF"/>
        </w:rPr>
        <w:t>w sprawie zmiany decyzji nr 30 z dnia 21 maja 2021 r. w sprawie wyznaczenia instruktorów SILP w Regionalnej Dyrekcji Lasów Państwowych w Zielonej Górze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DO.012.2.1.2021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85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0B2FDC">
        <w:rPr>
          <w:b/>
          <w:bCs/>
          <w:color w:val="000000"/>
          <w:shd w:val="clear" w:color="auto" w:fill="FFFFFF"/>
        </w:rPr>
        <w:t>Decyzja nr 94</w:t>
      </w:r>
      <w:r w:rsidR="000B2FDC">
        <w:rPr>
          <w:bCs/>
          <w:color w:val="000000"/>
          <w:shd w:val="clear" w:color="auto" w:fill="FFFFFF"/>
        </w:rPr>
        <w:t xml:space="preserve"> z dnia 31 grudnia 2021 r. </w:t>
      </w:r>
      <w:r w:rsidR="000B2FDC" w:rsidRPr="000B2FDC">
        <w:rPr>
          <w:bCs/>
          <w:color w:val="000000"/>
          <w:shd w:val="clear" w:color="auto" w:fill="FFFFFF"/>
        </w:rPr>
        <w:t>w sprawie uznania lasów o szczególnych walorach przyrodniczych (HCVF) w Nadleśnictwie Wymiarki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ZP.0152.1.2021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86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0B2FDC">
        <w:rPr>
          <w:b/>
          <w:bCs/>
          <w:color w:val="000000"/>
          <w:shd w:val="clear" w:color="auto" w:fill="FFFFFF"/>
        </w:rPr>
        <w:t>Decyzja nr 95</w:t>
      </w:r>
      <w:r w:rsidR="000B2FDC">
        <w:rPr>
          <w:bCs/>
          <w:color w:val="000000"/>
          <w:shd w:val="clear" w:color="auto" w:fill="FFFFFF"/>
        </w:rPr>
        <w:t xml:space="preserve"> z dnia 31 grudnia 2021 r. </w:t>
      </w:r>
      <w:r w:rsidR="000B2FDC" w:rsidRPr="000B2FDC">
        <w:rPr>
          <w:bCs/>
          <w:color w:val="000000"/>
          <w:shd w:val="clear" w:color="auto" w:fill="FFFFFF"/>
        </w:rPr>
        <w:t>w sprawie uznania lasów o szczególnych walorach przyrodniczych (HCVF) w Nadleśnictwie Nowa Sól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ZP.0152.3.2021</w:t>
      </w:r>
      <w:r w:rsidR="000B2FDC">
        <w:rPr>
          <w:bCs/>
          <w:color w:val="000000"/>
          <w:shd w:val="clear" w:color="auto" w:fill="FFFFFF"/>
        </w:rPr>
        <w:t xml:space="preserve">). </w:t>
      </w:r>
    </w:p>
    <w:p w:rsidR="000B2FD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87</w:t>
      </w:r>
      <w:r w:rsidR="000B2FDC">
        <w:rPr>
          <w:bCs/>
          <w:color w:val="000000"/>
          <w:shd w:val="clear" w:color="auto" w:fill="FFFFFF"/>
        </w:rPr>
        <w:t xml:space="preserve">. </w:t>
      </w:r>
      <w:r w:rsidR="000B2FDC" w:rsidRPr="00A33EEC">
        <w:rPr>
          <w:b/>
          <w:bCs/>
          <w:color w:val="000000"/>
          <w:shd w:val="clear" w:color="auto" w:fill="FFFFFF"/>
        </w:rPr>
        <w:t>Decyzja  nr 96</w:t>
      </w:r>
      <w:r w:rsidR="000B2FDC">
        <w:rPr>
          <w:bCs/>
          <w:color w:val="000000"/>
          <w:shd w:val="clear" w:color="auto" w:fill="FFFFFF"/>
        </w:rPr>
        <w:t xml:space="preserve"> z dnia 31 grudnia 2021 r. </w:t>
      </w:r>
      <w:r w:rsidR="000B2FDC" w:rsidRPr="000B2FDC">
        <w:rPr>
          <w:bCs/>
          <w:color w:val="000000"/>
          <w:shd w:val="clear" w:color="auto" w:fill="FFFFFF"/>
        </w:rPr>
        <w:t>w sprawie uznania lasów o szczególnych walorach przyrodniczych (HCVF) w Nadleśnictwie Zielona Góra</w:t>
      </w:r>
      <w:r w:rsidR="000B2FDC">
        <w:rPr>
          <w:bCs/>
          <w:color w:val="000000"/>
          <w:shd w:val="clear" w:color="auto" w:fill="FFFFFF"/>
        </w:rPr>
        <w:t xml:space="preserve"> (</w:t>
      </w:r>
      <w:r w:rsidR="000B2FDC" w:rsidRPr="000B2FDC">
        <w:rPr>
          <w:bCs/>
          <w:color w:val="000000"/>
          <w:shd w:val="clear" w:color="auto" w:fill="FFFFFF"/>
        </w:rPr>
        <w:t>ZP.0152.4.2021</w:t>
      </w:r>
      <w:r w:rsidR="00CB1E82">
        <w:rPr>
          <w:bCs/>
          <w:color w:val="000000"/>
          <w:shd w:val="clear" w:color="auto" w:fill="FFFFFF"/>
        </w:rPr>
        <w:t xml:space="preserve">). </w:t>
      </w:r>
    </w:p>
    <w:p w:rsidR="00B95CB7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88</w:t>
      </w:r>
      <w:r w:rsidR="00CB1E82">
        <w:rPr>
          <w:bCs/>
          <w:color w:val="000000"/>
          <w:shd w:val="clear" w:color="auto" w:fill="FFFFFF"/>
        </w:rPr>
        <w:t xml:space="preserve">. </w:t>
      </w:r>
      <w:r w:rsidR="00CB1E82" w:rsidRPr="00CB1E82">
        <w:rPr>
          <w:b/>
          <w:bCs/>
          <w:color w:val="000000"/>
          <w:shd w:val="clear" w:color="auto" w:fill="FFFFFF"/>
        </w:rPr>
        <w:t>Decyzja nr 97</w:t>
      </w:r>
      <w:r w:rsidR="00CB1E82">
        <w:rPr>
          <w:bCs/>
          <w:color w:val="000000"/>
          <w:shd w:val="clear" w:color="auto" w:fill="FFFFFF"/>
        </w:rPr>
        <w:t xml:space="preserve"> z dnia 30 grudnia 2021 r. </w:t>
      </w:r>
      <w:r w:rsidR="00CB1E82" w:rsidRPr="00CB1E82">
        <w:rPr>
          <w:bCs/>
          <w:color w:val="000000"/>
          <w:shd w:val="clear" w:color="auto" w:fill="FFFFFF"/>
        </w:rPr>
        <w:t>w sprawie uznania lasów o szczególnych walorach przyrodniczych (HCVF) w Nadleśnictwie Szprotawa</w:t>
      </w:r>
      <w:r w:rsidR="00CB1E82">
        <w:rPr>
          <w:bCs/>
          <w:color w:val="000000"/>
          <w:shd w:val="clear" w:color="auto" w:fill="FFFFFF"/>
        </w:rPr>
        <w:t xml:space="preserve"> (</w:t>
      </w:r>
      <w:r w:rsidR="00CB1E82" w:rsidRPr="00CB1E82">
        <w:rPr>
          <w:bCs/>
          <w:color w:val="000000"/>
          <w:shd w:val="clear" w:color="auto" w:fill="FFFFFF"/>
        </w:rPr>
        <w:t>ZP.0152.5.2021</w:t>
      </w:r>
      <w:r w:rsidR="00385A15">
        <w:rPr>
          <w:bCs/>
          <w:color w:val="000000"/>
          <w:shd w:val="clear" w:color="auto" w:fill="FFFFFF"/>
        </w:rPr>
        <w:t xml:space="preserve">). </w:t>
      </w:r>
    </w:p>
    <w:p w:rsidR="00385A15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89</w:t>
      </w:r>
      <w:r w:rsidR="00CB1E82">
        <w:rPr>
          <w:bCs/>
          <w:color w:val="000000"/>
          <w:shd w:val="clear" w:color="auto" w:fill="FFFFFF"/>
        </w:rPr>
        <w:t xml:space="preserve">. </w:t>
      </w:r>
      <w:r w:rsidR="00CB1E82" w:rsidRPr="00566452">
        <w:rPr>
          <w:b/>
          <w:bCs/>
          <w:color w:val="000000"/>
          <w:shd w:val="clear" w:color="auto" w:fill="FFFFFF"/>
        </w:rPr>
        <w:t>Decyzja nr 98</w:t>
      </w:r>
      <w:r w:rsidR="00CB1E82">
        <w:rPr>
          <w:bCs/>
          <w:color w:val="000000"/>
          <w:shd w:val="clear" w:color="auto" w:fill="FFFFFF"/>
        </w:rPr>
        <w:t xml:space="preserve"> </w:t>
      </w:r>
      <w:r w:rsidR="00566452">
        <w:rPr>
          <w:bCs/>
          <w:color w:val="000000"/>
          <w:shd w:val="clear" w:color="auto" w:fill="FFFFFF"/>
        </w:rPr>
        <w:t xml:space="preserve">z dnia </w:t>
      </w:r>
      <w:r w:rsidR="00385A15">
        <w:rPr>
          <w:bCs/>
          <w:color w:val="000000"/>
          <w:shd w:val="clear" w:color="auto" w:fill="FFFFFF"/>
        </w:rPr>
        <w:t xml:space="preserve">31 grudnia 2021 r. </w:t>
      </w:r>
      <w:r w:rsidR="00385A15" w:rsidRPr="00385A15">
        <w:rPr>
          <w:bCs/>
          <w:color w:val="000000"/>
          <w:shd w:val="clear" w:color="auto" w:fill="FFFFFF"/>
        </w:rPr>
        <w:t>w sprawie uznania lasów o szczególnych walorach przyrodniczych (HCVF) w Nadleśnictwie Przytok</w:t>
      </w:r>
      <w:r w:rsidR="00385A15">
        <w:rPr>
          <w:bCs/>
          <w:color w:val="000000"/>
          <w:shd w:val="clear" w:color="auto" w:fill="FFFFFF"/>
        </w:rPr>
        <w:t xml:space="preserve"> (</w:t>
      </w:r>
      <w:r w:rsidR="00385A15" w:rsidRPr="00385A15">
        <w:rPr>
          <w:bCs/>
          <w:color w:val="000000"/>
          <w:shd w:val="clear" w:color="auto" w:fill="FFFFFF"/>
        </w:rPr>
        <w:t>ZP.0152.6.2021</w:t>
      </w:r>
      <w:r w:rsidR="00385A15">
        <w:rPr>
          <w:bCs/>
          <w:color w:val="000000"/>
          <w:shd w:val="clear" w:color="auto" w:fill="FFFFFF"/>
        </w:rPr>
        <w:t xml:space="preserve">). </w:t>
      </w:r>
    </w:p>
    <w:p w:rsidR="00385A15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90</w:t>
      </w:r>
      <w:r w:rsidR="00385A15">
        <w:rPr>
          <w:bCs/>
          <w:color w:val="000000"/>
          <w:shd w:val="clear" w:color="auto" w:fill="FFFFFF"/>
        </w:rPr>
        <w:t xml:space="preserve">. </w:t>
      </w:r>
      <w:r w:rsidR="00385A15" w:rsidRPr="00385A15">
        <w:rPr>
          <w:b/>
          <w:bCs/>
          <w:color w:val="000000"/>
          <w:shd w:val="clear" w:color="auto" w:fill="FFFFFF"/>
        </w:rPr>
        <w:t>Decyzja nr 99</w:t>
      </w:r>
      <w:r w:rsidR="00385A15">
        <w:rPr>
          <w:bCs/>
          <w:color w:val="000000"/>
          <w:shd w:val="clear" w:color="auto" w:fill="FFFFFF"/>
        </w:rPr>
        <w:t xml:space="preserve"> z dnia 31 grudnia 2021 r. </w:t>
      </w:r>
      <w:r w:rsidR="00385A15" w:rsidRPr="00385A15">
        <w:rPr>
          <w:bCs/>
          <w:color w:val="000000"/>
          <w:shd w:val="clear" w:color="auto" w:fill="FFFFFF"/>
        </w:rPr>
        <w:t>ustalająca ekosystemy referencyjne w Nadleśnictwie Szprotawa</w:t>
      </w:r>
      <w:r w:rsidR="00385A15">
        <w:rPr>
          <w:bCs/>
          <w:color w:val="000000"/>
          <w:shd w:val="clear" w:color="auto" w:fill="FFFFFF"/>
        </w:rPr>
        <w:t xml:space="preserve"> (</w:t>
      </w:r>
      <w:r w:rsidR="00385A15" w:rsidRPr="00385A15">
        <w:rPr>
          <w:bCs/>
          <w:color w:val="000000"/>
          <w:shd w:val="clear" w:color="auto" w:fill="FFFFFF"/>
        </w:rPr>
        <w:t>ZP.601.48.2021</w:t>
      </w:r>
      <w:r w:rsidR="00385A15">
        <w:rPr>
          <w:bCs/>
          <w:color w:val="000000"/>
          <w:shd w:val="clear" w:color="auto" w:fill="FFFFFF"/>
        </w:rPr>
        <w:t xml:space="preserve">). </w:t>
      </w:r>
    </w:p>
    <w:p w:rsidR="00385A15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91</w:t>
      </w:r>
      <w:r w:rsidR="00385A15">
        <w:rPr>
          <w:bCs/>
          <w:color w:val="000000"/>
          <w:shd w:val="clear" w:color="auto" w:fill="FFFFFF"/>
        </w:rPr>
        <w:t xml:space="preserve">. </w:t>
      </w:r>
      <w:r w:rsidR="00385A15" w:rsidRPr="004C4404">
        <w:rPr>
          <w:b/>
          <w:bCs/>
          <w:color w:val="000000"/>
          <w:shd w:val="clear" w:color="auto" w:fill="FFFFFF"/>
        </w:rPr>
        <w:t>Decyzja nr 100</w:t>
      </w:r>
      <w:r w:rsidR="00385A15">
        <w:rPr>
          <w:bCs/>
          <w:color w:val="000000"/>
          <w:shd w:val="clear" w:color="auto" w:fill="FFFFFF"/>
        </w:rPr>
        <w:t xml:space="preserve"> z dnia </w:t>
      </w:r>
      <w:r w:rsidR="004C4404">
        <w:rPr>
          <w:bCs/>
          <w:color w:val="000000"/>
          <w:shd w:val="clear" w:color="auto" w:fill="FFFFFF"/>
        </w:rPr>
        <w:t xml:space="preserve">31 grudnia 2021 r. </w:t>
      </w:r>
      <w:r w:rsidR="004C4404" w:rsidRPr="004C4404">
        <w:rPr>
          <w:bCs/>
          <w:color w:val="000000"/>
          <w:shd w:val="clear" w:color="auto" w:fill="FFFFFF"/>
        </w:rPr>
        <w:t>ustalająca ekosystemy referencyjne w Nadleśnictwie Żagań</w:t>
      </w:r>
      <w:r w:rsidR="004C4404">
        <w:rPr>
          <w:bCs/>
          <w:color w:val="000000"/>
          <w:shd w:val="clear" w:color="auto" w:fill="FFFFFF"/>
        </w:rPr>
        <w:t xml:space="preserve"> (</w:t>
      </w:r>
      <w:r w:rsidR="004C4404" w:rsidRPr="004C4404">
        <w:rPr>
          <w:bCs/>
          <w:color w:val="000000"/>
          <w:shd w:val="clear" w:color="auto" w:fill="FFFFFF"/>
        </w:rPr>
        <w:t>ZP.601.61.2021</w:t>
      </w:r>
      <w:r w:rsidR="004C4404">
        <w:rPr>
          <w:bCs/>
          <w:color w:val="000000"/>
          <w:shd w:val="clear" w:color="auto" w:fill="FFFFFF"/>
        </w:rPr>
        <w:t xml:space="preserve">). </w:t>
      </w:r>
    </w:p>
    <w:p w:rsidR="004C4404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92</w:t>
      </w:r>
      <w:r w:rsidR="004C4404">
        <w:rPr>
          <w:bCs/>
          <w:color w:val="000000"/>
          <w:shd w:val="clear" w:color="auto" w:fill="FFFFFF"/>
        </w:rPr>
        <w:t xml:space="preserve">. </w:t>
      </w:r>
      <w:r w:rsidR="004C4404" w:rsidRPr="00A33EEC">
        <w:rPr>
          <w:b/>
          <w:bCs/>
          <w:color w:val="000000"/>
          <w:shd w:val="clear" w:color="auto" w:fill="FFFFFF"/>
        </w:rPr>
        <w:t>Decyzja nr 101</w:t>
      </w:r>
      <w:r w:rsidR="004C4404">
        <w:rPr>
          <w:bCs/>
          <w:color w:val="000000"/>
          <w:shd w:val="clear" w:color="auto" w:fill="FFFFFF"/>
        </w:rPr>
        <w:t xml:space="preserve"> z dnia 31 grudnia 2021 r. </w:t>
      </w:r>
      <w:r w:rsidR="00A33EEC">
        <w:rPr>
          <w:bCs/>
          <w:color w:val="000000"/>
          <w:shd w:val="clear" w:color="auto" w:fill="FFFFFF"/>
        </w:rPr>
        <w:t xml:space="preserve"> </w:t>
      </w:r>
      <w:r w:rsidR="00A33EEC" w:rsidRPr="00A33EEC">
        <w:rPr>
          <w:bCs/>
          <w:color w:val="000000"/>
          <w:shd w:val="clear" w:color="auto" w:fill="FFFFFF"/>
        </w:rPr>
        <w:t>ustalająca ekosystemy referencyjne w Nadleśnictwie Przytok</w:t>
      </w:r>
      <w:r w:rsidR="00A33EEC">
        <w:rPr>
          <w:bCs/>
          <w:color w:val="000000"/>
          <w:shd w:val="clear" w:color="auto" w:fill="FFFFFF"/>
        </w:rPr>
        <w:t xml:space="preserve"> (</w:t>
      </w:r>
      <w:r w:rsidR="00A33EEC" w:rsidRPr="00A33EEC">
        <w:rPr>
          <w:bCs/>
          <w:color w:val="000000"/>
          <w:shd w:val="clear" w:color="auto" w:fill="FFFFFF"/>
        </w:rPr>
        <w:t>ZP.601.65.2021</w:t>
      </w:r>
      <w:r w:rsidR="00A33EEC">
        <w:rPr>
          <w:bCs/>
          <w:color w:val="000000"/>
          <w:shd w:val="clear" w:color="auto" w:fill="FFFFFF"/>
        </w:rPr>
        <w:t xml:space="preserve">). </w:t>
      </w:r>
    </w:p>
    <w:p w:rsidR="00A33EE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93</w:t>
      </w:r>
      <w:r w:rsidR="00A33EEC">
        <w:rPr>
          <w:bCs/>
          <w:color w:val="000000"/>
          <w:shd w:val="clear" w:color="auto" w:fill="FFFFFF"/>
        </w:rPr>
        <w:t xml:space="preserve">. </w:t>
      </w:r>
      <w:r w:rsidR="00A33EEC" w:rsidRPr="00A33EEC">
        <w:rPr>
          <w:b/>
          <w:bCs/>
          <w:color w:val="000000"/>
          <w:shd w:val="clear" w:color="auto" w:fill="FFFFFF"/>
        </w:rPr>
        <w:t>Decyzja nr 102</w:t>
      </w:r>
      <w:r w:rsidR="00A33EEC">
        <w:rPr>
          <w:bCs/>
          <w:color w:val="000000"/>
          <w:shd w:val="clear" w:color="auto" w:fill="FFFFFF"/>
        </w:rPr>
        <w:t xml:space="preserve"> z dnia 31 grudnia 2021 r. </w:t>
      </w:r>
      <w:r w:rsidR="00A33EEC" w:rsidRPr="00A33EEC">
        <w:rPr>
          <w:bCs/>
          <w:color w:val="000000"/>
          <w:shd w:val="clear" w:color="auto" w:fill="FFFFFF"/>
        </w:rPr>
        <w:t>ustalająca ekosystemy referencyjne w Nadleśnictwie Zielona Góra</w:t>
      </w:r>
      <w:r w:rsidR="00A33EEC">
        <w:rPr>
          <w:bCs/>
          <w:color w:val="000000"/>
          <w:shd w:val="clear" w:color="auto" w:fill="FFFFFF"/>
        </w:rPr>
        <w:t xml:space="preserve"> (</w:t>
      </w:r>
      <w:r w:rsidR="00A33EEC" w:rsidRPr="00A33EEC">
        <w:rPr>
          <w:bCs/>
          <w:color w:val="000000"/>
          <w:shd w:val="clear" w:color="auto" w:fill="FFFFFF"/>
        </w:rPr>
        <w:t>ZP.601.115.2021</w:t>
      </w:r>
      <w:r w:rsidR="00A33EEC">
        <w:rPr>
          <w:bCs/>
          <w:color w:val="000000"/>
          <w:shd w:val="clear" w:color="auto" w:fill="FFFFFF"/>
        </w:rPr>
        <w:t xml:space="preserve">). </w:t>
      </w:r>
    </w:p>
    <w:p w:rsidR="00A33EEC" w:rsidRDefault="00B95CB7" w:rsidP="000B2FDC">
      <w:pPr>
        <w:pStyle w:val="NormalnyWeb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94</w:t>
      </w:r>
      <w:r w:rsidR="00A33EEC">
        <w:rPr>
          <w:bCs/>
          <w:color w:val="000000"/>
          <w:shd w:val="clear" w:color="auto" w:fill="FFFFFF"/>
        </w:rPr>
        <w:t xml:space="preserve">. </w:t>
      </w:r>
      <w:r w:rsidR="00A33EEC" w:rsidRPr="00D50595">
        <w:rPr>
          <w:b/>
          <w:bCs/>
          <w:color w:val="000000"/>
          <w:shd w:val="clear" w:color="auto" w:fill="FFFFFF"/>
        </w:rPr>
        <w:t>Decyzja nr 103</w:t>
      </w:r>
      <w:r w:rsidR="00A33EEC">
        <w:rPr>
          <w:bCs/>
          <w:color w:val="000000"/>
          <w:shd w:val="clear" w:color="auto" w:fill="FFFFFF"/>
        </w:rPr>
        <w:t xml:space="preserve"> z dnia 31 grudnia 2021 r. </w:t>
      </w:r>
      <w:r w:rsidR="00D50595" w:rsidRPr="00D50595">
        <w:rPr>
          <w:bCs/>
          <w:color w:val="000000"/>
          <w:shd w:val="clear" w:color="auto" w:fill="FFFFFF"/>
        </w:rPr>
        <w:t>ustalająca ekosystemy referencyjne w Nadleśnictwie Krzystkowice</w:t>
      </w:r>
      <w:r w:rsidR="00D50595">
        <w:rPr>
          <w:bCs/>
          <w:color w:val="000000"/>
          <w:shd w:val="clear" w:color="auto" w:fill="FFFFFF"/>
        </w:rPr>
        <w:t xml:space="preserve"> (</w:t>
      </w:r>
      <w:r w:rsidR="00D50595" w:rsidRPr="00D50595">
        <w:rPr>
          <w:bCs/>
          <w:color w:val="000000"/>
          <w:shd w:val="clear" w:color="auto" w:fill="FFFFFF"/>
        </w:rPr>
        <w:t>ZP.601.126.2021</w:t>
      </w:r>
      <w:r w:rsidR="00D50595">
        <w:rPr>
          <w:bCs/>
          <w:color w:val="000000"/>
          <w:shd w:val="clear" w:color="auto" w:fill="FFFFFF"/>
        </w:rPr>
        <w:t xml:space="preserve">). </w:t>
      </w:r>
    </w:p>
    <w:p w:rsidR="00385A15" w:rsidRPr="001E572B" w:rsidRDefault="00385A15" w:rsidP="000B2FDC">
      <w:pPr>
        <w:pStyle w:val="NormalnyWeb"/>
        <w:rPr>
          <w:bCs/>
          <w:color w:val="000000"/>
          <w:shd w:val="clear" w:color="auto" w:fill="FFFFFF"/>
        </w:rPr>
      </w:pPr>
    </w:p>
    <w:p w:rsidR="00464386" w:rsidRDefault="00464386" w:rsidP="00AA4B9E">
      <w:pPr>
        <w:pStyle w:val="NormalnyWeb"/>
      </w:pPr>
    </w:p>
    <w:p w:rsidR="0010419B" w:rsidRDefault="0010419B">
      <w:bookmarkStart w:id="0" w:name="_GoBack"/>
    </w:p>
    <w:bookmarkEnd w:id="0"/>
    <w:p w:rsidR="00DA0505" w:rsidRDefault="00DA0505"/>
    <w:p w:rsidR="00DA0505" w:rsidRDefault="00DA0505"/>
    <w:sectPr w:rsidR="00DA0505" w:rsidSect="00D0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C4" w:rsidRDefault="003A70C4" w:rsidP="00AA4B9E">
      <w:pPr>
        <w:spacing w:after="0" w:line="240" w:lineRule="auto"/>
      </w:pPr>
      <w:r>
        <w:separator/>
      </w:r>
    </w:p>
  </w:endnote>
  <w:endnote w:type="continuationSeparator" w:id="0">
    <w:p w:rsidR="003A70C4" w:rsidRDefault="003A70C4" w:rsidP="00AA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C4" w:rsidRDefault="003A70C4" w:rsidP="00AA4B9E">
      <w:pPr>
        <w:spacing w:after="0" w:line="240" w:lineRule="auto"/>
      </w:pPr>
      <w:r>
        <w:separator/>
      </w:r>
    </w:p>
  </w:footnote>
  <w:footnote w:type="continuationSeparator" w:id="0">
    <w:p w:rsidR="003A70C4" w:rsidRDefault="003A70C4" w:rsidP="00AA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9E"/>
    <w:rsid w:val="000B2FDC"/>
    <w:rsid w:val="0010419B"/>
    <w:rsid w:val="001870A3"/>
    <w:rsid w:val="001E572B"/>
    <w:rsid w:val="00262E86"/>
    <w:rsid w:val="0028775A"/>
    <w:rsid w:val="002B1CC0"/>
    <w:rsid w:val="002C4AD6"/>
    <w:rsid w:val="00357BC6"/>
    <w:rsid w:val="00385A15"/>
    <w:rsid w:val="00387818"/>
    <w:rsid w:val="003A70C4"/>
    <w:rsid w:val="00433287"/>
    <w:rsid w:val="00464386"/>
    <w:rsid w:val="004C4404"/>
    <w:rsid w:val="00505011"/>
    <w:rsid w:val="005451F5"/>
    <w:rsid w:val="00566452"/>
    <w:rsid w:val="0076714F"/>
    <w:rsid w:val="00891A77"/>
    <w:rsid w:val="008D1230"/>
    <w:rsid w:val="00995DDB"/>
    <w:rsid w:val="009A4D83"/>
    <w:rsid w:val="00A33EEC"/>
    <w:rsid w:val="00AA4B9E"/>
    <w:rsid w:val="00B22501"/>
    <w:rsid w:val="00B95CB7"/>
    <w:rsid w:val="00BC07EB"/>
    <w:rsid w:val="00BC2745"/>
    <w:rsid w:val="00BF5D28"/>
    <w:rsid w:val="00C64A37"/>
    <w:rsid w:val="00C8075E"/>
    <w:rsid w:val="00CB1E82"/>
    <w:rsid w:val="00CB642E"/>
    <w:rsid w:val="00CC5183"/>
    <w:rsid w:val="00D03B74"/>
    <w:rsid w:val="00D50595"/>
    <w:rsid w:val="00DA0505"/>
    <w:rsid w:val="00ED3F35"/>
    <w:rsid w:val="00EE48E8"/>
    <w:rsid w:val="00F7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DB3B"/>
  <w15:chartTrackingRefBased/>
  <w15:docId w15:val="{3D4EE7FA-C70D-4779-A8A8-6376EEA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4B9E"/>
    <w:rPr>
      <w:b/>
      <w:bCs/>
    </w:rPr>
  </w:style>
  <w:style w:type="character" w:styleId="Uwydatnienie">
    <w:name w:val="Emphasis"/>
    <w:basedOn w:val="Domylnaczcionkaakapitu"/>
    <w:uiPriority w:val="20"/>
    <w:qFormat/>
    <w:rsid w:val="00AA4B9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B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B9E"/>
    <w:rPr>
      <w:vertAlign w:val="superscript"/>
    </w:rPr>
  </w:style>
  <w:style w:type="table" w:styleId="Tabela-Siatka">
    <w:name w:val="Table Grid"/>
    <w:basedOn w:val="Standardowy"/>
    <w:uiPriority w:val="39"/>
    <w:rsid w:val="00D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3328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3287"/>
    <w:rPr>
      <w:color w:val="800080"/>
      <w:u w:val="single"/>
    </w:rPr>
  </w:style>
  <w:style w:type="paragraph" w:customStyle="1" w:styleId="msonormal0">
    <w:name w:val="msonormal"/>
    <w:basedOn w:val="Normalny"/>
    <w:rsid w:val="0043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32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4332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4332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4332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3328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3328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77">
    <w:name w:val="xl77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3328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332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332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3328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3328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93">
    <w:name w:val="xl93"/>
    <w:basedOn w:val="Normalny"/>
    <w:rsid w:val="0043328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eastAsia="pl-PL"/>
    </w:rPr>
  </w:style>
  <w:style w:type="paragraph" w:customStyle="1" w:styleId="xl96">
    <w:name w:val="xl96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33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0B26-FB63-407C-860A-139CA535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11</Pages>
  <Words>3909</Words>
  <Characters>23458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</dc:creator>
  <cp:keywords/>
  <dc:description/>
  <cp:lastModifiedBy>Malwina Maćkowiak</cp:lastModifiedBy>
  <cp:revision>6</cp:revision>
  <dcterms:created xsi:type="dcterms:W3CDTF">2022-03-10T12:36:00Z</dcterms:created>
  <dcterms:modified xsi:type="dcterms:W3CDTF">2022-03-14T07:22:00Z</dcterms:modified>
</cp:coreProperties>
</file>