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B7B6" w14:textId="3DC79089" w:rsidR="007E1965" w:rsidRPr="003E37F0" w:rsidRDefault="009865D6" w:rsidP="007E1965">
      <w:pPr>
        <w:pStyle w:val="Tytu"/>
      </w:pPr>
      <w:r w:rsidRPr="003E37F0">
        <w:rPr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C69431" wp14:editId="368BD176">
                <wp:simplePos x="0" y="0"/>
                <wp:positionH relativeFrom="margin">
                  <wp:posOffset>-6350</wp:posOffset>
                </wp:positionH>
                <wp:positionV relativeFrom="page">
                  <wp:posOffset>1198245</wp:posOffset>
                </wp:positionV>
                <wp:extent cx="8935720" cy="7893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5720" cy="7893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404D2964" w14:textId="368FB15C" w:rsidR="007E1965" w:rsidRPr="003E37F0" w:rsidRDefault="007E1965" w:rsidP="007E1965">
                            <w:pPr>
                              <w:pStyle w:val="Tekstpodstawowy"/>
                              <w:spacing w:before="1" w:line="256" w:lineRule="auto"/>
                              <w:ind w:left="28" w:right="27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Konsultacje publiczne Strategii Rozwoju Polski do 2035 r. mają na celu poprawę lub udoskonalenie dokumentu w zakresie</w:t>
                            </w:r>
                            <w:r w:rsidRPr="003E37F0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jego</w:t>
                            </w:r>
                            <w:r w:rsidRPr="003E37F0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treści</w:t>
                            </w:r>
                            <w:r w:rsidRPr="003E37F0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 w:rsidRPr="003E37F0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konkretnych</w:t>
                            </w:r>
                            <w:r w:rsidRPr="003E37F0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zagadnień</w:t>
                            </w:r>
                            <w:r w:rsidRPr="003E37F0">
                              <w:rPr>
                                <w:color w:val="00000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50C">
                              <w:rPr>
                                <w:color w:val="000000"/>
                                <w:sz w:val="22"/>
                                <w:szCs w:val="22"/>
                              </w:rPr>
                              <w:t>–</w:t>
                            </w:r>
                            <w:r w:rsidRPr="003E37F0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prosimy</w:t>
                            </w:r>
                            <w:r w:rsidRPr="003E37F0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3E37F0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niewnoszenie</w:t>
                            </w:r>
                            <w:r w:rsidRPr="003E37F0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uwag</w:t>
                            </w:r>
                            <w:r w:rsidRPr="003E37F0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redakcyjnych</w:t>
                            </w:r>
                            <w:r w:rsidRPr="003E37F0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 w:rsidRPr="003E37F0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>technicznych</w:t>
                            </w:r>
                            <w:r w:rsidRPr="003E37F0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(projekt po zakończeniu konsultacji zostanie </w:t>
                            </w:r>
                            <w:r w:rsidR="009D5422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ponownie </w:t>
                            </w:r>
                            <w:r w:rsidRPr="003E37F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poddany pracom redakcyjnym). </w:t>
                            </w:r>
                          </w:p>
                          <w:p w14:paraId="342E36F7" w14:textId="77777777" w:rsidR="00527566" w:rsidRPr="003E37F0" w:rsidRDefault="00527566" w:rsidP="007E1965">
                            <w:pPr>
                              <w:pStyle w:val="Tekstpodstawowy"/>
                              <w:spacing w:before="1" w:line="256" w:lineRule="auto"/>
                              <w:ind w:left="28" w:right="27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20830" w14:textId="08F81CE0" w:rsidR="007E1965" w:rsidRPr="003E37F0" w:rsidRDefault="007E1965" w:rsidP="007E1965">
                            <w:pPr>
                              <w:pStyle w:val="Tekstpodstawowy"/>
                              <w:spacing w:before="1" w:line="256" w:lineRule="auto"/>
                              <w:ind w:left="28" w:right="27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E37F0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Prosimy o przesłanie wypełnionego formularza z uwagami na adres: </w:t>
                            </w:r>
                            <w:hyperlink r:id="rId7" w:history="1">
                              <w:r w:rsidRPr="003E37F0">
                                <w:rPr>
                                  <w:rStyle w:val="Hipercze"/>
                                  <w:b/>
                                  <w:bCs/>
                                  <w:sz w:val="22"/>
                                  <w:szCs w:val="22"/>
                                </w:rPr>
                                <w:t>Strategia2035@mfipr.gov.pl</w:t>
                              </w:r>
                            </w:hyperlink>
                            <w:r w:rsidRPr="003E37F0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6943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-.5pt;margin-top:94.35pt;width:703.6pt;height:62.1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" fillcolor="#d5dce4 [671]" stroked="f">
                <v:textbox inset="0,0,0,0">
                  <w:txbxContent>
                    <w:p w14:paraId="404D2964" w14:textId="368FB15C" w:rsidR="007E1965" w:rsidRPr="003E37F0" w:rsidRDefault="007E1965" w:rsidP="007E1965">
                      <w:pPr>
                        <w:pStyle w:val="Tekstpodstawowy"/>
                        <w:spacing w:before="1" w:line="256" w:lineRule="auto"/>
                        <w:ind w:left="28" w:right="27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Konsultacje publiczne Strategii Rozwoju Polski do 2035 r. mają na celu poprawę lub udoskonalenie dokumentu w zakresie</w:t>
                      </w:r>
                      <w:r w:rsidRPr="003E37F0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jego</w:t>
                      </w:r>
                      <w:r w:rsidRPr="003E37F0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treści</w:t>
                      </w:r>
                      <w:r w:rsidRPr="003E37F0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i</w:t>
                      </w:r>
                      <w:r w:rsidRPr="003E37F0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konkretnych</w:t>
                      </w:r>
                      <w:r w:rsidRPr="003E37F0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zagadnień</w:t>
                      </w:r>
                      <w:r w:rsidRPr="003E37F0">
                        <w:rPr>
                          <w:color w:val="00000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FC650C">
                        <w:rPr>
                          <w:color w:val="000000"/>
                          <w:sz w:val="22"/>
                          <w:szCs w:val="22"/>
                        </w:rPr>
                        <w:t>–</w:t>
                      </w:r>
                      <w:r w:rsidRPr="003E37F0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prosimy</w:t>
                      </w:r>
                      <w:r w:rsidRPr="003E37F0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3E37F0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niewnoszenie</w:t>
                      </w:r>
                      <w:r w:rsidRPr="003E37F0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uwag</w:t>
                      </w:r>
                      <w:r w:rsidRPr="003E37F0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redakcyjnych</w:t>
                      </w:r>
                      <w:r w:rsidRPr="003E37F0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i</w:t>
                      </w:r>
                      <w:r w:rsidRPr="003E37F0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>technicznych</w:t>
                      </w:r>
                      <w:r w:rsidRPr="003E37F0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 xml:space="preserve">(projekt po zakończeniu konsultacji zostanie </w:t>
                      </w:r>
                      <w:r w:rsidR="009D5422">
                        <w:rPr>
                          <w:color w:val="000000"/>
                          <w:sz w:val="22"/>
                          <w:szCs w:val="22"/>
                        </w:rPr>
                        <w:t xml:space="preserve">ponownie </w:t>
                      </w:r>
                      <w:r w:rsidRPr="003E37F0">
                        <w:rPr>
                          <w:color w:val="000000"/>
                          <w:sz w:val="22"/>
                          <w:szCs w:val="22"/>
                        </w:rPr>
                        <w:t xml:space="preserve">poddany pracom redakcyjnym). </w:t>
                      </w:r>
                    </w:p>
                    <w:p w14:paraId="342E36F7" w14:textId="77777777" w:rsidR="00527566" w:rsidRPr="003E37F0" w:rsidRDefault="00527566" w:rsidP="007E1965">
                      <w:pPr>
                        <w:pStyle w:val="Tekstpodstawowy"/>
                        <w:spacing w:before="1" w:line="256" w:lineRule="auto"/>
                        <w:ind w:left="28" w:right="27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43120830" w14:textId="08F81CE0" w:rsidR="007E1965" w:rsidRPr="003E37F0" w:rsidRDefault="007E1965" w:rsidP="007E1965">
                      <w:pPr>
                        <w:pStyle w:val="Tekstpodstawowy"/>
                        <w:spacing w:before="1" w:line="256" w:lineRule="auto"/>
                        <w:ind w:left="28" w:right="27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3E37F0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Prosimy o przesłanie wypełnionego formularza z uwagami na adres: </w:t>
                      </w:r>
                      <w:hyperlink r:id="rId8" w:history="1">
                        <w:r w:rsidRPr="003E37F0">
                          <w:rPr>
                            <w:rStyle w:val="Hipercze"/>
                            <w:b/>
                            <w:bCs/>
                            <w:sz w:val="22"/>
                            <w:szCs w:val="22"/>
                          </w:rPr>
                          <w:t>Strategia2035@mfipr.gov.pl</w:t>
                        </w:r>
                      </w:hyperlink>
                      <w:r w:rsidRPr="003E37F0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7E1965" w:rsidRPr="003E37F0">
        <w:t>Konsultacje</w:t>
      </w:r>
      <w:r w:rsidR="007E1965" w:rsidRPr="003E37F0">
        <w:rPr>
          <w:spacing w:val="-13"/>
        </w:rPr>
        <w:t xml:space="preserve"> </w:t>
      </w:r>
      <w:r w:rsidR="007E1965" w:rsidRPr="003E37F0">
        <w:t>projektu</w:t>
      </w:r>
      <w:r w:rsidR="007E1965" w:rsidRPr="003E37F0">
        <w:rPr>
          <w:spacing w:val="-14"/>
        </w:rPr>
        <w:t xml:space="preserve"> </w:t>
      </w:r>
      <w:r w:rsidR="007E1965" w:rsidRPr="003E37F0">
        <w:t>Strategii Rozwoju Polski do 2035 r.</w:t>
      </w:r>
    </w:p>
    <w:p w14:paraId="3AB82FA1" w14:textId="0948829E" w:rsidR="007E1965" w:rsidRPr="003E37F0" w:rsidRDefault="007E1965" w:rsidP="007E1965">
      <w:pPr>
        <w:pStyle w:val="Tytu"/>
      </w:pPr>
    </w:p>
    <w:p w14:paraId="771E7EA5" w14:textId="52E12877" w:rsidR="00FA06FB" w:rsidRPr="009865D6" w:rsidRDefault="00527566" w:rsidP="0052756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9865D6">
        <w:rPr>
          <w:b/>
          <w:bCs/>
          <w:sz w:val="24"/>
          <w:szCs w:val="24"/>
        </w:rPr>
        <w:t>Rodzaj podmiotu:</w:t>
      </w:r>
    </w:p>
    <w:p w14:paraId="56451F6C" w14:textId="546C588C" w:rsidR="007E1965" w:rsidRPr="003E37F0" w:rsidRDefault="00141E20" w:rsidP="00527566">
      <w:pPr>
        <w:spacing w:before="120" w:after="120" w:line="240" w:lineRule="auto"/>
      </w:pPr>
      <w:sdt>
        <w:sdtPr>
          <w:id w:val="-51446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566" w:rsidRPr="003E37F0">
            <w:rPr>
              <w:rFonts w:ascii="MS Gothic" w:eastAsia="MS Gothic" w:hAnsi="MS Gothic" w:hint="eastAsia"/>
            </w:rPr>
            <w:t>☐</w:t>
          </w:r>
        </w:sdtContent>
      </w:sdt>
      <w:r w:rsidR="00527566" w:rsidRPr="003E37F0">
        <w:t xml:space="preserve"> Osoba prywatna (proszę przejść do pytania 2),</w:t>
      </w:r>
    </w:p>
    <w:p w14:paraId="5B8DE86C" w14:textId="3EA0C0CC" w:rsidR="00527566" w:rsidRPr="003E37F0" w:rsidRDefault="00141E20" w:rsidP="00527566">
      <w:pPr>
        <w:spacing w:before="120" w:after="120" w:line="240" w:lineRule="auto"/>
      </w:pPr>
      <w:sdt>
        <w:sdtPr>
          <w:id w:val="-78187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566" w:rsidRPr="003E37F0">
            <w:rPr>
              <w:rFonts w:ascii="MS Gothic" w:eastAsia="MS Gothic" w:hAnsi="MS Gothic" w:hint="eastAsia"/>
            </w:rPr>
            <w:t>☐</w:t>
          </w:r>
        </w:sdtContent>
      </w:sdt>
      <w:r w:rsidR="00527566" w:rsidRPr="003E37F0">
        <w:t xml:space="preserve"> Instytucja publiczna (proszę przejść do pytania 3),</w:t>
      </w:r>
    </w:p>
    <w:p w14:paraId="132DCB5A" w14:textId="135A5A05" w:rsidR="00527566" w:rsidRPr="003E37F0" w:rsidRDefault="00141E20" w:rsidP="00527566">
      <w:pPr>
        <w:spacing w:before="120" w:after="120" w:line="240" w:lineRule="auto"/>
      </w:pPr>
      <w:sdt>
        <w:sdtPr>
          <w:id w:val="18471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566" w:rsidRPr="003E37F0">
            <w:rPr>
              <w:rFonts w:ascii="MS Gothic" w:eastAsia="MS Gothic" w:hAnsi="MS Gothic" w:hint="eastAsia"/>
            </w:rPr>
            <w:t>☐</w:t>
          </w:r>
        </w:sdtContent>
      </w:sdt>
      <w:r w:rsidR="00527566" w:rsidRPr="003E37F0">
        <w:t xml:space="preserve"> Samorząd (proszę przejść do pytania 3),</w:t>
      </w:r>
    </w:p>
    <w:p w14:paraId="0C3C3900" w14:textId="74D6AEBA" w:rsidR="00527566" w:rsidRPr="003E37F0" w:rsidRDefault="00141E20" w:rsidP="00527566">
      <w:pPr>
        <w:spacing w:before="120" w:after="120" w:line="240" w:lineRule="auto"/>
      </w:pPr>
      <w:sdt>
        <w:sdtPr>
          <w:id w:val="112318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566" w:rsidRPr="003E37F0">
            <w:rPr>
              <w:rFonts w:ascii="MS Gothic" w:eastAsia="MS Gothic" w:hAnsi="MS Gothic" w:hint="eastAsia"/>
            </w:rPr>
            <w:t>☐</w:t>
          </w:r>
        </w:sdtContent>
      </w:sdt>
      <w:r w:rsidR="00527566" w:rsidRPr="003E37F0">
        <w:t xml:space="preserve"> Organizacja pozarządowa (proszę przejść do pytania 3),</w:t>
      </w:r>
    </w:p>
    <w:p w14:paraId="2399C71E" w14:textId="60C10438" w:rsidR="007E1965" w:rsidRPr="003E37F0" w:rsidRDefault="00141E20" w:rsidP="00527566">
      <w:pPr>
        <w:tabs>
          <w:tab w:val="left" w:leader="dot" w:pos="8505"/>
        </w:tabs>
        <w:spacing w:before="120" w:after="120" w:line="240" w:lineRule="auto"/>
      </w:pPr>
      <w:sdt>
        <w:sdtPr>
          <w:id w:val="-122961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566" w:rsidRPr="003E37F0">
            <w:rPr>
              <w:rFonts w:ascii="MS Gothic" w:eastAsia="MS Gothic" w:hAnsi="MS Gothic" w:hint="eastAsia"/>
            </w:rPr>
            <w:t>☐</w:t>
          </w:r>
        </w:sdtContent>
      </w:sdt>
      <w:r w:rsidR="00527566" w:rsidRPr="003E37F0">
        <w:t xml:space="preserve"> Inne (jakie?): </w:t>
      </w:r>
      <w:r w:rsidR="00527566" w:rsidRPr="003E37F0">
        <w:tab/>
        <w:t xml:space="preserve">(proszę przejść do pytania 3). </w:t>
      </w:r>
    </w:p>
    <w:p w14:paraId="67CBC417" w14:textId="25584EFB" w:rsidR="003E37F0" w:rsidRPr="003E37F0" w:rsidRDefault="003E37F0" w:rsidP="00527566">
      <w:pPr>
        <w:tabs>
          <w:tab w:val="left" w:leader="dot" w:pos="8505"/>
        </w:tabs>
        <w:spacing w:before="120" w:after="120" w:line="240" w:lineRule="auto"/>
      </w:pPr>
    </w:p>
    <w:p w14:paraId="47DAC142" w14:textId="50DBA5F4" w:rsidR="003E37F0" w:rsidRPr="009865D6" w:rsidRDefault="003E37F0" w:rsidP="003E37F0">
      <w:pPr>
        <w:pStyle w:val="Akapitzlist"/>
        <w:numPr>
          <w:ilvl w:val="0"/>
          <w:numId w:val="1"/>
        </w:numPr>
        <w:tabs>
          <w:tab w:val="left" w:leader="dot" w:pos="8505"/>
        </w:tabs>
        <w:spacing w:before="120" w:after="120" w:line="240" w:lineRule="auto"/>
        <w:rPr>
          <w:b/>
          <w:bCs/>
          <w:sz w:val="24"/>
          <w:szCs w:val="24"/>
        </w:rPr>
      </w:pPr>
      <w:r w:rsidRPr="009865D6">
        <w:rPr>
          <w:b/>
          <w:bCs/>
          <w:sz w:val="24"/>
          <w:szCs w:val="24"/>
        </w:rPr>
        <w:t>Metryczka (osoba prywatna):</w:t>
      </w:r>
    </w:p>
    <w:p w14:paraId="157A4FF2" w14:textId="229C382A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  <w:r w:rsidRPr="003E37F0">
        <w:t>Imię:</w:t>
      </w:r>
      <w:r w:rsidRPr="003E37F0">
        <w:tab/>
      </w:r>
    </w:p>
    <w:p w14:paraId="10D5E75E" w14:textId="3F4B383C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  <w:r w:rsidRPr="003E37F0">
        <w:t>Nazwisko:</w:t>
      </w:r>
      <w:r w:rsidRPr="003E37F0">
        <w:tab/>
      </w:r>
    </w:p>
    <w:p w14:paraId="2C12D9BE" w14:textId="3108788D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  <w:r w:rsidRPr="003E37F0">
        <w:t>Reprezentowana instytucja (opcjonalnie):</w:t>
      </w:r>
      <w:r w:rsidRPr="003E37F0">
        <w:tab/>
      </w:r>
    </w:p>
    <w:p w14:paraId="1A2EBE71" w14:textId="282B955F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  <w:r w:rsidRPr="003E37F0">
        <w:t>Adres email:</w:t>
      </w:r>
      <w:r w:rsidRPr="003E37F0">
        <w:tab/>
      </w:r>
    </w:p>
    <w:p w14:paraId="289C58DC" w14:textId="59CEA132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</w:p>
    <w:p w14:paraId="78A9A620" w14:textId="788215A8" w:rsidR="003E37F0" w:rsidRPr="009865D6" w:rsidRDefault="003E37F0" w:rsidP="003E37F0">
      <w:pPr>
        <w:pStyle w:val="Akapitzlist"/>
        <w:numPr>
          <w:ilvl w:val="0"/>
          <w:numId w:val="1"/>
        </w:numPr>
        <w:tabs>
          <w:tab w:val="left" w:leader="dot" w:pos="8505"/>
        </w:tabs>
        <w:spacing w:before="120" w:after="120" w:line="240" w:lineRule="auto"/>
        <w:rPr>
          <w:b/>
          <w:bCs/>
          <w:sz w:val="24"/>
          <w:szCs w:val="24"/>
        </w:rPr>
      </w:pPr>
      <w:r w:rsidRPr="009865D6">
        <w:rPr>
          <w:b/>
          <w:bCs/>
          <w:sz w:val="24"/>
          <w:szCs w:val="24"/>
        </w:rPr>
        <w:t>Metryczka:</w:t>
      </w:r>
    </w:p>
    <w:p w14:paraId="1F571615" w14:textId="1682D52C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  <w:r w:rsidRPr="003E37F0">
        <w:t>Nazwa podmiotu:</w:t>
      </w:r>
      <w:r w:rsidRPr="003E37F0">
        <w:tab/>
      </w:r>
    </w:p>
    <w:p w14:paraId="02291C7F" w14:textId="259FEDAF" w:rsidR="003E37F0" w:rsidRDefault="003E37F0" w:rsidP="003E37F0">
      <w:pPr>
        <w:tabs>
          <w:tab w:val="left" w:leader="dot" w:pos="11340"/>
        </w:tabs>
        <w:spacing w:before="120" w:after="120" w:line="240" w:lineRule="auto"/>
      </w:pPr>
      <w:r w:rsidRPr="003E37F0">
        <w:t xml:space="preserve">Adres email do </w:t>
      </w:r>
      <w:r w:rsidR="009D5422">
        <w:t>kontaktu</w:t>
      </w:r>
      <w:r w:rsidRPr="003E37F0">
        <w:t>:</w:t>
      </w:r>
      <w:r w:rsidRPr="003E37F0">
        <w:tab/>
      </w:r>
    </w:p>
    <w:p w14:paraId="7B6349A4" w14:textId="2B0D205A" w:rsidR="009865D6" w:rsidRDefault="009865D6" w:rsidP="003E37F0">
      <w:pPr>
        <w:tabs>
          <w:tab w:val="left" w:leader="dot" w:pos="11340"/>
        </w:tabs>
        <w:spacing w:before="120" w:after="120" w:line="240" w:lineRule="auto"/>
      </w:pPr>
    </w:p>
    <w:p w14:paraId="319ED544" w14:textId="77777777" w:rsidR="009865D6" w:rsidRPr="003E37F0" w:rsidRDefault="009865D6" w:rsidP="003E37F0">
      <w:pPr>
        <w:tabs>
          <w:tab w:val="left" w:leader="dot" w:pos="11340"/>
        </w:tabs>
        <w:spacing w:before="120" w:after="120" w:line="240" w:lineRule="auto"/>
      </w:pPr>
    </w:p>
    <w:p w14:paraId="204D0585" w14:textId="0CCED322" w:rsidR="003E37F0" w:rsidRPr="009865D6" w:rsidRDefault="003E37F0" w:rsidP="009865D6">
      <w:pPr>
        <w:pStyle w:val="Akapitzlist"/>
        <w:numPr>
          <w:ilvl w:val="0"/>
          <w:numId w:val="1"/>
        </w:numPr>
        <w:tabs>
          <w:tab w:val="left" w:leader="dot" w:pos="11340"/>
        </w:tabs>
        <w:spacing w:before="120" w:after="360" w:line="240" w:lineRule="auto"/>
        <w:ind w:left="357" w:hanging="357"/>
        <w:rPr>
          <w:b/>
          <w:bCs/>
          <w:sz w:val="24"/>
          <w:szCs w:val="24"/>
        </w:rPr>
      </w:pPr>
      <w:r w:rsidRPr="009865D6">
        <w:rPr>
          <w:b/>
          <w:bCs/>
          <w:sz w:val="24"/>
          <w:szCs w:val="24"/>
        </w:rPr>
        <w:lastRenderedPageBreak/>
        <w:t>Uwagi</w:t>
      </w:r>
    </w:p>
    <w:tbl>
      <w:tblPr>
        <w:tblStyle w:val="Tabela-Siatka"/>
        <w:tblW w:w="14312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1180"/>
        <w:gridCol w:w="9876"/>
      </w:tblGrid>
      <w:tr w:rsidR="003E37F0" w14:paraId="4DD856F3" w14:textId="77777777" w:rsidTr="00F4402E">
        <w:trPr>
          <w:jc w:val="center"/>
        </w:trPr>
        <w:tc>
          <w:tcPr>
            <w:tcW w:w="562" w:type="dxa"/>
            <w:shd w:val="clear" w:color="auto" w:fill="D5DCE4" w:themeFill="text2" w:themeFillTint="33"/>
          </w:tcPr>
          <w:p w14:paraId="2BB536E6" w14:textId="1C006DFD" w:rsidR="003E37F0" w:rsidRPr="003E37F0" w:rsidRDefault="003E37F0" w:rsidP="009865D6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 w:rsidRPr="003E37F0">
              <w:rPr>
                <w:b/>
                <w:bCs/>
              </w:rPr>
              <w:t>Lp.</w:t>
            </w:r>
          </w:p>
        </w:tc>
        <w:tc>
          <w:tcPr>
            <w:tcW w:w="2694" w:type="dxa"/>
            <w:shd w:val="clear" w:color="auto" w:fill="D5DCE4" w:themeFill="text2" w:themeFillTint="33"/>
          </w:tcPr>
          <w:p w14:paraId="6207CE46" w14:textId="695D3847" w:rsidR="003E37F0" w:rsidRPr="003E37F0" w:rsidRDefault="003E37F0" w:rsidP="009865D6">
            <w:pPr>
              <w:tabs>
                <w:tab w:val="left" w:leader="dot" w:pos="11340"/>
              </w:tabs>
              <w:spacing w:before="60" w:after="60"/>
              <w:rPr>
                <w:b/>
                <w:bCs/>
              </w:rPr>
            </w:pPr>
            <w:r w:rsidRPr="003E37F0">
              <w:rPr>
                <w:b/>
                <w:bCs/>
              </w:rPr>
              <w:t>Część dokumentu</w:t>
            </w:r>
          </w:p>
        </w:tc>
        <w:tc>
          <w:tcPr>
            <w:tcW w:w="1180" w:type="dxa"/>
            <w:shd w:val="clear" w:color="auto" w:fill="D5DCE4" w:themeFill="text2" w:themeFillTint="33"/>
          </w:tcPr>
          <w:p w14:paraId="60814086" w14:textId="71A56DFE" w:rsidR="003E37F0" w:rsidRPr="003E37F0" w:rsidRDefault="003E37F0" w:rsidP="009865D6">
            <w:pPr>
              <w:tabs>
                <w:tab w:val="left" w:leader="dot" w:pos="11340"/>
              </w:tabs>
              <w:spacing w:before="60" w:after="60"/>
              <w:rPr>
                <w:b/>
                <w:bCs/>
              </w:rPr>
            </w:pPr>
            <w:r w:rsidRPr="003E37F0">
              <w:rPr>
                <w:b/>
                <w:bCs/>
              </w:rPr>
              <w:t>Strona</w:t>
            </w:r>
          </w:p>
        </w:tc>
        <w:tc>
          <w:tcPr>
            <w:tcW w:w="9876" w:type="dxa"/>
            <w:shd w:val="clear" w:color="auto" w:fill="D5DCE4" w:themeFill="text2" w:themeFillTint="33"/>
          </w:tcPr>
          <w:p w14:paraId="59954080" w14:textId="2A1039FA" w:rsidR="003E37F0" w:rsidRPr="003E37F0" w:rsidRDefault="003E37F0" w:rsidP="009865D6">
            <w:pPr>
              <w:tabs>
                <w:tab w:val="left" w:leader="dot" w:pos="11340"/>
              </w:tabs>
              <w:spacing w:before="60" w:after="60"/>
              <w:rPr>
                <w:b/>
                <w:bCs/>
              </w:rPr>
            </w:pPr>
            <w:r w:rsidRPr="003E37F0">
              <w:rPr>
                <w:b/>
                <w:bCs/>
              </w:rPr>
              <w:t>Treść uwagi</w:t>
            </w:r>
          </w:p>
        </w:tc>
      </w:tr>
      <w:tr w:rsidR="003E37F0" w14:paraId="2BBDC84E" w14:textId="77777777" w:rsidTr="003D560B">
        <w:trPr>
          <w:trHeight w:val="1701"/>
          <w:jc w:val="center"/>
        </w:trPr>
        <w:tc>
          <w:tcPr>
            <w:tcW w:w="562" w:type="dxa"/>
          </w:tcPr>
          <w:p w14:paraId="7F8C8A0E" w14:textId="32925B87" w:rsidR="003E37F0" w:rsidRPr="009865D6" w:rsidRDefault="003E37F0" w:rsidP="009865D6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 w:rsidRPr="009865D6">
              <w:rPr>
                <w:b/>
                <w:bCs/>
              </w:rPr>
              <w:t>1</w:t>
            </w:r>
          </w:p>
        </w:tc>
        <w:sdt>
          <w:sdtPr>
            <w:alias w:val="Wybierz część dokumentu"/>
            <w:tag w:val="Wybierz część dokumentu"/>
            <w:id w:val="-2113815344"/>
            <w:placeholder>
              <w:docPart w:val="DefaultPlaceholder_-1854013438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EndPr/>
          <w:sdtContent>
            <w:tc>
              <w:tcPr>
                <w:tcW w:w="2694" w:type="dxa"/>
              </w:tcPr>
              <w:p w14:paraId="4D993CDC" w14:textId="39DFEE31" w:rsidR="003E37F0" w:rsidRDefault="00F4402E" w:rsidP="009865D6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0AC0B4D8" w14:textId="34400AC1" w:rsidR="003E37F0" w:rsidRDefault="003E37F0" w:rsidP="009865D6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1DE66BAF" w14:textId="77777777" w:rsidR="003E37F0" w:rsidRDefault="003E37F0" w:rsidP="009865D6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639E8CDE" w14:textId="77777777" w:rsidTr="003D560B">
        <w:trPr>
          <w:trHeight w:val="1701"/>
          <w:jc w:val="center"/>
        </w:trPr>
        <w:tc>
          <w:tcPr>
            <w:tcW w:w="562" w:type="dxa"/>
          </w:tcPr>
          <w:p w14:paraId="69290B64" w14:textId="15880AF3" w:rsidR="00141E20" w:rsidRPr="009865D6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sdt>
          <w:sdtPr>
            <w:alias w:val="Wybierz część dokumentu"/>
            <w:tag w:val="Wybierz część dokumentu"/>
            <w:id w:val="-1697375409"/>
            <w:placeholder>
              <w:docPart w:val="70A3134CCE5A48EAB4E084442CCCE621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66A6E0C7" w14:textId="3D2A7EFB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2B0A3040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40E9C7B0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2AE29531" w14:textId="77777777" w:rsidTr="003D560B">
        <w:trPr>
          <w:trHeight w:val="1701"/>
          <w:jc w:val="center"/>
        </w:trPr>
        <w:tc>
          <w:tcPr>
            <w:tcW w:w="562" w:type="dxa"/>
          </w:tcPr>
          <w:p w14:paraId="52053F21" w14:textId="148994E4" w:rsidR="00141E20" w:rsidRPr="009865D6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sdt>
          <w:sdtPr>
            <w:alias w:val="Wybierz część dokumentu"/>
            <w:tag w:val="Wybierz część dokumentu"/>
            <w:id w:val="-1051922576"/>
            <w:placeholder>
              <w:docPart w:val="AD61D544627A4D8D981381B15075569A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2E53C05D" w14:textId="263235AC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5E076E6C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5E241FBE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00CF8841" w14:textId="77777777" w:rsidTr="003D560B">
        <w:trPr>
          <w:trHeight w:val="1701"/>
          <w:jc w:val="center"/>
        </w:trPr>
        <w:tc>
          <w:tcPr>
            <w:tcW w:w="562" w:type="dxa"/>
          </w:tcPr>
          <w:p w14:paraId="64CCA498" w14:textId="0EF79507" w:rsidR="00141E20" w:rsidRPr="009865D6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sdt>
          <w:sdtPr>
            <w:alias w:val="Wybierz część dokumentu"/>
            <w:tag w:val="Wybierz część dokumentu"/>
            <w:id w:val="-625084706"/>
            <w:placeholder>
              <w:docPart w:val="6DD9325FB8024E12B9AE886565C98E04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19D33942" w14:textId="0EB559EA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57484AE1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0B6D7288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21279ACF" w14:textId="77777777" w:rsidTr="003D560B">
        <w:trPr>
          <w:trHeight w:val="1701"/>
          <w:jc w:val="center"/>
        </w:trPr>
        <w:tc>
          <w:tcPr>
            <w:tcW w:w="562" w:type="dxa"/>
          </w:tcPr>
          <w:p w14:paraId="17658DB8" w14:textId="5969431A" w:rsidR="00141E20" w:rsidRPr="009865D6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sdt>
          <w:sdtPr>
            <w:alias w:val="Wybierz część dokumentu"/>
            <w:tag w:val="Wybierz część dokumentu"/>
            <w:id w:val="-731159580"/>
            <w:placeholder>
              <w:docPart w:val="65A8439064A14296800E2AF997B17AAD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2DFA86D1" w14:textId="092620E7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7F12BD07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0CEAA77A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703E3A4F" w14:textId="77777777" w:rsidTr="009865D6">
        <w:trPr>
          <w:trHeight w:val="1701"/>
          <w:jc w:val="center"/>
        </w:trPr>
        <w:tc>
          <w:tcPr>
            <w:tcW w:w="562" w:type="dxa"/>
          </w:tcPr>
          <w:p w14:paraId="1B76C228" w14:textId="59E35DED" w:rsidR="00141E20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sdt>
          <w:sdtPr>
            <w:alias w:val="Wybierz część dokumentu"/>
            <w:tag w:val="Wybierz część dokumentu"/>
            <w:id w:val="2034997113"/>
            <w:placeholder>
              <w:docPart w:val="DA67F509E4074B8C8D4B7647B0A50256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360338D2" w14:textId="32F2537B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34A7A449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1E564FC0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5F106608" w14:textId="77777777" w:rsidTr="009865D6">
        <w:trPr>
          <w:trHeight w:val="1701"/>
          <w:jc w:val="center"/>
        </w:trPr>
        <w:tc>
          <w:tcPr>
            <w:tcW w:w="562" w:type="dxa"/>
          </w:tcPr>
          <w:p w14:paraId="6A890141" w14:textId="02972F7C" w:rsidR="00141E20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sdt>
          <w:sdtPr>
            <w:alias w:val="Wybierz część dokumentu"/>
            <w:tag w:val="Wybierz część dokumentu"/>
            <w:id w:val="683860198"/>
            <w:placeholder>
              <w:docPart w:val="57AB4A18F0F54CA59CFB5B76D9164BA4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25021978" w14:textId="5F027EB5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5C97D7ED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484375F0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0C0BF9D6" w14:textId="77777777" w:rsidTr="009865D6">
        <w:trPr>
          <w:trHeight w:val="1701"/>
          <w:jc w:val="center"/>
        </w:trPr>
        <w:tc>
          <w:tcPr>
            <w:tcW w:w="562" w:type="dxa"/>
          </w:tcPr>
          <w:p w14:paraId="2B65D306" w14:textId="7D05481D" w:rsidR="00141E20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sdt>
          <w:sdtPr>
            <w:alias w:val="Wybierz część dokumentu"/>
            <w:tag w:val="Wybierz część dokumentu"/>
            <w:id w:val="641238302"/>
            <w:placeholder>
              <w:docPart w:val="7EB5EAB99F4F445399631694061ED46D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7C5D5688" w14:textId="676401CA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23CD98F1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21712101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4A2D7448" w14:textId="77777777" w:rsidTr="009865D6">
        <w:trPr>
          <w:trHeight w:val="1701"/>
          <w:jc w:val="center"/>
        </w:trPr>
        <w:tc>
          <w:tcPr>
            <w:tcW w:w="562" w:type="dxa"/>
          </w:tcPr>
          <w:p w14:paraId="65C5CB81" w14:textId="4EAC76D9" w:rsidR="00141E20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sdt>
          <w:sdtPr>
            <w:alias w:val="Wybierz część dokumentu"/>
            <w:tag w:val="Wybierz część dokumentu"/>
            <w:id w:val="2093898085"/>
            <w:placeholder>
              <w:docPart w:val="FDD3D0AE1B6F468FA040454E1235416C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701CFB1D" w14:textId="64F99750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22DA6CEA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30911DB5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  <w:tr w:rsidR="00141E20" w14:paraId="14B81A4C" w14:textId="77777777" w:rsidTr="009865D6">
        <w:trPr>
          <w:trHeight w:val="1701"/>
          <w:jc w:val="center"/>
        </w:trPr>
        <w:tc>
          <w:tcPr>
            <w:tcW w:w="562" w:type="dxa"/>
          </w:tcPr>
          <w:p w14:paraId="4C699098" w14:textId="6213FEDC" w:rsidR="00141E20" w:rsidRDefault="00141E20" w:rsidP="00141E20">
            <w:pPr>
              <w:tabs>
                <w:tab w:val="left" w:leader="dot" w:pos="11340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sdt>
          <w:sdtPr>
            <w:alias w:val="Wybierz część dokumentu"/>
            <w:tag w:val="Wybierz część dokumentu"/>
            <w:id w:val="-1124695617"/>
            <w:placeholder>
              <w:docPart w:val="0D1A482B8D004CB9A7C01B99DDB664B6"/>
            </w:placeholder>
            <w15:color w:val="333399"/>
            <w:dropDownList>
              <w:listItem w:displayText="Wybierz..." w:value="Wybierz..."/>
              <w:listItem w:displayText="Wprowadzenie" w:value="Wprowadzenie"/>
              <w:listItem w:displayText="Synteza" w:value="Synteza"/>
              <w:listItem w:displayText="Część diagnostyczna" w:value="Część diagnostyczna"/>
              <w:listItem w:displayText="Część kierunkowa" w:value="Część kierunkowa"/>
              <w:listItem w:displayText="Priorytet 1.1: Zwiększenie dostępności mieszkań" w:value="Priorytet 1.1: Zwiększenie dostępności mieszkań"/>
              <w:listItem w:displayText="Priorytet 1.2: Tworzenie warunków sprzyjających rodzicielstwu" w:value="Priorytet 1.2: Tworzenie warunków sprzyjających rodzicielstwu"/>
              <w:listItem w:displayText="Priorytet 1.3: Odpowiedzialna polityka migracyjna" w:value="Priorytet 1.3: Odpowiedzialna polityka migracyjna"/>
              <w:listItem w:displayText="Priorytet 1.4: Rynek pracy włączający różne grupy społeczne" w:value="Priorytet 1.4: Rynek pracy włączający różne grupy społeczne"/>
              <w:listItem w:displayText="Priorytet 1.5: Dobre zdrowie i aktywne starzenie się" w:value="Priorytet 1.5: Dobre zdrowie i aktywne starzenie się"/>
              <w:listItem w:displayText="Priorytet 2.1: Wysokie kompetencje obywateli" w:value="Priorytet 2.1: Wysokie kompetencje obywateli"/>
              <w:listItem w:displayText="Priorytet 2.2: Rozwój mobilności oraz infrastruktury transportowej i telekomunikacyjnej" w:value="Priorytet 2.2: Rozwój mobilności oraz infrastruktury transportowej i telekomunikacyjnej"/>
              <w:listItem w:displayText="Priorytet 2.3: Kształtowanie ekosystemu dla innowacji i wzrostu firm" w:value="Priorytet 2.3: Kształtowanie ekosystemu dla innowacji i wzrostu firm"/>
              <w:listItem w:displayText="Priorytet 2.4: Aktywna polityka w obszarze przemysłu i nowych technologii" w:value="Priorytet 2.4: Aktywna polityka w obszarze przemysłu i nowych technologii"/>
              <w:listItem w:displayText="Priorytet 2.5: Transformacja energetyczna" w:value="Priorytet 2.5: Transformacja energetyczna"/>
              <w:listItem w:displayText="Priorytet 2.6: Ochrona środowiska i adaptacja do zmian klimatu" w:value="Priorytet 2.6: Ochrona środowiska i adaptacja do zmian klimatu"/>
              <w:listItem w:displayText="Priorytet 2.7: Dbanie o jakość życia wszystkich obywateli" w:value="Priorytet 2.7: Dbanie o jakość życia wszystkich obywateli"/>
              <w:listItem w:displayText="Priorytet 3.1: Systematyczny wzrost pozycji międzynarodowej Polski" w:value="Priorytet 3.1: Systematyczny wzrost pozycji międzynarodowej Polski"/>
              <w:listItem w:displayText="Priorytet 3.2: Wzmocnienie potencjału obronnego kraju" w:value="Priorytet 3.2: Wzmocnienie potencjału obronnego kraju"/>
              <w:listItem w:displayText="Priorytet 3.3: Budowa odporności państwa i społeczeństwa na kryzysy" w:value="Priorytet 3.3: Budowa odporności państwa i społeczeństwa na kryzysy"/>
              <w:listItem w:displayText="Priorytet 3.4: Wzmocnienie bezpieczeństwa żywnościowego" w:value="Priorytet 3.4: Wzmocnienie bezpieczeństwa żywnościowego"/>
              <w:listItem w:displayText="Priorytet 3.5: Skutecznie działająca administracja" w:value="Priorytet 3.5: Skutecznie działająca administracja"/>
              <w:listItem w:displayText="Model struktury funkcjonalno-przestrzennej" w:value="Model struktury funkcjonalno-przestrzennej"/>
              <w:listItem w:displayText="Ustalenia i rekomendacje dla polityki przestrzennej na poziomie regionalnym" w:value="Ustalenia i rekomendacje dla polityki przestrzennej na poziomie regionalnym"/>
              <w:listItem w:displayText="Działania na rzecz kształtowania polityki przestrzennej na poziomie krajowym" w:value="Działania na rzecz kształtowania polityki przestrzennej na poziomie krajowym"/>
              <w:listItem w:displayText="Działania na rzecz utrzymania zrównoważonego modelu rozwoju kraju" w:value="Działania na rzecz utrzymania zrównoważonego modelu rozwoju kraju"/>
              <w:listItem w:displayText="System realizacji Strategii" w:value="System realizacji Strategii"/>
              <w:listItem w:displayText="Załącznik 1. Plan działań na lata 2026-2029" w:value="Załącznik 1. Plan działań na lata 2026-2029"/>
              <w:listItem w:displayText="Załącznik 2. Tabela ze wskaźnikami" w:value="Załącznik 2. Tabela ze wskaźnikami"/>
              <w:listItem w:displayText="Załącznik 3. Delimitacja obszarów strategicznej interwencji (OSI)" w:value="Załącznik 3. Delimitacja obszarów strategicznej interwencji (OSI)"/>
              <w:listItem w:displayText="Załącznik 4. Opis policentrycznej sieci miast" w:value="Załącznik 4. Opis policentrycznej sieci miast"/>
              <w:listItem w:displayText="Uwaga ogólna" w:value="Uwaga ogólna"/>
              <w:listItem w:displayText="Prognoza oddziaływania na środowisko" w:value="Prognoza oddziaływania na środowisko"/>
            </w:dropDownList>
          </w:sdtPr>
          <w:sdtContent>
            <w:tc>
              <w:tcPr>
                <w:tcW w:w="2694" w:type="dxa"/>
              </w:tcPr>
              <w:p w14:paraId="08DCEBAB" w14:textId="3468190D" w:rsidR="00141E20" w:rsidRDefault="00141E20" w:rsidP="00141E20">
                <w:pPr>
                  <w:tabs>
                    <w:tab w:val="left" w:leader="dot" w:pos="11340"/>
                  </w:tabs>
                  <w:spacing w:before="60" w:after="60"/>
                </w:pPr>
                <w:r>
                  <w:t>Wybierz...</w:t>
                </w:r>
              </w:p>
            </w:tc>
          </w:sdtContent>
        </w:sdt>
        <w:tc>
          <w:tcPr>
            <w:tcW w:w="1180" w:type="dxa"/>
          </w:tcPr>
          <w:p w14:paraId="1E49A76F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  <w:tc>
          <w:tcPr>
            <w:tcW w:w="9876" w:type="dxa"/>
          </w:tcPr>
          <w:p w14:paraId="0AA91C87" w14:textId="77777777" w:rsidR="00141E20" w:rsidRDefault="00141E20" w:rsidP="00141E20">
            <w:pPr>
              <w:tabs>
                <w:tab w:val="left" w:leader="dot" w:pos="11340"/>
              </w:tabs>
              <w:spacing w:before="60" w:after="60"/>
            </w:pPr>
          </w:p>
        </w:tc>
      </w:tr>
    </w:tbl>
    <w:p w14:paraId="437457A4" w14:textId="77777777" w:rsidR="003E37F0" w:rsidRPr="003E37F0" w:rsidRDefault="003E37F0" w:rsidP="003E37F0">
      <w:pPr>
        <w:tabs>
          <w:tab w:val="left" w:leader="dot" w:pos="11340"/>
        </w:tabs>
        <w:spacing w:before="120" w:after="120" w:line="240" w:lineRule="auto"/>
      </w:pPr>
    </w:p>
    <w:sectPr w:rsidR="003E37F0" w:rsidRPr="003E37F0" w:rsidSect="009865D6">
      <w:headerReference w:type="default" r:id="rId9"/>
      <w:footerReference w:type="default" r:id="rId10"/>
      <w:pgSz w:w="16838" w:h="11906" w:orient="landscape"/>
      <w:pgMar w:top="1134" w:right="1418" w:bottom="1134" w:left="1418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4D0A" w14:textId="77777777" w:rsidR="00E12C2F" w:rsidRDefault="00E12C2F" w:rsidP="003E37F0">
      <w:pPr>
        <w:spacing w:after="0" w:line="240" w:lineRule="auto"/>
      </w:pPr>
      <w:r>
        <w:separator/>
      </w:r>
    </w:p>
  </w:endnote>
  <w:endnote w:type="continuationSeparator" w:id="0">
    <w:p w14:paraId="4C804A9E" w14:textId="77777777" w:rsidR="00E12C2F" w:rsidRDefault="00E12C2F" w:rsidP="003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420299"/>
      <w:docPartObj>
        <w:docPartGallery w:val="Page Numbers (Bottom of Page)"/>
        <w:docPartUnique/>
      </w:docPartObj>
    </w:sdtPr>
    <w:sdtEndPr/>
    <w:sdtContent>
      <w:p w14:paraId="5715462F" w14:textId="33395177" w:rsidR="003E37F0" w:rsidRDefault="003E37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360F1" w14:textId="77777777" w:rsidR="003E37F0" w:rsidRDefault="003E3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5C4D" w14:textId="77777777" w:rsidR="00E12C2F" w:rsidRDefault="00E12C2F" w:rsidP="003E37F0">
      <w:pPr>
        <w:spacing w:after="0" w:line="240" w:lineRule="auto"/>
      </w:pPr>
      <w:r>
        <w:separator/>
      </w:r>
    </w:p>
  </w:footnote>
  <w:footnote w:type="continuationSeparator" w:id="0">
    <w:p w14:paraId="75726D54" w14:textId="77777777" w:rsidR="00E12C2F" w:rsidRDefault="00E12C2F" w:rsidP="003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882B" w14:textId="71C63B7E" w:rsidR="003E37F0" w:rsidRPr="003E37F0" w:rsidRDefault="009865D6" w:rsidP="003E37F0">
    <w:pPr>
      <w:pStyle w:val="Nagwek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93B94BB" wp14:editId="2A0E81E1">
          <wp:simplePos x="0" y="0"/>
          <wp:positionH relativeFrom="column">
            <wp:posOffset>7773381</wp:posOffset>
          </wp:positionH>
          <wp:positionV relativeFrom="paragraph">
            <wp:posOffset>-311438</wp:posOffset>
          </wp:positionV>
          <wp:extent cx="1999039" cy="67194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039" cy="671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294E"/>
    <w:multiLevelType w:val="hybridMultilevel"/>
    <w:tmpl w:val="A336C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65"/>
    <w:rsid w:val="00141E20"/>
    <w:rsid w:val="003D560B"/>
    <w:rsid w:val="003E37F0"/>
    <w:rsid w:val="00527566"/>
    <w:rsid w:val="005627F7"/>
    <w:rsid w:val="007E1965"/>
    <w:rsid w:val="009865D6"/>
    <w:rsid w:val="009D5422"/>
    <w:rsid w:val="00B656C8"/>
    <w:rsid w:val="00B76C29"/>
    <w:rsid w:val="00E12C2F"/>
    <w:rsid w:val="00E955ED"/>
    <w:rsid w:val="00F4402E"/>
    <w:rsid w:val="00FA06FB"/>
    <w:rsid w:val="00FC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3AB66"/>
  <w15:chartTrackingRefBased/>
  <w15:docId w15:val="{6C18FFF7-5F77-46D9-A043-0CA826A7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7E1965"/>
    <w:pPr>
      <w:widowControl w:val="0"/>
      <w:autoSpaceDE w:val="0"/>
      <w:autoSpaceDN w:val="0"/>
      <w:spacing w:before="17" w:after="0" w:line="240" w:lineRule="auto"/>
      <w:ind w:left="350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E1965"/>
    <w:rPr>
      <w:rFonts w:ascii="Calibri" w:eastAsia="Calibri" w:hAnsi="Calibri" w:cs="Calibri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9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965"/>
    <w:rPr>
      <w:rFonts w:ascii="Calibri" w:eastAsia="Calibri" w:hAnsi="Calibri" w:cs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E1965"/>
    <w:pPr>
      <w:widowControl w:val="0"/>
      <w:autoSpaceDE w:val="0"/>
      <w:autoSpaceDN w:val="0"/>
      <w:spacing w:before="10"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1965"/>
    <w:rPr>
      <w:rFonts w:ascii="Calibri" w:eastAsia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19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9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756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2756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E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7F0"/>
  </w:style>
  <w:style w:type="paragraph" w:styleId="Stopka">
    <w:name w:val="footer"/>
    <w:basedOn w:val="Normalny"/>
    <w:link w:val="StopkaZnak"/>
    <w:uiPriority w:val="99"/>
    <w:unhideWhenUsed/>
    <w:rsid w:val="003E3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7F0"/>
  </w:style>
  <w:style w:type="table" w:styleId="Tabela-Siatka">
    <w:name w:val="Table Grid"/>
    <w:basedOn w:val="Standardowy"/>
    <w:uiPriority w:val="39"/>
    <w:rsid w:val="003E3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422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422"/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a2035@mfipr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rategia2035@mfipr.gov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1F62FA-ED8D-4CF7-9DB8-0E82D1B3D05D}"/>
      </w:docPartPr>
      <w:docPartBody>
        <w:p w:rsidR="006438C6" w:rsidRDefault="009569CE"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70A3134CCE5A48EAB4E084442CCCE6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C43BBB-020D-4504-B944-2A725BC833E7}"/>
      </w:docPartPr>
      <w:docPartBody>
        <w:p w:rsidR="00000000" w:rsidRDefault="00CF598F" w:rsidP="00CF598F">
          <w:pPr>
            <w:pStyle w:val="70A3134CCE5A48EAB4E084442CCCE621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AD61D544627A4D8D981381B1507556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98DB25-DF1C-4913-BAF2-B272CB50E397}"/>
      </w:docPartPr>
      <w:docPartBody>
        <w:p w:rsidR="00000000" w:rsidRDefault="00CF598F" w:rsidP="00CF598F">
          <w:pPr>
            <w:pStyle w:val="AD61D544627A4D8D981381B15075569A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6DD9325FB8024E12B9AE886565C98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034DE-3B20-4414-8FA1-8322A8AC393A}"/>
      </w:docPartPr>
      <w:docPartBody>
        <w:p w:rsidR="00000000" w:rsidRDefault="00CF598F" w:rsidP="00CF598F">
          <w:pPr>
            <w:pStyle w:val="6DD9325FB8024E12B9AE886565C98E04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65A8439064A14296800E2AF997B17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6244BC-C72A-4157-B7CF-B21BA6E980AF}"/>
      </w:docPartPr>
      <w:docPartBody>
        <w:p w:rsidR="00000000" w:rsidRDefault="00CF598F" w:rsidP="00CF598F">
          <w:pPr>
            <w:pStyle w:val="65A8439064A14296800E2AF997B17AAD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DA67F509E4074B8C8D4B7647B0A50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50E970-3734-4BA0-823E-CEB86C66E964}"/>
      </w:docPartPr>
      <w:docPartBody>
        <w:p w:rsidR="00000000" w:rsidRDefault="00CF598F" w:rsidP="00CF598F">
          <w:pPr>
            <w:pStyle w:val="DA67F509E4074B8C8D4B7647B0A50256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57AB4A18F0F54CA59CFB5B76D9164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95700-E3D0-4DC8-A863-535D97885B55}"/>
      </w:docPartPr>
      <w:docPartBody>
        <w:p w:rsidR="00000000" w:rsidRDefault="00CF598F" w:rsidP="00CF598F">
          <w:pPr>
            <w:pStyle w:val="57AB4A18F0F54CA59CFB5B76D9164BA4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7EB5EAB99F4F445399631694061ED4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D068F-8F3F-4282-BDE7-A6E0E55C4D65}"/>
      </w:docPartPr>
      <w:docPartBody>
        <w:p w:rsidR="00000000" w:rsidRDefault="00CF598F" w:rsidP="00CF598F">
          <w:pPr>
            <w:pStyle w:val="7EB5EAB99F4F445399631694061ED46D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FDD3D0AE1B6F468FA040454E12354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5DEEC-B022-4B8B-A374-25C3E29E9DAB}"/>
      </w:docPartPr>
      <w:docPartBody>
        <w:p w:rsidR="00000000" w:rsidRDefault="00CF598F" w:rsidP="00CF598F">
          <w:pPr>
            <w:pStyle w:val="FDD3D0AE1B6F468FA040454E1235416C"/>
          </w:pPr>
          <w:r w:rsidRPr="00667A1C">
            <w:rPr>
              <w:rStyle w:val="Tekstzastpczy"/>
            </w:rPr>
            <w:t>Wybierz element.</w:t>
          </w:r>
        </w:p>
      </w:docPartBody>
    </w:docPart>
    <w:docPart>
      <w:docPartPr>
        <w:name w:val="0D1A482B8D004CB9A7C01B99DDB66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89FB6-0472-4F3E-9A75-46E07F6F1059}"/>
      </w:docPartPr>
      <w:docPartBody>
        <w:p w:rsidR="00000000" w:rsidRDefault="00CF598F" w:rsidP="00CF598F">
          <w:pPr>
            <w:pStyle w:val="0D1A482B8D004CB9A7C01B99DDB664B6"/>
          </w:pPr>
          <w:r w:rsidRPr="00667A1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CE"/>
    <w:rsid w:val="00536480"/>
    <w:rsid w:val="005437D4"/>
    <w:rsid w:val="006438C6"/>
    <w:rsid w:val="009569CE"/>
    <w:rsid w:val="00CF598F"/>
    <w:rsid w:val="00DE435E"/>
    <w:rsid w:val="00E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598F"/>
    <w:rPr>
      <w:color w:val="808080"/>
    </w:rPr>
  </w:style>
  <w:style w:type="paragraph" w:customStyle="1" w:styleId="8842BB5D46B64A9987A64D29DDD8737D">
    <w:name w:val="8842BB5D46B64A9987A64D29DDD8737D"/>
    <w:rsid w:val="00DE435E"/>
  </w:style>
  <w:style w:type="paragraph" w:customStyle="1" w:styleId="C155A3D7C07A4C9C8FFD2AE19F0649EF">
    <w:name w:val="C155A3D7C07A4C9C8FFD2AE19F0649EF"/>
    <w:rsid w:val="00DE435E"/>
  </w:style>
  <w:style w:type="paragraph" w:customStyle="1" w:styleId="BF8087D51962420DBB913868AFA3D540">
    <w:name w:val="BF8087D51962420DBB913868AFA3D540"/>
    <w:rsid w:val="00DE435E"/>
  </w:style>
  <w:style w:type="paragraph" w:customStyle="1" w:styleId="4B91BC0F10E84979B38B2FFD8711DE22">
    <w:name w:val="4B91BC0F10E84979B38B2FFD8711DE22"/>
    <w:rsid w:val="00DE435E"/>
  </w:style>
  <w:style w:type="paragraph" w:customStyle="1" w:styleId="BFA6C5C30C554574B4AB7C6ED758D5FF">
    <w:name w:val="BFA6C5C30C554574B4AB7C6ED758D5FF"/>
    <w:rsid w:val="00DE435E"/>
  </w:style>
  <w:style w:type="paragraph" w:customStyle="1" w:styleId="006CA86D79954758BD135EC9B02D4E55">
    <w:name w:val="006CA86D79954758BD135EC9B02D4E55"/>
    <w:rsid w:val="00DE435E"/>
  </w:style>
  <w:style w:type="paragraph" w:customStyle="1" w:styleId="A85B86037C3942BCB8B8DF2E2FDFE588">
    <w:name w:val="A85B86037C3942BCB8B8DF2E2FDFE588"/>
    <w:rsid w:val="00DE435E"/>
  </w:style>
  <w:style w:type="paragraph" w:customStyle="1" w:styleId="7DF07BBA224C40ACAEE1BC10F6FA2C1D">
    <w:name w:val="7DF07BBA224C40ACAEE1BC10F6FA2C1D"/>
    <w:rsid w:val="00DE435E"/>
  </w:style>
  <w:style w:type="paragraph" w:customStyle="1" w:styleId="91ADEB2743A54F65B5AFF4BD811D857F">
    <w:name w:val="91ADEB2743A54F65B5AFF4BD811D857F"/>
    <w:rsid w:val="00DE435E"/>
  </w:style>
  <w:style w:type="paragraph" w:customStyle="1" w:styleId="70A3134CCE5A48EAB4E084442CCCE621">
    <w:name w:val="70A3134CCE5A48EAB4E084442CCCE621"/>
    <w:rsid w:val="00CF598F"/>
  </w:style>
  <w:style w:type="paragraph" w:customStyle="1" w:styleId="AD61D544627A4D8D981381B15075569A">
    <w:name w:val="AD61D544627A4D8D981381B15075569A"/>
    <w:rsid w:val="00CF598F"/>
  </w:style>
  <w:style w:type="paragraph" w:customStyle="1" w:styleId="6DD9325FB8024E12B9AE886565C98E04">
    <w:name w:val="6DD9325FB8024E12B9AE886565C98E04"/>
    <w:rsid w:val="00CF598F"/>
  </w:style>
  <w:style w:type="paragraph" w:customStyle="1" w:styleId="65A8439064A14296800E2AF997B17AAD">
    <w:name w:val="65A8439064A14296800E2AF997B17AAD"/>
    <w:rsid w:val="00CF598F"/>
  </w:style>
  <w:style w:type="paragraph" w:customStyle="1" w:styleId="DA67F509E4074B8C8D4B7647B0A50256">
    <w:name w:val="DA67F509E4074B8C8D4B7647B0A50256"/>
    <w:rsid w:val="00CF598F"/>
  </w:style>
  <w:style w:type="paragraph" w:customStyle="1" w:styleId="57AB4A18F0F54CA59CFB5B76D9164BA4">
    <w:name w:val="57AB4A18F0F54CA59CFB5B76D9164BA4"/>
    <w:rsid w:val="00CF598F"/>
  </w:style>
  <w:style w:type="paragraph" w:customStyle="1" w:styleId="7EB5EAB99F4F445399631694061ED46D">
    <w:name w:val="7EB5EAB99F4F445399631694061ED46D"/>
    <w:rsid w:val="00CF598F"/>
  </w:style>
  <w:style w:type="paragraph" w:customStyle="1" w:styleId="FDD3D0AE1B6F468FA040454E1235416C">
    <w:name w:val="FDD3D0AE1B6F468FA040454E1235416C"/>
    <w:rsid w:val="00CF598F"/>
  </w:style>
  <w:style w:type="paragraph" w:customStyle="1" w:styleId="0D1A482B8D004CB9A7C01B99DDB664B6">
    <w:name w:val="0D1A482B8D004CB9A7C01B99DDB664B6"/>
    <w:rsid w:val="00CF5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 Karolina</dc:creator>
  <cp:keywords/>
  <dc:description/>
  <cp:lastModifiedBy>Guz Karolina</cp:lastModifiedBy>
  <cp:revision>4</cp:revision>
  <dcterms:created xsi:type="dcterms:W3CDTF">2025-07-23T14:03:00Z</dcterms:created>
  <dcterms:modified xsi:type="dcterms:W3CDTF">2025-09-09T14:08:00Z</dcterms:modified>
</cp:coreProperties>
</file>