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18E70EF8" w:rsidR="001D313A" w:rsidRPr="00D50447" w:rsidRDefault="002F2F2E" w:rsidP="00D50447">
      <w:pPr>
        <w:spacing w:before="2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50447">
        <w:rPr>
          <w:rFonts w:ascii="Arial" w:hAnsi="Arial" w:cs="Arial"/>
          <w:b/>
          <w:bCs/>
          <w:sz w:val="24"/>
          <w:szCs w:val="24"/>
        </w:rPr>
        <w:t xml:space="preserve">Plan rzeczowo-finansowy: </w:t>
      </w:r>
      <w:r w:rsidR="000441B4" w:rsidRPr="000441B4">
        <w:rPr>
          <w:rFonts w:ascii="Arial" w:hAnsi="Arial" w:cs="Arial"/>
          <w:b/>
          <w:bCs/>
          <w:sz w:val="24"/>
          <w:szCs w:val="24"/>
        </w:rPr>
        <w:t>Odżywianie mlekiem kobiecym noworodków i niemowląt przez utworzenie sieci banków mleka kobiecego</w:t>
      </w:r>
    </w:p>
    <w:p w14:paraId="4F5D5DD1" w14:textId="2E58CA1E" w:rsidR="001D313A" w:rsidRPr="00051D86" w:rsidRDefault="001D313A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</w:p>
    <w:p w14:paraId="6F79AA73" w14:textId="772A2114" w:rsidR="001D313A" w:rsidRPr="00051D86" w:rsidRDefault="00D50447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Tabela nr 1</w:t>
      </w:r>
      <w:r w:rsidR="002F2F2E"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. Plan rzeczowo-finansowy w zakresie wyposażenia </w:t>
      </w:r>
      <w:r w:rsidR="000441B4">
        <w:rPr>
          <w:rFonts w:ascii="Arial" w:eastAsiaTheme="minorEastAsia" w:hAnsi="Arial" w:cs="Arial"/>
          <w:b/>
          <w:bCs/>
          <w:sz w:val="24"/>
          <w:szCs w:val="24"/>
        </w:rPr>
        <w:t xml:space="preserve">banku mleka kobiecego w sprzęt 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916"/>
        <w:gridCol w:w="2270"/>
        <w:gridCol w:w="2205"/>
        <w:gridCol w:w="2205"/>
        <w:gridCol w:w="1332"/>
        <w:gridCol w:w="1321"/>
        <w:gridCol w:w="1879"/>
      </w:tblGrid>
      <w:tr w:rsidR="001C35B3" w:rsidRPr="00051D86" w14:paraId="72197F85" w14:textId="77777777" w:rsidTr="00D50447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168EA5C1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498" w14:textId="77777777" w:rsidR="00D50447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wanego</w:t>
            </w:r>
          </w:p>
          <w:p w14:paraId="7EFB98BC" w14:textId="0C71BA2A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5A4FFFD5" w:rsidR="001C35B3" w:rsidRPr="00D50447" w:rsidRDefault="00A122F6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– zgodnie z 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432F9BAD" w:rsidR="001C35B3" w:rsidRPr="00D50447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- zgodnie z 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2C735737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42545D08" w14:textId="77777777" w:rsidR="00D50447" w:rsidRPr="003F7C60" w:rsidRDefault="00D50447" w:rsidP="00D504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*</w:t>
      </w:r>
      <w:r>
        <w:rPr>
          <w:rFonts w:ascii="Arial" w:hAnsi="Arial" w:cs="Arial"/>
          <w:sz w:val="18"/>
        </w:rPr>
        <w:t xml:space="preserve">  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2016 r. poz. 1638, z późn. zm.).</w:t>
      </w:r>
    </w:p>
    <w:p w14:paraId="5FE5A0FC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075DD2BF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514DEE9E" w14:textId="19E011D8" w:rsidR="001D313A" w:rsidRPr="00051D86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Tabela nr 2</w:t>
      </w:r>
      <w:r w:rsidR="002F2F2E" w:rsidRPr="00051D86">
        <w:rPr>
          <w:rFonts w:ascii="Arial" w:eastAsia="Times New Roman" w:hAnsi="Arial" w:cs="Arial"/>
          <w:b/>
          <w:bCs/>
          <w:sz w:val="24"/>
        </w:rPr>
        <w:t>. Harmonogram realizacji zadania w zakresie wyposażenia</w:t>
      </w:r>
      <w:r w:rsidRPr="00D5044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0441B4">
        <w:rPr>
          <w:rFonts w:ascii="Arial" w:eastAsiaTheme="minorEastAsia" w:hAnsi="Arial" w:cs="Arial"/>
          <w:b/>
          <w:bCs/>
          <w:sz w:val="24"/>
          <w:szCs w:val="24"/>
        </w:rPr>
        <w:t xml:space="preserve">banku mleka kobiecego w sprzęt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698D0C8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lastRenderedPageBreak/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2A19C" w14:textId="77777777" w:rsidR="009C7A65" w:rsidRDefault="009C7A65" w:rsidP="008F3ABD">
      <w:pPr>
        <w:spacing w:after="0" w:line="240" w:lineRule="auto"/>
      </w:pPr>
      <w:r>
        <w:separator/>
      </w:r>
    </w:p>
  </w:endnote>
  <w:endnote w:type="continuationSeparator" w:id="0">
    <w:p w14:paraId="6258E5D0" w14:textId="77777777" w:rsidR="009C7A65" w:rsidRDefault="009C7A65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8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D46B1" w14:textId="77777777" w:rsidR="009C7A65" w:rsidRDefault="009C7A65" w:rsidP="008F3ABD">
      <w:pPr>
        <w:spacing w:after="0" w:line="240" w:lineRule="auto"/>
      </w:pPr>
      <w:r>
        <w:separator/>
      </w:r>
    </w:p>
  </w:footnote>
  <w:footnote w:type="continuationSeparator" w:id="0">
    <w:p w14:paraId="71F4B8D5" w14:textId="77777777" w:rsidR="009C7A65" w:rsidRDefault="009C7A65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1B4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690E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4B5E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B7DBE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3F32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69AC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953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15731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624E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C7A65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4B17"/>
    <w:rsid w:val="00B0555F"/>
    <w:rsid w:val="00B06289"/>
    <w:rsid w:val="00B0731C"/>
    <w:rsid w:val="00B12FF7"/>
    <w:rsid w:val="00B131BC"/>
    <w:rsid w:val="00B13D82"/>
    <w:rsid w:val="00B148C6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447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5F9E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5225-9BB9-488A-8894-DB49495B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2018-09-03T13:24:00Z</dcterms:created>
  <dcterms:modified xsi:type="dcterms:W3CDTF">2018-09-03T13:24:00Z</dcterms:modified>
</cp:coreProperties>
</file>