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A4050" w14:textId="7A0FAA68" w:rsidR="00A4179D" w:rsidRPr="009276B2" w:rsidRDefault="00206D8C" w:rsidP="009D34BD">
      <w:pPr>
        <w:spacing w:after="0" w:line="240" w:lineRule="exact"/>
        <w:rPr>
          <w:rFonts w:ascii="Lato" w:hAnsi="Lato"/>
          <w:sz w:val="20"/>
        </w:rPr>
      </w:pPr>
      <w:r w:rsidRPr="009276B2">
        <w:rPr>
          <w:rFonts w:ascii="Lato" w:hAnsi="Lato"/>
          <w:sz w:val="20"/>
        </w:rPr>
        <w:t>Znak pisma</w:t>
      </w:r>
      <w:r>
        <w:rPr>
          <w:rFonts w:ascii="Lato" w:hAnsi="Lato"/>
          <w:sz w:val="20"/>
        </w:rPr>
        <w:t xml:space="preserve">: </w:t>
      </w:r>
      <w:bookmarkStart w:id="0" w:name="ezdSprawaZnak"/>
      <w:r w:rsidRPr="00EB4EA7">
        <w:rPr>
          <w:rFonts w:ascii="Lato" w:hAnsi="Lato"/>
          <w:sz w:val="20"/>
        </w:rPr>
        <w:t>DLI-IX.7621.</w:t>
      </w:r>
      <w:bookmarkEnd w:id="0"/>
      <w:r w:rsidR="005B0E24">
        <w:rPr>
          <w:rFonts w:ascii="Lato" w:hAnsi="Lato"/>
          <w:sz w:val="20"/>
        </w:rPr>
        <w:t>66.2026.AZ</w:t>
      </w:r>
    </w:p>
    <w:p w14:paraId="08530AB8" w14:textId="32B68560" w:rsidR="00451D80" w:rsidRPr="009276B2" w:rsidRDefault="00206D8C" w:rsidP="009D34BD">
      <w:pPr>
        <w:spacing w:after="0" w:line="240" w:lineRule="exact"/>
        <w:rPr>
          <w:rFonts w:ascii="Lato" w:hAnsi="Lato"/>
          <w:sz w:val="20"/>
        </w:rPr>
      </w:pPr>
      <w:r>
        <w:rPr>
          <w:rFonts w:ascii="Lato" w:hAnsi="Lato"/>
          <w:sz w:val="20"/>
        </w:rPr>
        <w:t>Warszawa</w:t>
      </w:r>
      <w:r w:rsidRPr="009276B2">
        <w:rPr>
          <w:rFonts w:ascii="Lato" w:hAnsi="Lato"/>
          <w:sz w:val="20"/>
        </w:rPr>
        <w:t xml:space="preserve">, </w:t>
      </w:r>
      <w:r w:rsidR="00AF3D77" w:rsidRPr="00AF3D77">
        <w:rPr>
          <w:rFonts w:ascii="Lato" w:hAnsi="Lato"/>
          <w:sz w:val="20"/>
        </w:rPr>
        <w:t>03 sierpnia 2026 r.</w:t>
      </w:r>
    </w:p>
    <w:p w14:paraId="4D5F5836" w14:textId="77777777" w:rsidR="00A4179D" w:rsidRPr="009276B2" w:rsidRDefault="00A4179D" w:rsidP="009D34BD">
      <w:pPr>
        <w:spacing w:after="0" w:line="240" w:lineRule="exact"/>
        <w:rPr>
          <w:rFonts w:ascii="Lato" w:hAnsi="Lato"/>
          <w:sz w:val="20"/>
        </w:rPr>
      </w:pPr>
    </w:p>
    <w:p w14:paraId="3D71CE40" w14:textId="77777777" w:rsidR="00451D80" w:rsidRPr="00F1383B" w:rsidRDefault="00451D80" w:rsidP="009D34BD">
      <w:pPr>
        <w:spacing w:after="360" w:line="240" w:lineRule="exact"/>
        <w:jc w:val="center"/>
        <w:rPr>
          <w:rFonts w:ascii="Lato" w:hAnsi="Lato" w:cs="Arial"/>
          <w:b/>
          <w:bCs/>
          <w:spacing w:val="4"/>
          <w:sz w:val="20"/>
          <w:szCs w:val="20"/>
        </w:rPr>
      </w:pPr>
      <w:r w:rsidRPr="00F1383B">
        <w:rPr>
          <w:rFonts w:ascii="Lato" w:hAnsi="Lato" w:cs="Arial"/>
          <w:b/>
          <w:bCs/>
          <w:spacing w:val="4"/>
          <w:sz w:val="20"/>
          <w:szCs w:val="20"/>
        </w:rPr>
        <w:t>OBWIESZCZENIE</w:t>
      </w:r>
    </w:p>
    <w:p w14:paraId="520240A5" w14:textId="7EC2E664" w:rsidR="00451D80" w:rsidRPr="00F1383B" w:rsidRDefault="00451D80" w:rsidP="009D34BD">
      <w:pPr>
        <w:spacing w:after="240" w:line="240" w:lineRule="exact"/>
        <w:jc w:val="both"/>
        <w:rPr>
          <w:rFonts w:ascii="Lato" w:hAnsi="Lato" w:cs="Arial"/>
          <w:spacing w:val="4"/>
          <w:sz w:val="20"/>
          <w:szCs w:val="20"/>
        </w:rPr>
      </w:pPr>
      <w:r w:rsidRPr="00F1383B">
        <w:rPr>
          <w:rFonts w:ascii="Lato" w:hAnsi="Lato" w:cs="Arial"/>
          <w:spacing w:val="4"/>
          <w:sz w:val="20"/>
          <w:szCs w:val="20"/>
        </w:rPr>
        <w:t>Na podstawie art. 49 § 1 i 2 ustawy z dnia 14 czerwca 1960 r.</w:t>
      </w:r>
      <w:r>
        <w:rPr>
          <w:rFonts w:ascii="Lato" w:hAnsi="Lato" w:cs="Arial"/>
          <w:spacing w:val="4"/>
          <w:sz w:val="20"/>
          <w:szCs w:val="20"/>
        </w:rPr>
        <w:t>,</w:t>
      </w:r>
      <w:r w:rsidRPr="00F1383B">
        <w:rPr>
          <w:rFonts w:ascii="Lato" w:hAnsi="Lato" w:cs="Arial"/>
          <w:spacing w:val="4"/>
          <w:sz w:val="20"/>
          <w:szCs w:val="20"/>
        </w:rPr>
        <w:t xml:space="preserve"> Kodeks postępowania administracyjnego (t.j. Dz.U. z 202</w:t>
      </w:r>
      <w:r>
        <w:rPr>
          <w:rFonts w:ascii="Lato" w:hAnsi="Lato" w:cs="Arial"/>
          <w:spacing w:val="4"/>
          <w:sz w:val="20"/>
          <w:szCs w:val="20"/>
        </w:rPr>
        <w:t>5</w:t>
      </w:r>
      <w:r w:rsidRPr="00F1383B">
        <w:rPr>
          <w:rFonts w:ascii="Lato" w:hAnsi="Lato" w:cs="Arial"/>
          <w:spacing w:val="4"/>
          <w:sz w:val="20"/>
          <w:szCs w:val="20"/>
        </w:rPr>
        <w:t xml:space="preserve"> r.</w:t>
      </w:r>
      <w:r>
        <w:rPr>
          <w:rFonts w:ascii="Lato" w:hAnsi="Lato" w:cs="Arial"/>
          <w:spacing w:val="4"/>
          <w:sz w:val="20"/>
          <w:szCs w:val="20"/>
        </w:rPr>
        <w:t>,</w:t>
      </w:r>
      <w:r w:rsidRPr="00F1383B">
        <w:rPr>
          <w:rFonts w:ascii="Lato" w:hAnsi="Lato" w:cs="Arial"/>
          <w:spacing w:val="4"/>
          <w:sz w:val="20"/>
          <w:szCs w:val="20"/>
        </w:rPr>
        <w:t xml:space="preserve"> poz. </w:t>
      </w:r>
      <w:r>
        <w:rPr>
          <w:rFonts w:ascii="Lato" w:hAnsi="Lato" w:cs="Arial"/>
          <w:spacing w:val="4"/>
          <w:sz w:val="20"/>
          <w:szCs w:val="20"/>
        </w:rPr>
        <w:t>1691</w:t>
      </w:r>
      <w:r w:rsidRPr="00F1383B">
        <w:rPr>
          <w:rFonts w:ascii="Lato" w:hAnsi="Lato" w:cs="Arial"/>
          <w:spacing w:val="4"/>
          <w:sz w:val="20"/>
          <w:szCs w:val="20"/>
        </w:rPr>
        <w:t>),</w:t>
      </w:r>
      <w:r>
        <w:rPr>
          <w:rFonts w:ascii="Lato" w:hAnsi="Lato" w:cs="Arial"/>
          <w:spacing w:val="4"/>
          <w:sz w:val="20"/>
          <w:szCs w:val="20"/>
        </w:rPr>
        <w:t xml:space="preserve"> zwanej dalej „</w:t>
      </w:r>
      <w:r w:rsidRPr="00896DAC">
        <w:rPr>
          <w:rFonts w:ascii="Lato" w:hAnsi="Lato" w:cs="Arial"/>
          <w:i/>
          <w:iCs/>
          <w:spacing w:val="4"/>
          <w:sz w:val="20"/>
          <w:szCs w:val="20"/>
        </w:rPr>
        <w:t>kpa</w:t>
      </w:r>
      <w:r>
        <w:rPr>
          <w:rFonts w:ascii="Lato" w:hAnsi="Lato" w:cs="Arial"/>
          <w:spacing w:val="4"/>
          <w:sz w:val="20"/>
          <w:szCs w:val="20"/>
        </w:rPr>
        <w:t>”,</w:t>
      </w:r>
      <w:r w:rsidRPr="00F1383B">
        <w:rPr>
          <w:rFonts w:ascii="Lato" w:hAnsi="Lato" w:cs="Arial"/>
          <w:spacing w:val="4"/>
          <w:sz w:val="20"/>
          <w:szCs w:val="20"/>
        </w:rPr>
        <w:t xml:space="preserve"> oraz art. 11f ust. 3, 7 i 8 ustawy z dnia 10 kwietnia 2003 r.</w:t>
      </w:r>
      <w:r>
        <w:rPr>
          <w:rFonts w:ascii="Lato" w:hAnsi="Lato" w:cs="Arial"/>
          <w:spacing w:val="4"/>
          <w:sz w:val="20"/>
          <w:szCs w:val="20"/>
        </w:rPr>
        <w:t>,</w:t>
      </w:r>
      <w:r w:rsidRPr="00F1383B">
        <w:rPr>
          <w:rFonts w:ascii="Lato" w:hAnsi="Lato" w:cs="Arial"/>
          <w:spacing w:val="4"/>
          <w:sz w:val="20"/>
          <w:szCs w:val="20"/>
        </w:rPr>
        <w:t xml:space="preserve"> o szczególnych zasadach przygotowania i</w:t>
      </w:r>
      <w:r>
        <w:rPr>
          <w:rFonts w:ascii="Lato" w:hAnsi="Lato" w:cs="Arial"/>
          <w:spacing w:val="4"/>
          <w:sz w:val="20"/>
          <w:szCs w:val="20"/>
        </w:rPr>
        <w:t> </w:t>
      </w:r>
      <w:r w:rsidRPr="00F1383B">
        <w:rPr>
          <w:rFonts w:ascii="Lato" w:hAnsi="Lato" w:cs="Arial"/>
          <w:spacing w:val="4"/>
          <w:sz w:val="20"/>
          <w:szCs w:val="20"/>
        </w:rPr>
        <w:t>realizacji inwestycji w zakresie dróg publicznych (t.j. Dz.U. z 2024 r.</w:t>
      </w:r>
      <w:r>
        <w:rPr>
          <w:rFonts w:ascii="Lato" w:hAnsi="Lato" w:cs="Arial"/>
          <w:spacing w:val="4"/>
          <w:sz w:val="20"/>
          <w:szCs w:val="20"/>
        </w:rPr>
        <w:t>,</w:t>
      </w:r>
      <w:r w:rsidRPr="00F1383B">
        <w:rPr>
          <w:rFonts w:ascii="Lato" w:hAnsi="Lato" w:cs="Arial"/>
          <w:spacing w:val="4"/>
          <w:sz w:val="20"/>
          <w:szCs w:val="20"/>
        </w:rPr>
        <w:t xml:space="preserve"> poz. 311), </w:t>
      </w:r>
    </w:p>
    <w:p w14:paraId="3B76DA26" w14:textId="77777777" w:rsidR="00451D80" w:rsidRDefault="00451D80" w:rsidP="009D34BD">
      <w:pPr>
        <w:spacing w:after="240" w:line="240" w:lineRule="exact"/>
        <w:jc w:val="center"/>
        <w:rPr>
          <w:rFonts w:ascii="Lato" w:hAnsi="Lato" w:cs="Arial"/>
          <w:b/>
          <w:bCs/>
          <w:spacing w:val="4"/>
          <w:sz w:val="20"/>
          <w:szCs w:val="20"/>
        </w:rPr>
      </w:pPr>
      <w:r w:rsidRPr="00F1383B">
        <w:rPr>
          <w:rFonts w:ascii="Lato" w:hAnsi="Lato" w:cs="Arial"/>
          <w:b/>
          <w:bCs/>
          <w:spacing w:val="4"/>
          <w:sz w:val="20"/>
          <w:szCs w:val="20"/>
        </w:rPr>
        <w:t xml:space="preserve">Minister </w:t>
      </w:r>
      <w:r>
        <w:rPr>
          <w:rFonts w:ascii="Lato" w:hAnsi="Lato" w:cs="Arial"/>
          <w:b/>
          <w:bCs/>
          <w:spacing w:val="4"/>
          <w:sz w:val="20"/>
          <w:szCs w:val="20"/>
        </w:rPr>
        <w:t>Finansów i Gospodarki</w:t>
      </w:r>
    </w:p>
    <w:p w14:paraId="475650BE" w14:textId="77777777" w:rsidR="00E149CF" w:rsidRDefault="00451D80" w:rsidP="009D34BD">
      <w:pPr>
        <w:spacing w:after="240" w:line="240" w:lineRule="exact"/>
        <w:jc w:val="both"/>
        <w:rPr>
          <w:rFonts w:ascii="Lato" w:hAnsi="Lato" w:cs="Arial"/>
          <w:spacing w:val="4"/>
          <w:sz w:val="20"/>
          <w:szCs w:val="20"/>
        </w:rPr>
      </w:pPr>
      <w:r w:rsidRPr="00F1383B">
        <w:rPr>
          <w:rFonts w:ascii="Lato" w:hAnsi="Lato" w:cs="Arial"/>
          <w:spacing w:val="4"/>
          <w:sz w:val="20"/>
          <w:szCs w:val="20"/>
        </w:rPr>
        <w:t xml:space="preserve">zawiadamia, że zostało wszczęte postępowanie w sprawie </w:t>
      </w:r>
      <w:r>
        <w:rPr>
          <w:rFonts w:ascii="Lato" w:hAnsi="Lato" w:cs="Arial"/>
          <w:spacing w:val="4"/>
          <w:sz w:val="20"/>
          <w:szCs w:val="20"/>
        </w:rPr>
        <w:t>stwierdzenia nieważności</w:t>
      </w:r>
      <w:r w:rsidR="00E149CF">
        <w:rPr>
          <w:rFonts w:ascii="Lato" w:hAnsi="Lato" w:cs="Arial"/>
          <w:spacing w:val="4"/>
          <w:sz w:val="20"/>
          <w:szCs w:val="20"/>
        </w:rPr>
        <w:t>:</w:t>
      </w:r>
    </w:p>
    <w:p w14:paraId="10B0DF65" w14:textId="02C647FD" w:rsidR="005B0E24" w:rsidRDefault="005B0E24" w:rsidP="009D34BD">
      <w:pPr>
        <w:spacing w:after="24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- </w:t>
      </w:r>
      <w:r w:rsidRPr="005B0E24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decyzji Wojewody </w:t>
      </w:r>
      <w:r w:rsidRPr="005B0E24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Mazowieckiego Nr 263/SPEC/2022 z dnia 30 grudnia 2022 r. 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</w:r>
      <w:r w:rsidRPr="005B0E24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o zezwoleniu na realizację inwestycji drogowej dotyczącej inwestycji pn. „Budowa drogi ekspresowej S7 na odcinku Płońsk – Czosnów. Odcinek II od węzła „Załuski” (z węzłem) do węzła „Modlin” (bez węzła), 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w części dotyczącej działki nr ew. 394, obręb 0007 Kroczewo, gmina Załuski, powiat płoński. </w:t>
      </w:r>
    </w:p>
    <w:p w14:paraId="4814A59C" w14:textId="655533CB" w:rsidR="00451D80" w:rsidRPr="009138C8" w:rsidRDefault="00451D80" w:rsidP="009D34BD">
      <w:pPr>
        <w:spacing w:after="24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654531">
        <w:rPr>
          <w:rFonts w:ascii="Lato" w:eastAsia="Times New Roman" w:hAnsi="Lato" w:cs="Arial"/>
          <w:spacing w:val="4"/>
          <w:sz w:val="20"/>
          <w:szCs w:val="20"/>
          <w:lang w:eastAsia="pl-PL"/>
        </w:rPr>
        <w:t>Strony, zgodnie z art. 73</w:t>
      </w:r>
      <w:r w:rsidRPr="000A4E10">
        <w:rPr>
          <w:rFonts w:ascii="Lato" w:eastAsia="Times New Roman" w:hAnsi="Lato" w:cs="Arial"/>
          <w:i/>
          <w:iCs/>
          <w:spacing w:val="4"/>
          <w:sz w:val="20"/>
          <w:szCs w:val="20"/>
          <w:lang w:eastAsia="pl-PL"/>
        </w:rPr>
        <w:t xml:space="preserve"> </w:t>
      </w:r>
      <w:r>
        <w:rPr>
          <w:rFonts w:ascii="Lato" w:eastAsia="Times New Roman" w:hAnsi="Lato" w:cs="Arial"/>
          <w:i/>
          <w:iCs/>
          <w:spacing w:val="4"/>
          <w:sz w:val="20"/>
          <w:szCs w:val="20"/>
          <w:lang w:eastAsia="pl-PL"/>
        </w:rPr>
        <w:t>k</w:t>
      </w:r>
      <w:r w:rsidRPr="000A4E10">
        <w:rPr>
          <w:rFonts w:ascii="Lato" w:eastAsia="Times New Roman" w:hAnsi="Lato" w:cs="Arial"/>
          <w:i/>
          <w:iCs/>
          <w:spacing w:val="4"/>
          <w:sz w:val="20"/>
          <w:szCs w:val="20"/>
          <w:lang w:eastAsia="pl-PL"/>
        </w:rPr>
        <w:t>pa</w:t>
      </w:r>
      <w:r w:rsidRPr="00654531">
        <w:rPr>
          <w:rFonts w:ascii="Lato" w:eastAsia="Times New Roman" w:hAnsi="Lato" w:cs="Arial"/>
          <w:spacing w:val="4"/>
          <w:sz w:val="20"/>
          <w:szCs w:val="20"/>
          <w:lang w:eastAsia="pl-PL"/>
        </w:rPr>
        <w:t>, mogą przeglądać akta sprawy osobiście lub przez pełnomocnika, w siedzibie Ministerstwa Rozwoju i Technologii przy ul. Chałubińskiego 4/6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</w:t>
      </w:r>
      <w:r w:rsidRPr="00654531">
        <w:rPr>
          <w:rFonts w:ascii="Lato" w:eastAsia="Times New Roman" w:hAnsi="Lato" w:cs="Arial"/>
          <w:spacing w:val="4"/>
          <w:sz w:val="20"/>
          <w:szCs w:val="20"/>
          <w:lang w:eastAsia="pl-PL"/>
        </w:rPr>
        <w:t>w Warszawie,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</w:t>
      </w:r>
      <w:r w:rsidRPr="00654531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we wtorki, czwartki i piątki</w:t>
      </w:r>
      <w:r w:rsidRPr="0065453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, w godzinach od </w:t>
      </w:r>
      <w:r w:rsidRPr="009D0902">
        <w:rPr>
          <w:rFonts w:ascii="Lato" w:eastAsia="Times New Roman" w:hAnsi="Lato" w:cs="Arial"/>
          <w:spacing w:val="4"/>
          <w:sz w:val="20"/>
          <w:szCs w:val="20"/>
          <w:lang w:eastAsia="pl-PL"/>
        </w:rPr>
        <w:t>10:00 – 14.30</w:t>
      </w:r>
      <w:r w:rsidRPr="0065453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, 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</w:r>
      <w:r w:rsidRPr="00654531">
        <w:rPr>
          <w:rFonts w:ascii="Lato" w:eastAsia="Times New Roman" w:hAnsi="Lato" w:cs="Arial"/>
          <w:color w:val="000000"/>
          <w:spacing w:val="4"/>
          <w:sz w:val="20"/>
          <w:szCs w:val="20"/>
          <w:u w:val="single"/>
          <w:lang w:eastAsia="pl-PL"/>
        </w:rPr>
        <w:t xml:space="preserve">po wcześniejszym umówieniu się telefonicznie pod numerem telefonu </w:t>
      </w:r>
      <w:r w:rsidRPr="009D0902">
        <w:rPr>
          <w:rFonts w:ascii="Lato" w:eastAsia="Times New Roman" w:hAnsi="Lato" w:cs="Arial"/>
          <w:color w:val="000000"/>
          <w:spacing w:val="4"/>
          <w:sz w:val="20"/>
          <w:szCs w:val="20"/>
          <w:u w:val="single"/>
          <w:lang w:eastAsia="pl-PL"/>
        </w:rPr>
        <w:t>22 323 42 22</w:t>
      </w:r>
      <w:r w:rsidRPr="00654531">
        <w:rPr>
          <w:rFonts w:ascii="Lato" w:eastAsia="Times New Roman" w:hAnsi="Lato" w:cs="Arial"/>
          <w:spacing w:val="4"/>
          <w:sz w:val="20"/>
          <w:szCs w:val="20"/>
          <w:lang w:eastAsia="pl-PL"/>
        </w:rPr>
        <w:t>.</w:t>
      </w:r>
    </w:p>
    <w:p w14:paraId="0AB00A10" w14:textId="77777777" w:rsidR="005B0E24" w:rsidRDefault="005B0E24" w:rsidP="005B0E24">
      <w:pPr>
        <w:spacing w:after="240" w:line="240" w:lineRule="exact"/>
        <w:jc w:val="both"/>
        <w:rPr>
          <w:rFonts w:ascii="Lato" w:hAnsi="Lato" w:cs="Arial"/>
          <w:spacing w:val="4"/>
          <w:sz w:val="20"/>
          <w:szCs w:val="20"/>
        </w:rPr>
      </w:pPr>
      <w:r w:rsidRPr="002548B0">
        <w:rPr>
          <w:rFonts w:ascii="Lato" w:hAnsi="Lato" w:cs="Arial"/>
          <w:spacing w:val="4"/>
          <w:sz w:val="20"/>
          <w:szCs w:val="20"/>
        </w:rPr>
        <w:t>Wszelką korespondencję należy kierować na adres Ministerstwa Rozwoju i Technologii</w:t>
      </w:r>
      <w:r w:rsidRPr="00055BB4">
        <w:rPr>
          <w:rFonts w:ascii="Lato" w:hAnsi="Lato" w:cs="Arial"/>
          <w:spacing w:val="4"/>
          <w:sz w:val="20"/>
          <w:szCs w:val="20"/>
        </w:rPr>
        <w:t>.</w:t>
      </w:r>
    </w:p>
    <w:p w14:paraId="6862C384" w14:textId="2FB9F8D4" w:rsidR="005B0E24" w:rsidRDefault="005B0E24" w:rsidP="005B0E24">
      <w:pPr>
        <w:spacing w:after="240" w:line="240" w:lineRule="exact"/>
        <w:jc w:val="both"/>
        <w:rPr>
          <w:rFonts w:ascii="Lato" w:hAnsi="Lato" w:cs="Arial"/>
          <w:spacing w:val="4"/>
          <w:sz w:val="20"/>
          <w:szCs w:val="20"/>
        </w:rPr>
      </w:pPr>
      <w:r w:rsidRPr="00F1383B">
        <w:rPr>
          <w:rFonts w:ascii="Lato" w:hAnsi="Lato" w:cs="Arial"/>
          <w:spacing w:val="4"/>
          <w:sz w:val="20"/>
          <w:szCs w:val="20"/>
          <w:u w:val="single"/>
        </w:rPr>
        <w:t xml:space="preserve">Data publikacji obwieszczenia: </w:t>
      </w:r>
      <w:r w:rsidR="00546221">
        <w:rPr>
          <w:rFonts w:ascii="Lato" w:hAnsi="Lato" w:cs="Arial"/>
          <w:spacing w:val="4"/>
          <w:sz w:val="20"/>
          <w:szCs w:val="20"/>
          <w:u w:val="single"/>
        </w:rPr>
        <w:t xml:space="preserve">10 sierpnia 2026 r. </w:t>
      </w:r>
    </w:p>
    <w:p w14:paraId="57F89821" w14:textId="77777777" w:rsidR="005B0E24" w:rsidRDefault="005B0E24" w:rsidP="005B0E24">
      <w:pPr>
        <w:spacing w:after="240" w:line="240" w:lineRule="exact"/>
        <w:jc w:val="both"/>
        <w:rPr>
          <w:rFonts w:ascii="Lato" w:hAnsi="Lato" w:cs="Arial"/>
          <w:spacing w:val="4"/>
          <w:sz w:val="20"/>
          <w:szCs w:val="20"/>
        </w:rPr>
      </w:pPr>
      <w:r w:rsidRPr="00F1383B">
        <w:rPr>
          <w:rFonts w:ascii="Lato" w:hAnsi="Lato" w:cs="Arial"/>
          <w:b/>
          <w:bCs/>
          <w:spacing w:val="4"/>
          <w:sz w:val="20"/>
          <w:szCs w:val="20"/>
          <w:u w:val="single"/>
        </w:rPr>
        <w:t>Załącznik:</w:t>
      </w:r>
      <w:r w:rsidRPr="00F1383B">
        <w:rPr>
          <w:rFonts w:ascii="Lato" w:hAnsi="Lato" w:cs="Arial"/>
          <w:spacing w:val="4"/>
          <w:sz w:val="20"/>
          <w:szCs w:val="20"/>
        </w:rPr>
        <w:t xml:space="preserve"> informacja o przetwarzaniu danych osobowych</w:t>
      </w:r>
    </w:p>
    <w:p w14:paraId="0A7D9D47" w14:textId="77777777" w:rsidR="005B0E24" w:rsidRDefault="005B0E24" w:rsidP="005B0E24">
      <w:pPr>
        <w:spacing w:after="240" w:line="240" w:lineRule="exact"/>
        <w:jc w:val="both"/>
        <w:rPr>
          <w:rFonts w:ascii="Lato" w:hAnsi="Lato" w:cs="Arial"/>
          <w:spacing w:val="4"/>
          <w:sz w:val="20"/>
          <w:szCs w:val="20"/>
        </w:rPr>
      </w:pPr>
    </w:p>
    <w:p w14:paraId="1425B0AE" w14:textId="2DD4CE3C" w:rsidR="00A4179D" w:rsidRDefault="00206D8C" w:rsidP="005B0E24">
      <w:pPr>
        <w:spacing w:after="240" w:line="240" w:lineRule="exact"/>
        <w:ind w:firstLine="4253"/>
        <w:jc w:val="both"/>
        <w:rPr>
          <w:rFonts w:ascii="Lato" w:hAnsi="Lato"/>
          <w:b/>
          <w:bCs/>
          <w:sz w:val="20"/>
        </w:rPr>
      </w:pPr>
      <w:r w:rsidRPr="0093525C">
        <w:rPr>
          <w:rFonts w:ascii="Lato" w:hAnsi="Lato"/>
          <w:b/>
          <w:bCs/>
          <w:sz w:val="20"/>
        </w:rPr>
        <w:t xml:space="preserve">Z </w:t>
      </w:r>
      <w:r>
        <w:rPr>
          <w:rFonts w:ascii="Lato" w:hAnsi="Lato"/>
          <w:b/>
          <w:bCs/>
          <w:sz w:val="20"/>
        </w:rPr>
        <w:t xml:space="preserve">upoważnienia, </w:t>
      </w:r>
    </w:p>
    <w:p w14:paraId="5AAD07A9" w14:textId="77777777" w:rsidR="00050663" w:rsidRPr="00050663" w:rsidRDefault="00050663" w:rsidP="00050663">
      <w:pPr>
        <w:spacing w:after="120" w:line="240" w:lineRule="exact"/>
        <w:ind w:left="4253"/>
        <w:rPr>
          <w:rFonts w:ascii="Lato" w:hAnsi="Lato"/>
          <w:sz w:val="20"/>
        </w:rPr>
      </w:pPr>
      <w:r w:rsidRPr="00050663">
        <w:rPr>
          <w:rFonts w:ascii="Lato" w:hAnsi="Lato"/>
          <w:sz w:val="20"/>
        </w:rPr>
        <w:t>Magdalena Tuzińska</w:t>
      </w:r>
    </w:p>
    <w:p w14:paraId="3B0BCE6A" w14:textId="77777777" w:rsidR="00050663" w:rsidRPr="00050663" w:rsidRDefault="00050663" w:rsidP="00050663">
      <w:pPr>
        <w:spacing w:after="120" w:line="240" w:lineRule="exact"/>
        <w:ind w:left="4253"/>
        <w:rPr>
          <w:rFonts w:ascii="Lato" w:hAnsi="Lato"/>
          <w:sz w:val="20"/>
        </w:rPr>
      </w:pPr>
      <w:r w:rsidRPr="00050663">
        <w:rPr>
          <w:rFonts w:ascii="Lato" w:hAnsi="Lato"/>
          <w:sz w:val="20"/>
        </w:rPr>
        <w:t>naczelnik</w:t>
      </w:r>
    </w:p>
    <w:p w14:paraId="4EFA8130" w14:textId="77777777" w:rsidR="00050663" w:rsidRPr="00050663" w:rsidRDefault="00050663" w:rsidP="00050663">
      <w:pPr>
        <w:spacing w:after="120" w:line="240" w:lineRule="exact"/>
        <w:ind w:left="4253"/>
        <w:rPr>
          <w:rFonts w:ascii="Lato" w:hAnsi="Lato"/>
          <w:sz w:val="20"/>
        </w:rPr>
      </w:pPr>
      <w:r w:rsidRPr="00050663">
        <w:rPr>
          <w:rFonts w:ascii="Lato" w:hAnsi="Lato"/>
          <w:sz w:val="20"/>
        </w:rPr>
        <w:t>Departament Lokalizacji Inwestycji</w:t>
      </w:r>
    </w:p>
    <w:p w14:paraId="7B3AEF9E" w14:textId="77777777" w:rsidR="00050663" w:rsidRPr="00050663" w:rsidRDefault="00050663" w:rsidP="00050663">
      <w:pPr>
        <w:spacing w:after="120" w:line="240" w:lineRule="exact"/>
        <w:ind w:left="4253"/>
        <w:rPr>
          <w:rFonts w:ascii="Lato" w:hAnsi="Lato"/>
          <w:sz w:val="20"/>
        </w:rPr>
      </w:pPr>
      <w:r w:rsidRPr="00050663">
        <w:rPr>
          <w:rFonts w:ascii="Lato" w:hAnsi="Lato"/>
          <w:sz w:val="20"/>
        </w:rPr>
        <w:t>/ kwalifikowany podpis elektroniczny /</w:t>
      </w:r>
    </w:p>
    <w:p w14:paraId="75D42D10" w14:textId="1F0770CB" w:rsidR="000403B3" w:rsidRDefault="00050663" w:rsidP="00050663">
      <w:pPr>
        <w:spacing w:after="120" w:line="240" w:lineRule="exact"/>
        <w:ind w:left="4253"/>
        <w:rPr>
          <w:rFonts w:ascii="Lato" w:hAnsi="Lato"/>
          <w:sz w:val="20"/>
        </w:rPr>
      </w:pPr>
      <w:r w:rsidRPr="00050663">
        <w:rPr>
          <w:rFonts w:ascii="Lato" w:hAnsi="Lato"/>
          <w:sz w:val="20"/>
        </w:rPr>
        <w:t>w Ministerstwie Rozwoju i Technologii</w:t>
      </w:r>
    </w:p>
    <w:p w14:paraId="4D86F0DC" w14:textId="77777777" w:rsidR="00050663" w:rsidRDefault="00050663" w:rsidP="00050663">
      <w:pPr>
        <w:spacing w:after="120" w:line="240" w:lineRule="exact"/>
        <w:ind w:left="4253"/>
        <w:rPr>
          <w:rFonts w:ascii="Lato" w:hAnsi="Lato"/>
          <w:color w:val="000000" w:themeColor="text1"/>
          <w:sz w:val="20"/>
        </w:rPr>
      </w:pPr>
    </w:p>
    <w:p w14:paraId="1AF2823D" w14:textId="77777777" w:rsidR="005B0E24" w:rsidRDefault="005B0E24" w:rsidP="009D34BD">
      <w:pPr>
        <w:spacing w:after="120" w:line="240" w:lineRule="exact"/>
        <w:ind w:left="4253"/>
        <w:rPr>
          <w:rFonts w:ascii="Lato" w:hAnsi="Lato"/>
          <w:color w:val="000000" w:themeColor="text1"/>
          <w:sz w:val="20"/>
        </w:rPr>
      </w:pPr>
    </w:p>
    <w:p w14:paraId="5D2A210B" w14:textId="77777777" w:rsidR="00A4179D" w:rsidRDefault="00A4179D" w:rsidP="009D34BD">
      <w:pPr>
        <w:spacing w:after="120" w:line="240" w:lineRule="exact"/>
        <w:rPr>
          <w:rFonts w:ascii="Lato" w:hAnsi="Lato"/>
          <w:color w:val="000000" w:themeColor="text1"/>
          <w:sz w:val="20"/>
        </w:rPr>
      </w:pPr>
    </w:p>
    <w:p w14:paraId="07F036A5" w14:textId="77777777" w:rsidR="005B0E24" w:rsidRDefault="005B0E24" w:rsidP="009D34BD">
      <w:pPr>
        <w:spacing w:after="120" w:line="240" w:lineRule="exact"/>
        <w:rPr>
          <w:rFonts w:ascii="Lato" w:hAnsi="Lato"/>
          <w:sz w:val="20"/>
        </w:rPr>
      </w:pPr>
    </w:p>
    <w:p w14:paraId="0F6C2921" w14:textId="77777777" w:rsidR="00AF3D77" w:rsidRPr="00565D32" w:rsidRDefault="00AF3D77" w:rsidP="009D34BD">
      <w:pPr>
        <w:spacing w:after="120" w:line="240" w:lineRule="exact"/>
        <w:rPr>
          <w:rFonts w:ascii="Lato" w:hAnsi="Lato"/>
          <w:sz w:val="20"/>
        </w:rPr>
      </w:pPr>
    </w:p>
    <w:p w14:paraId="58662DFB" w14:textId="61E709A4" w:rsidR="00451D80" w:rsidRPr="0019714A" w:rsidRDefault="00451D80" w:rsidP="009D34BD">
      <w:pPr>
        <w:spacing w:after="0" w:line="240" w:lineRule="exact"/>
        <w:jc w:val="right"/>
        <w:rPr>
          <w:rFonts w:ascii="Lato" w:hAnsi="Lato" w:cstheme="minorHAnsi"/>
          <w:sz w:val="20"/>
          <w:szCs w:val="20"/>
        </w:rPr>
      </w:pPr>
      <w:r w:rsidRPr="0019714A">
        <w:rPr>
          <w:rFonts w:ascii="Lato" w:hAnsi="Lato" w:cstheme="minorHAnsi"/>
          <w:sz w:val="20"/>
          <w:szCs w:val="20"/>
        </w:rPr>
        <w:lastRenderedPageBreak/>
        <w:t xml:space="preserve">Załącznik do obwieszczenia </w:t>
      </w:r>
      <w:r w:rsidRPr="0019714A">
        <w:rPr>
          <w:rFonts w:ascii="Lato" w:hAnsi="Lato" w:cstheme="minorHAnsi"/>
          <w:sz w:val="20"/>
          <w:szCs w:val="20"/>
        </w:rPr>
        <w:br/>
        <w:t xml:space="preserve">Ministra </w:t>
      </w:r>
      <w:r>
        <w:rPr>
          <w:rFonts w:ascii="Lato" w:hAnsi="Lato" w:cstheme="minorHAnsi"/>
          <w:sz w:val="20"/>
          <w:szCs w:val="20"/>
        </w:rPr>
        <w:t>Finansów i Gospodarki</w:t>
      </w:r>
      <w:r w:rsidRPr="0019714A">
        <w:rPr>
          <w:rFonts w:ascii="Lato" w:hAnsi="Lato" w:cstheme="minorHAnsi"/>
          <w:sz w:val="20"/>
          <w:szCs w:val="20"/>
        </w:rPr>
        <w:br/>
        <w:t xml:space="preserve">znak: </w:t>
      </w:r>
      <w:r>
        <w:rPr>
          <w:rFonts w:ascii="Lato" w:hAnsi="Lato" w:cstheme="minorHAnsi"/>
          <w:sz w:val="20"/>
          <w:szCs w:val="20"/>
        </w:rPr>
        <w:t>DLI-IX.7621.</w:t>
      </w:r>
      <w:r w:rsidR="001C421F">
        <w:rPr>
          <w:rFonts w:ascii="Lato" w:hAnsi="Lato" w:cstheme="minorHAnsi"/>
          <w:sz w:val="20"/>
          <w:szCs w:val="20"/>
        </w:rPr>
        <w:t>66</w:t>
      </w:r>
      <w:r w:rsidR="00E149CF">
        <w:rPr>
          <w:rFonts w:ascii="Lato" w:hAnsi="Lato" w:cstheme="minorHAnsi"/>
          <w:sz w:val="20"/>
          <w:szCs w:val="20"/>
        </w:rPr>
        <w:t>.202</w:t>
      </w:r>
      <w:r w:rsidR="001C421F">
        <w:rPr>
          <w:rFonts w:ascii="Lato" w:hAnsi="Lato" w:cstheme="minorHAnsi"/>
          <w:sz w:val="20"/>
          <w:szCs w:val="20"/>
        </w:rPr>
        <w:t>6</w:t>
      </w:r>
      <w:r>
        <w:rPr>
          <w:rFonts w:ascii="Lato" w:hAnsi="Lato" w:cstheme="minorHAnsi"/>
          <w:sz w:val="20"/>
          <w:szCs w:val="20"/>
        </w:rPr>
        <w:t>.</w:t>
      </w:r>
      <w:r w:rsidR="001C421F">
        <w:rPr>
          <w:rFonts w:ascii="Lato" w:hAnsi="Lato" w:cstheme="minorHAnsi"/>
          <w:sz w:val="20"/>
          <w:szCs w:val="20"/>
        </w:rPr>
        <w:t>AZ</w:t>
      </w:r>
      <w:r w:rsidRPr="0019714A">
        <w:rPr>
          <w:rFonts w:ascii="Lato" w:hAnsi="Lato" w:cstheme="minorHAnsi"/>
          <w:sz w:val="20"/>
          <w:szCs w:val="20"/>
        </w:rPr>
        <w:t xml:space="preserve"> </w:t>
      </w:r>
    </w:p>
    <w:p w14:paraId="62FEC994" w14:textId="77777777" w:rsidR="00451D80" w:rsidRDefault="00451D80" w:rsidP="009D34BD">
      <w:pPr>
        <w:spacing w:after="0" w:line="240" w:lineRule="exact"/>
        <w:jc w:val="both"/>
        <w:rPr>
          <w:rFonts w:ascii="Lato" w:hAnsi="Lato" w:cstheme="minorHAnsi"/>
          <w:b/>
          <w:sz w:val="20"/>
          <w:szCs w:val="20"/>
        </w:rPr>
      </w:pPr>
    </w:p>
    <w:p w14:paraId="638812F9" w14:textId="77777777" w:rsidR="00451D80" w:rsidRDefault="00451D80" w:rsidP="009D34BD">
      <w:pPr>
        <w:spacing w:after="0" w:line="240" w:lineRule="exact"/>
        <w:jc w:val="both"/>
        <w:rPr>
          <w:rFonts w:ascii="Lato" w:hAnsi="Lato" w:cstheme="minorHAnsi"/>
          <w:b/>
          <w:sz w:val="20"/>
          <w:szCs w:val="20"/>
        </w:rPr>
      </w:pPr>
    </w:p>
    <w:p w14:paraId="764CBCFC" w14:textId="77777777" w:rsidR="00451D80" w:rsidRPr="00F84CC6" w:rsidRDefault="00451D80" w:rsidP="009D34BD">
      <w:pPr>
        <w:spacing w:after="0" w:line="240" w:lineRule="exact"/>
        <w:jc w:val="center"/>
        <w:rPr>
          <w:rFonts w:ascii="Lato" w:hAnsi="Lato" w:cs="Arial"/>
          <w:b/>
          <w:color w:val="000000"/>
          <w:spacing w:val="4"/>
          <w:sz w:val="20"/>
          <w:szCs w:val="20"/>
          <w:lang w:eastAsia="en-GB"/>
        </w:rPr>
      </w:pPr>
      <w:r w:rsidRPr="00F84CC6">
        <w:rPr>
          <w:rFonts w:ascii="Lato" w:hAnsi="Lato" w:cs="Arial"/>
          <w:b/>
          <w:color w:val="000000"/>
          <w:spacing w:val="4"/>
          <w:sz w:val="20"/>
          <w:szCs w:val="20"/>
          <w:lang w:eastAsia="en-GB"/>
        </w:rPr>
        <w:t>Informacja o przetwarzaniu danych osobowych</w:t>
      </w:r>
      <w:r w:rsidRPr="00F84CC6">
        <w:rPr>
          <w:rFonts w:ascii="Lato" w:hAnsi="Lato" w:cs="Arial"/>
          <w:b/>
          <w:color w:val="000000"/>
          <w:spacing w:val="4"/>
          <w:sz w:val="20"/>
          <w:szCs w:val="20"/>
          <w:lang w:eastAsia="en-GB"/>
        </w:rPr>
        <w:br/>
      </w:r>
    </w:p>
    <w:p w14:paraId="78FB0A47" w14:textId="77777777" w:rsidR="00451D80" w:rsidRPr="00F84CC6" w:rsidRDefault="00451D80" w:rsidP="009D34BD">
      <w:pPr>
        <w:spacing w:after="0" w:line="240" w:lineRule="exact"/>
        <w:jc w:val="both"/>
        <w:rPr>
          <w:rFonts w:ascii="Lato" w:hAnsi="Lato" w:cs="Arial"/>
          <w:color w:val="000000"/>
          <w:spacing w:val="4"/>
          <w:sz w:val="20"/>
          <w:szCs w:val="20"/>
          <w:lang w:eastAsia="en-GB"/>
        </w:rPr>
      </w:pPr>
      <w:r w:rsidRPr="00F84CC6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t xml:space="preserve">Zgodnie z art. 13 ust. 1 i 2 Rozporządzenia Parlamentu Europejskiego i Rady (UE) 2016/679 z dnia 27 kwietnia 2016 r. w sprawie ochrony osób fizycznych w związku </w:t>
      </w:r>
      <w:r w:rsidRPr="00F84CC6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br/>
        <w:t>z przetwarzaniem danych osobowych i w sprawie swobodnego przepływu takich danych oraz uchylenia dyrektywy 95/46/WE (Dz. U. L 119 z 4 maja 2016, z późn. zm.), zwanego dalej „RODO”, informuję, że:</w:t>
      </w:r>
    </w:p>
    <w:p w14:paraId="51C63403" w14:textId="77777777" w:rsidR="00451D80" w:rsidRPr="006F452E" w:rsidRDefault="00451D80" w:rsidP="009D34BD">
      <w:pPr>
        <w:numPr>
          <w:ilvl w:val="0"/>
          <w:numId w:val="3"/>
        </w:numPr>
        <w:spacing w:after="0" w:line="240" w:lineRule="exact"/>
        <w:ind w:left="425" w:hanging="425"/>
        <w:jc w:val="both"/>
        <w:rPr>
          <w:rFonts w:ascii="Lato" w:hAnsi="Lato" w:cs="Arial"/>
          <w:spacing w:val="4"/>
          <w:sz w:val="20"/>
          <w:szCs w:val="20"/>
        </w:rPr>
      </w:pPr>
      <w:r w:rsidRPr="006F452E">
        <w:rPr>
          <w:rFonts w:ascii="Lato" w:hAnsi="Lato" w:cs="Arial"/>
          <w:spacing w:val="4"/>
          <w:sz w:val="20"/>
          <w:szCs w:val="20"/>
        </w:rPr>
        <w:t xml:space="preserve">Administratorem Pani/Pana danych osobowych jest Minister Finansów </w:t>
      </w:r>
      <w:r>
        <w:rPr>
          <w:rFonts w:ascii="Lato" w:hAnsi="Lato" w:cs="Arial"/>
          <w:spacing w:val="4"/>
          <w:sz w:val="20"/>
          <w:szCs w:val="20"/>
        </w:rPr>
        <w:br/>
      </w:r>
      <w:r w:rsidRPr="006F452E">
        <w:rPr>
          <w:rFonts w:ascii="Lato" w:hAnsi="Lato" w:cs="Arial"/>
          <w:spacing w:val="4"/>
          <w:sz w:val="20"/>
          <w:szCs w:val="20"/>
        </w:rPr>
        <w:t xml:space="preserve">i Gospodarki, którego obsługę zapewnia Ministerstwo Rozwoju i Technologii </w:t>
      </w:r>
      <w:r>
        <w:rPr>
          <w:rFonts w:ascii="Lato" w:hAnsi="Lato" w:cs="Arial"/>
          <w:spacing w:val="4"/>
          <w:sz w:val="20"/>
          <w:szCs w:val="20"/>
        </w:rPr>
        <w:br/>
      </w:r>
      <w:r w:rsidRPr="006F452E">
        <w:rPr>
          <w:rFonts w:ascii="Lato" w:hAnsi="Lato" w:cs="Arial"/>
          <w:spacing w:val="4"/>
          <w:sz w:val="20"/>
          <w:szCs w:val="20"/>
        </w:rPr>
        <w:t xml:space="preserve">z siedzibą w Warszawie, Plac Trzech Krzyży 3/5, kancelaria@mrit.gov.pl, tel.: </w:t>
      </w:r>
      <w:r>
        <w:rPr>
          <w:rFonts w:ascii="Lato" w:hAnsi="Lato" w:cs="Arial"/>
          <w:spacing w:val="4"/>
          <w:sz w:val="20"/>
          <w:szCs w:val="20"/>
        </w:rPr>
        <w:br/>
      </w:r>
      <w:r w:rsidRPr="006F452E">
        <w:rPr>
          <w:rFonts w:ascii="Lato" w:hAnsi="Lato" w:cs="Arial"/>
          <w:spacing w:val="4"/>
          <w:sz w:val="20"/>
          <w:szCs w:val="20"/>
        </w:rPr>
        <w:t xml:space="preserve">+48 222 500 123, adres skrytki na </w:t>
      </w:r>
      <w:proofErr w:type="spellStart"/>
      <w:r w:rsidRPr="006F452E">
        <w:rPr>
          <w:rFonts w:ascii="Lato" w:hAnsi="Lato" w:cs="Arial"/>
          <w:spacing w:val="4"/>
          <w:sz w:val="20"/>
          <w:szCs w:val="20"/>
        </w:rPr>
        <w:t>ePUAP</w:t>
      </w:r>
      <w:proofErr w:type="spellEnd"/>
      <w:r w:rsidRPr="006F452E">
        <w:rPr>
          <w:rFonts w:ascii="Lato" w:hAnsi="Lato" w:cs="Arial"/>
          <w:spacing w:val="4"/>
          <w:sz w:val="20"/>
          <w:szCs w:val="20"/>
        </w:rPr>
        <w:t xml:space="preserve">: /MRPIT/Skrytka ESP, adres do doręczeń elektronicznych: AE:PL-68477-29007-EFSHR-25. Wykonującym obowiązki Administratora jest Dyrektor Departamentu Lokalizacji Inwestycji w </w:t>
      </w:r>
      <w:proofErr w:type="spellStart"/>
      <w:r w:rsidRPr="006F452E">
        <w:rPr>
          <w:rFonts w:ascii="Lato" w:hAnsi="Lato" w:cs="Arial"/>
          <w:spacing w:val="4"/>
          <w:sz w:val="20"/>
          <w:szCs w:val="20"/>
        </w:rPr>
        <w:t>MRiT</w:t>
      </w:r>
      <w:proofErr w:type="spellEnd"/>
      <w:r w:rsidRPr="006F452E">
        <w:rPr>
          <w:rFonts w:ascii="Lato" w:hAnsi="Lato" w:cs="Arial"/>
          <w:spacing w:val="4"/>
          <w:sz w:val="20"/>
          <w:szCs w:val="20"/>
        </w:rPr>
        <w:t xml:space="preserve">. </w:t>
      </w:r>
    </w:p>
    <w:p w14:paraId="3BC6386C" w14:textId="77777777" w:rsidR="00451D80" w:rsidRPr="00F84CC6" w:rsidRDefault="00451D80" w:rsidP="009D34BD">
      <w:pPr>
        <w:numPr>
          <w:ilvl w:val="0"/>
          <w:numId w:val="3"/>
        </w:numPr>
        <w:spacing w:after="0" w:line="240" w:lineRule="exact"/>
        <w:ind w:left="425" w:hanging="425"/>
        <w:jc w:val="both"/>
        <w:rPr>
          <w:rFonts w:ascii="Lato" w:hAnsi="Lato" w:cs="Arial"/>
          <w:spacing w:val="4"/>
          <w:sz w:val="20"/>
          <w:szCs w:val="20"/>
          <w:lang w:eastAsia="en-GB"/>
        </w:rPr>
      </w:pPr>
      <w:r w:rsidRPr="00F84CC6">
        <w:rPr>
          <w:rFonts w:ascii="Lato" w:hAnsi="Lato" w:cs="Arial"/>
          <w:spacing w:val="4"/>
          <w:sz w:val="20"/>
          <w:szCs w:val="20"/>
        </w:rPr>
        <w:t xml:space="preserve">Dane kontaktowe do Inspektora Ochrony Danych w Ministerstwie Rozwoju </w:t>
      </w:r>
      <w:r w:rsidRPr="00F84CC6">
        <w:rPr>
          <w:rFonts w:ascii="Lato" w:hAnsi="Lato" w:cs="Arial"/>
          <w:spacing w:val="4"/>
          <w:sz w:val="20"/>
          <w:szCs w:val="20"/>
        </w:rPr>
        <w:br/>
        <w:t xml:space="preserve">i Technologii: Inspektor Ochrony Danych, Ministerstwo Rozwoju i Technologii, </w:t>
      </w:r>
      <w:r w:rsidRPr="00F84CC6">
        <w:rPr>
          <w:rFonts w:ascii="Lato" w:hAnsi="Lato" w:cs="Arial"/>
          <w:spacing w:val="4"/>
          <w:sz w:val="20"/>
          <w:szCs w:val="20"/>
          <w:lang w:eastAsia="en-GB"/>
        </w:rPr>
        <w:t>Plac Trzech Krzyży 3/5, 00-507 Warszawa</w:t>
      </w:r>
      <w:r w:rsidRPr="00F84CC6">
        <w:rPr>
          <w:rFonts w:ascii="Lato" w:hAnsi="Lato" w:cs="Arial"/>
          <w:spacing w:val="4"/>
          <w:sz w:val="20"/>
          <w:szCs w:val="20"/>
        </w:rPr>
        <w:t>, adres e-mail: iod@mrit.gov.pl.</w:t>
      </w:r>
    </w:p>
    <w:p w14:paraId="3E6F5F33" w14:textId="77777777" w:rsidR="00451D80" w:rsidRPr="00F84CC6" w:rsidRDefault="00451D80" w:rsidP="009D34BD">
      <w:pPr>
        <w:numPr>
          <w:ilvl w:val="0"/>
          <w:numId w:val="3"/>
        </w:numPr>
        <w:spacing w:after="0" w:line="240" w:lineRule="exact"/>
        <w:ind w:left="426" w:hanging="426"/>
        <w:jc w:val="both"/>
        <w:rPr>
          <w:rFonts w:ascii="Lato" w:hAnsi="Lato" w:cs="Arial"/>
          <w:color w:val="000000"/>
          <w:spacing w:val="4"/>
          <w:sz w:val="20"/>
          <w:szCs w:val="20"/>
          <w:lang w:eastAsia="pl-PL"/>
        </w:rPr>
      </w:pPr>
      <w:r w:rsidRPr="00F84CC6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t xml:space="preserve">Pani/Pana dane osobowe będą przetwarzane na podst. art. 6 ust. 1 lit. c RODO, </w:t>
      </w:r>
      <w:r w:rsidRPr="00F84CC6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br/>
        <w:t xml:space="preserve">tj. wypełnienia obowiązku prawnego ciążącego na administratorze, w celu prowadzenia </w:t>
      </w:r>
      <w:r w:rsidRPr="00F84CC6">
        <w:rPr>
          <w:rFonts w:ascii="Lato" w:hAnsi="Lato" w:cs="Arial"/>
          <w:spacing w:val="4"/>
          <w:sz w:val="20"/>
          <w:szCs w:val="20"/>
          <w:lang w:eastAsia="en-GB"/>
        </w:rPr>
        <w:t xml:space="preserve">postępowań administracyjnych realizowanych na podst. przepisów ustawy z dnia 14 czerwca 1960 r. Kodeks postępowania administracyjnego </w:t>
      </w:r>
      <w:r>
        <w:rPr>
          <w:rFonts w:ascii="Lato" w:hAnsi="Lato" w:cs="Arial"/>
          <w:spacing w:val="4"/>
          <w:sz w:val="20"/>
          <w:szCs w:val="20"/>
          <w:lang w:eastAsia="en-GB"/>
        </w:rPr>
        <w:br/>
      </w:r>
      <w:r w:rsidRPr="00F84CC6">
        <w:rPr>
          <w:rFonts w:ascii="Lato" w:hAnsi="Lato" w:cs="Arial"/>
          <w:spacing w:val="4"/>
          <w:sz w:val="20"/>
          <w:szCs w:val="20"/>
          <w:lang w:eastAsia="en-GB"/>
        </w:rPr>
        <w:t>(</w:t>
      </w:r>
      <w:r w:rsidRPr="00647588">
        <w:rPr>
          <w:rFonts w:ascii="Lato" w:hAnsi="Lato" w:cs="Arial"/>
          <w:spacing w:val="4"/>
          <w:sz w:val="20"/>
          <w:szCs w:val="20"/>
          <w:lang w:eastAsia="en-GB"/>
        </w:rPr>
        <w:t>t.j. Dz.U. z 202</w:t>
      </w:r>
      <w:r>
        <w:rPr>
          <w:rFonts w:ascii="Lato" w:hAnsi="Lato" w:cs="Arial"/>
          <w:spacing w:val="4"/>
          <w:sz w:val="20"/>
          <w:szCs w:val="20"/>
          <w:lang w:eastAsia="en-GB"/>
        </w:rPr>
        <w:t>5</w:t>
      </w:r>
      <w:r w:rsidRPr="00647588">
        <w:rPr>
          <w:rFonts w:ascii="Lato" w:hAnsi="Lato" w:cs="Arial"/>
          <w:spacing w:val="4"/>
          <w:sz w:val="20"/>
          <w:szCs w:val="20"/>
          <w:lang w:eastAsia="en-GB"/>
        </w:rPr>
        <w:t xml:space="preserve"> r.</w:t>
      </w:r>
      <w:r>
        <w:rPr>
          <w:rFonts w:ascii="Lato" w:hAnsi="Lato" w:cs="Arial"/>
          <w:spacing w:val="4"/>
          <w:sz w:val="20"/>
          <w:szCs w:val="20"/>
          <w:lang w:eastAsia="en-GB"/>
        </w:rPr>
        <w:t>,</w:t>
      </w:r>
      <w:r w:rsidRPr="00647588">
        <w:rPr>
          <w:rFonts w:ascii="Lato" w:hAnsi="Lato" w:cs="Arial"/>
          <w:spacing w:val="4"/>
          <w:sz w:val="20"/>
          <w:szCs w:val="20"/>
          <w:lang w:eastAsia="en-GB"/>
        </w:rPr>
        <w:t xml:space="preserve"> poz. </w:t>
      </w:r>
      <w:r>
        <w:rPr>
          <w:rFonts w:ascii="Lato" w:hAnsi="Lato" w:cs="Arial"/>
          <w:spacing w:val="4"/>
          <w:sz w:val="20"/>
          <w:szCs w:val="20"/>
          <w:lang w:eastAsia="en-GB"/>
        </w:rPr>
        <w:t>1691</w:t>
      </w:r>
      <w:r w:rsidRPr="00F84CC6">
        <w:rPr>
          <w:rFonts w:ascii="Lato" w:hAnsi="Lato" w:cs="Arial"/>
          <w:spacing w:val="4"/>
          <w:sz w:val="20"/>
          <w:szCs w:val="20"/>
          <w:lang w:eastAsia="en-GB"/>
        </w:rPr>
        <w:t xml:space="preserve">), dalej „KPA”, oraz </w:t>
      </w:r>
      <w:r w:rsidRPr="00F84CC6">
        <w:rPr>
          <w:rFonts w:ascii="Lato" w:hAnsi="Lato" w:cs="Arial"/>
          <w:spacing w:val="4"/>
          <w:sz w:val="20"/>
          <w:szCs w:val="20"/>
        </w:rPr>
        <w:t xml:space="preserve">w związku z ustawą z dnia </w:t>
      </w:r>
      <w:r>
        <w:rPr>
          <w:rFonts w:ascii="Lato" w:hAnsi="Lato" w:cs="Arial"/>
          <w:spacing w:val="4"/>
          <w:sz w:val="20"/>
          <w:szCs w:val="20"/>
        </w:rPr>
        <w:br/>
      </w:r>
      <w:r w:rsidRPr="0089777B">
        <w:rPr>
          <w:rFonts w:ascii="Lato" w:hAnsi="Lato" w:cs="Arial"/>
          <w:spacing w:val="4"/>
          <w:sz w:val="20"/>
          <w:szCs w:val="20"/>
          <w:lang w:eastAsia="zh-CN"/>
        </w:rPr>
        <w:t>10 kwietnia 2003 r.</w:t>
      </w:r>
      <w:r>
        <w:rPr>
          <w:rFonts w:ascii="Lato" w:hAnsi="Lato" w:cs="Arial"/>
          <w:spacing w:val="4"/>
          <w:sz w:val="20"/>
          <w:szCs w:val="20"/>
          <w:lang w:eastAsia="zh-CN"/>
        </w:rPr>
        <w:t xml:space="preserve">, </w:t>
      </w:r>
      <w:r w:rsidRPr="0089777B">
        <w:rPr>
          <w:rFonts w:ascii="Lato" w:hAnsi="Lato" w:cs="Arial"/>
          <w:spacing w:val="4"/>
          <w:sz w:val="20"/>
          <w:szCs w:val="20"/>
          <w:lang w:eastAsia="zh-CN"/>
        </w:rPr>
        <w:t>o szczególnych zasadach przygotowania i</w:t>
      </w:r>
      <w:r>
        <w:rPr>
          <w:rFonts w:ascii="Lato" w:hAnsi="Lato" w:cs="Arial"/>
          <w:spacing w:val="4"/>
          <w:sz w:val="20"/>
          <w:szCs w:val="20"/>
          <w:lang w:eastAsia="zh-CN"/>
        </w:rPr>
        <w:t> </w:t>
      </w:r>
      <w:r w:rsidRPr="0089777B">
        <w:rPr>
          <w:rFonts w:ascii="Lato" w:hAnsi="Lato" w:cs="Arial"/>
          <w:spacing w:val="4"/>
          <w:sz w:val="20"/>
          <w:szCs w:val="20"/>
          <w:lang w:eastAsia="zh-CN"/>
        </w:rPr>
        <w:t>realizacji inwestycji w zakresie dróg publicznych</w:t>
      </w:r>
      <w:r w:rsidRPr="00F84CC6">
        <w:rPr>
          <w:rFonts w:ascii="Lato" w:hAnsi="Lato" w:cs="Arial"/>
          <w:spacing w:val="4"/>
          <w:sz w:val="20"/>
          <w:szCs w:val="20"/>
        </w:rPr>
        <w:t xml:space="preserve"> (</w:t>
      </w:r>
      <w:r w:rsidRPr="00647588">
        <w:rPr>
          <w:rFonts w:ascii="Lato" w:hAnsi="Lato" w:cs="Arial"/>
          <w:spacing w:val="4"/>
          <w:sz w:val="20"/>
          <w:szCs w:val="20"/>
        </w:rPr>
        <w:t>t.j. Dz.U. z 2024 r.</w:t>
      </w:r>
      <w:r>
        <w:rPr>
          <w:rFonts w:ascii="Lato" w:hAnsi="Lato" w:cs="Arial"/>
          <w:spacing w:val="4"/>
          <w:sz w:val="20"/>
          <w:szCs w:val="20"/>
        </w:rPr>
        <w:t>,</w:t>
      </w:r>
      <w:r w:rsidRPr="00647588">
        <w:rPr>
          <w:rFonts w:ascii="Lato" w:hAnsi="Lato" w:cs="Arial"/>
          <w:spacing w:val="4"/>
          <w:sz w:val="20"/>
          <w:szCs w:val="20"/>
        </w:rPr>
        <w:t xml:space="preserve"> poz. </w:t>
      </w:r>
      <w:r>
        <w:rPr>
          <w:rFonts w:ascii="Lato" w:hAnsi="Lato" w:cs="Arial"/>
          <w:spacing w:val="4"/>
          <w:sz w:val="20"/>
          <w:szCs w:val="20"/>
        </w:rPr>
        <w:t>311</w:t>
      </w:r>
      <w:r w:rsidRPr="00F84CC6">
        <w:rPr>
          <w:rFonts w:ascii="Lato" w:hAnsi="Lato" w:cs="Arial"/>
          <w:spacing w:val="4"/>
          <w:sz w:val="20"/>
          <w:szCs w:val="20"/>
        </w:rPr>
        <w:t>)</w:t>
      </w:r>
    </w:p>
    <w:p w14:paraId="51A40ACE" w14:textId="77777777" w:rsidR="00451D80" w:rsidRPr="00F84CC6" w:rsidRDefault="00451D80" w:rsidP="009D34BD">
      <w:pPr>
        <w:numPr>
          <w:ilvl w:val="0"/>
          <w:numId w:val="3"/>
        </w:numPr>
        <w:spacing w:after="0" w:line="240" w:lineRule="exact"/>
        <w:ind w:left="426" w:hanging="426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F84CC6">
        <w:rPr>
          <w:rFonts w:ascii="Lato" w:hAnsi="Lato" w:cs="Arial"/>
          <w:color w:val="000000"/>
          <w:spacing w:val="4"/>
          <w:sz w:val="20"/>
          <w:szCs w:val="20"/>
        </w:rPr>
        <w:t>Podanie danych osobowych jest wymogiem ustawowym.</w:t>
      </w:r>
    </w:p>
    <w:p w14:paraId="1D3F7487" w14:textId="77777777" w:rsidR="00451D80" w:rsidRPr="00F84CC6" w:rsidRDefault="00451D80" w:rsidP="009D34BD">
      <w:pPr>
        <w:numPr>
          <w:ilvl w:val="0"/>
          <w:numId w:val="3"/>
        </w:numPr>
        <w:spacing w:after="0" w:line="240" w:lineRule="exact"/>
        <w:ind w:left="426" w:hanging="426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F84CC6">
        <w:rPr>
          <w:rFonts w:ascii="Lato" w:hAnsi="Lato" w:cs="Arial"/>
          <w:color w:val="000000"/>
          <w:spacing w:val="4"/>
          <w:sz w:val="20"/>
          <w:szCs w:val="20"/>
        </w:rPr>
        <w:t>W związku z przetwarzaniem Pani/Pana danych osobowych, w celu wskazanym powyżej, Pani/Pana dane mogą być udostępnione innym odbiorcom lub kategoriom odbiorców. Odbiorcami danych mogą być:</w:t>
      </w:r>
    </w:p>
    <w:p w14:paraId="266623E7" w14:textId="77777777" w:rsidR="00451D80" w:rsidRPr="00F84CC6" w:rsidRDefault="00451D80" w:rsidP="009D34BD">
      <w:pPr>
        <w:numPr>
          <w:ilvl w:val="0"/>
          <w:numId w:val="4"/>
        </w:numPr>
        <w:spacing w:after="0" w:line="240" w:lineRule="exact"/>
        <w:rPr>
          <w:rFonts w:ascii="Lato" w:hAnsi="Lato" w:cs="Arial"/>
          <w:color w:val="000000"/>
          <w:spacing w:val="4"/>
          <w:sz w:val="20"/>
          <w:szCs w:val="20"/>
        </w:rPr>
      </w:pPr>
      <w:r w:rsidRPr="00F84CC6">
        <w:rPr>
          <w:rFonts w:ascii="Lato" w:hAnsi="Lato" w:cs="Arial"/>
          <w:color w:val="000000"/>
          <w:spacing w:val="4"/>
          <w:sz w:val="20"/>
          <w:szCs w:val="20"/>
        </w:rPr>
        <w:t>strony i inni uczestnicy postępowania administracyjnego w rozumieniu przepisów KPA;</w:t>
      </w:r>
    </w:p>
    <w:p w14:paraId="377C2BFC" w14:textId="77777777" w:rsidR="00451D80" w:rsidRPr="00F84CC6" w:rsidRDefault="00451D80" w:rsidP="009D34BD">
      <w:pPr>
        <w:numPr>
          <w:ilvl w:val="0"/>
          <w:numId w:val="4"/>
        </w:numPr>
        <w:spacing w:after="0" w:line="240" w:lineRule="exact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F84CC6">
        <w:rPr>
          <w:rFonts w:ascii="Lato" w:hAnsi="Lato" w:cs="Arial"/>
          <w:color w:val="000000"/>
          <w:spacing w:val="4"/>
          <w:sz w:val="20"/>
          <w:szCs w:val="20"/>
        </w:rPr>
        <w:t>organy władzy publicznej oraz podmioty wykonujące zadania publiczne lub działające na zlecenie organów władzy publicznej, w zakresie i w celach, które wynikają z przepisów powszechnie obowiązującego prawa;</w:t>
      </w:r>
    </w:p>
    <w:p w14:paraId="31B03EEF" w14:textId="77777777" w:rsidR="00451D80" w:rsidRPr="00F84CC6" w:rsidRDefault="00451D80" w:rsidP="009D34BD">
      <w:pPr>
        <w:numPr>
          <w:ilvl w:val="0"/>
          <w:numId w:val="4"/>
        </w:numPr>
        <w:spacing w:after="0" w:line="240" w:lineRule="exact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F84CC6">
        <w:rPr>
          <w:rFonts w:ascii="Lato" w:hAnsi="Lato" w:cs="Arial"/>
          <w:color w:val="000000"/>
          <w:spacing w:val="4"/>
          <w:sz w:val="20"/>
          <w:szCs w:val="20"/>
        </w:rPr>
        <w:t xml:space="preserve">inne podmioty, w tym dostawcy usług informatycznych, które na podstawie stosownych umów podpisanych z Ministerstwem </w:t>
      </w:r>
      <w:r w:rsidRPr="00F84CC6">
        <w:rPr>
          <w:rFonts w:ascii="Lato" w:hAnsi="Lato" w:cs="Arial"/>
          <w:spacing w:val="4"/>
          <w:sz w:val="20"/>
          <w:szCs w:val="20"/>
        </w:rPr>
        <w:t>Rozwoju i Technologii</w:t>
      </w:r>
      <w:r w:rsidRPr="00F84CC6">
        <w:rPr>
          <w:rFonts w:ascii="Lato" w:hAnsi="Lato" w:cs="Arial"/>
          <w:color w:val="000000"/>
          <w:spacing w:val="4"/>
          <w:sz w:val="20"/>
          <w:szCs w:val="20"/>
        </w:rPr>
        <w:t xml:space="preserve">, przetwarzają dane osobowe, dla których Administratorem jest Minister </w:t>
      </w:r>
      <w:r>
        <w:rPr>
          <w:rFonts w:ascii="Lato" w:hAnsi="Lato" w:cs="Arial"/>
          <w:spacing w:val="4"/>
          <w:sz w:val="20"/>
          <w:szCs w:val="20"/>
        </w:rPr>
        <w:t>Finansów i Gospodarki</w:t>
      </w:r>
    </w:p>
    <w:p w14:paraId="516B2F3D" w14:textId="77777777" w:rsidR="00451D80" w:rsidRPr="00F84CC6" w:rsidRDefault="00451D80" w:rsidP="009D34BD">
      <w:pPr>
        <w:numPr>
          <w:ilvl w:val="0"/>
          <w:numId w:val="3"/>
        </w:numPr>
        <w:spacing w:after="0" w:line="240" w:lineRule="exact"/>
        <w:ind w:left="426" w:hanging="426"/>
        <w:jc w:val="both"/>
        <w:rPr>
          <w:rFonts w:ascii="Lato" w:hAnsi="Lato" w:cs="Arial"/>
          <w:spacing w:val="4"/>
          <w:sz w:val="20"/>
          <w:szCs w:val="20"/>
        </w:rPr>
      </w:pPr>
      <w:r w:rsidRPr="00F84CC6">
        <w:rPr>
          <w:rFonts w:ascii="Lato" w:hAnsi="Lato" w:cs="Arial"/>
          <w:spacing w:val="4"/>
          <w:sz w:val="20"/>
          <w:szCs w:val="20"/>
        </w:rPr>
        <w:t xml:space="preserve">Odbiorcą Pani/Pana danych osobowych jest również Wojewoda Podlaski, </w:t>
      </w:r>
      <w:r>
        <w:rPr>
          <w:rFonts w:ascii="Lato" w:hAnsi="Lato" w:cs="Arial"/>
          <w:spacing w:val="4"/>
          <w:sz w:val="20"/>
          <w:szCs w:val="20"/>
        </w:rPr>
        <w:br/>
      </w:r>
      <w:r w:rsidRPr="00F84CC6">
        <w:rPr>
          <w:rFonts w:ascii="Lato" w:hAnsi="Lato" w:cs="Arial"/>
          <w:spacing w:val="4"/>
          <w:sz w:val="20"/>
          <w:szCs w:val="20"/>
        </w:rPr>
        <w:t>w związku z korzystaniem przez Administratora z systemu elektronicznego zarządzania dokumentacją (EZD PUW).</w:t>
      </w:r>
    </w:p>
    <w:p w14:paraId="18001DE4" w14:textId="77777777" w:rsidR="00451D80" w:rsidRPr="00F84CC6" w:rsidRDefault="00451D80" w:rsidP="009D34BD">
      <w:pPr>
        <w:numPr>
          <w:ilvl w:val="0"/>
          <w:numId w:val="3"/>
        </w:numPr>
        <w:spacing w:after="0" w:line="240" w:lineRule="exact"/>
        <w:ind w:left="426" w:hanging="426"/>
        <w:jc w:val="both"/>
        <w:rPr>
          <w:rFonts w:ascii="Lato" w:hAnsi="Lato" w:cs="Arial"/>
          <w:spacing w:val="4"/>
          <w:sz w:val="20"/>
          <w:szCs w:val="20"/>
        </w:rPr>
      </w:pPr>
      <w:r w:rsidRPr="00F84CC6">
        <w:rPr>
          <w:rFonts w:ascii="Lato" w:hAnsi="Lato" w:cs="Arial"/>
          <w:spacing w:val="4"/>
          <w:sz w:val="20"/>
          <w:szCs w:val="20"/>
        </w:rPr>
        <w:t xml:space="preserve">Pani/Pana dane osobowe będą przechowywane przez okres niezbędny do realizacji celu ich przetwarzania, nie krócej niż okres wskazany w przepisach o archiwizacji </w:t>
      </w:r>
      <w:r w:rsidRPr="00F84CC6">
        <w:rPr>
          <w:rFonts w:ascii="Lato" w:hAnsi="Lato" w:cs="Arial"/>
          <w:spacing w:val="4"/>
          <w:sz w:val="20"/>
          <w:szCs w:val="20"/>
        </w:rPr>
        <w:br/>
        <w:t xml:space="preserve">tj. ustawie z dnia 14 lipca 1983 r. </w:t>
      </w:r>
      <w:r w:rsidRPr="00F84CC6">
        <w:rPr>
          <w:rFonts w:ascii="Lato" w:hAnsi="Lato" w:cs="Arial"/>
          <w:iCs/>
          <w:spacing w:val="4"/>
          <w:sz w:val="20"/>
          <w:szCs w:val="20"/>
        </w:rPr>
        <w:t>o narodowym zasobie archiwalnym i archiwach</w:t>
      </w:r>
      <w:r w:rsidRPr="00F84CC6">
        <w:rPr>
          <w:rFonts w:ascii="Lato" w:hAnsi="Lato" w:cs="Arial"/>
          <w:i/>
          <w:iCs/>
          <w:spacing w:val="4"/>
          <w:sz w:val="20"/>
          <w:szCs w:val="20"/>
        </w:rPr>
        <w:t xml:space="preserve"> </w:t>
      </w:r>
      <w:r w:rsidRPr="00F84CC6">
        <w:rPr>
          <w:rFonts w:ascii="Lato" w:hAnsi="Lato" w:cs="Arial"/>
          <w:spacing w:val="4"/>
          <w:sz w:val="20"/>
          <w:szCs w:val="20"/>
        </w:rPr>
        <w:t>(Dz. U. z 2020 r. poz. 164, z późn. zm.).</w:t>
      </w:r>
    </w:p>
    <w:p w14:paraId="5787686D" w14:textId="77777777" w:rsidR="00451D80" w:rsidRPr="00F84CC6" w:rsidRDefault="00451D80" w:rsidP="009D34BD">
      <w:pPr>
        <w:numPr>
          <w:ilvl w:val="0"/>
          <w:numId w:val="3"/>
        </w:numPr>
        <w:spacing w:after="0" w:line="240" w:lineRule="exact"/>
        <w:ind w:left="426" w:hanging="426"/>
        <w:jc w:val="both"/>
        <w:rPr>
          <w:rFonts w:ascii="Lato" w:hAnsi="Lato" w:cs="Arial"/>
          <w:spacing w:val="4"/>
          <w:sz w:val="20"/>
          <w:szCs w:val="20"/>
        </w:rPr>
      </w:pPr>
      <w:r w:rsidRPr="00F84CC6">
        <w:rPr>
          <w:rFonts w:ascii="Lato" w:hAnsi="Lato" w:cs="Arial"/>
          <w:spacing w:val="4"/>
          <w:sz w:val="20"/>
          <w:szCs w:val="20"/>
        </w:rPr>
        <w:t>Przysługuje Pani/Panu:</w:t>
      </w:r>
    </w:p>
    <w:p w14:paraId="00BE0B12" w14:textId="77777777" w:rsidR="00451D80" w:rsidRPr="00F84CC6" w:rsidRDefault="00451D80" w:rsidP="009D34BD">
      <w:pPr>
        <w:numPr>
          <w:ilvl w:val="0"/>
          <w:numId w:val="5"/>
        </w:numPr>
        <w:spacing w:after="0" w:line="240" w:lineRule="exact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F84CC6">
        <w:rPr>
          <w:rFonts w:ascii="Lato" w:hAnsi="Lato" w:cs="Arial"/>
          <w:color w:val="000000"/>
          <w:spacing w:val="4"/>
          <w:sz w:val="20"/>
          <w:szCs w:val="20"/>
        </w:rPr>
        <w:t>prawo do żądania od Administratora dostępu do treści swoich danych osobowych oraz informacji o ich przetwarzaniu;</w:t>
      </w:r>
    </w:p>
    <w:p w14:paraId="15BB737B" w14:textId="77777777" w:rsidR="00451D80" w:rsidRPr="00F84CC6" w:rsidRDefault="00451D80" w:rsidP="009D34BD">
      <w:pPr>
        <w:numPr>
          <w:ilvl w:val="0"/>
          <w:numId w:val="5"/>
        </w:numPr>
        <w:spacing w:after="0" w:line="240" w:lineRule="exact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F84CC6">
        <w:rPr>
          <w:rFonts w:ascii="Lato" w:hAnsi="Lato" w:cs="Arial"/>
          <w:color w:val="000000"/>
          <w:spacing w:val="4"/>
          <w:sz w:val="20"/>
          <w:szCs w:val="20"/>
        </w:rPr>
        <w:lastRenderedPageBreak/>
        <w:t>prawo do ich sprostowania, jeśli są błędne lub nieaktualne, a także uzupełnienia, jeżeli są niekompletne;</w:t>
      </w:r>
    </w:p>
    <w:p w14:paraId="5349E32A" w14:textId="77777777" w:rsidR="00451D80" w:rsidRPr="00F84CC6" w:rsidRDefault="00451D80" w:rsidP="009D34BD">
      <w:pPr>
        <w:numPr>
          <w:ilvl w:val="0"/>
          <w:numId w:val="5"/>
        </w:numPr>
        <w:spacing w:after="0" w:line="240" w:lineRule="exact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F84CC6">
        <w:rPr>
          <w:rFonts w:ascii="Lato" w:hAnsi="Lato" w:cs="Arial"/>
          <w:color w:val="000000"/>
          <w:spacing w:val="4"/>
          <w:sz w:val="20"/>
          <w:szCs w:val="20"/>
        </w:rPr>
        <w:t>prawo żądania ograniczenia przetwarzania, z zastrzeżeniem art. 2a § 3 KPA - wystąpienie z żądaniem nie wpływa na tok i wynik postępowania.</w:t>
      </w:r>
    </w:p>
    <w:p w14:paraId="549CB16A" w14:textId="77777777" w:rsidR="00451D80" w:rsidRPr="00F84CC6" w:rsidRDefault="00451D80" w:rsidP="009D34BD">
      <w:pPr>
        <w:numPr>
          <w:ilvl w:val="0"/>
          <w:numId w:val="3"/>
        </w:numPr>
        <w:spacing w:after="0" w:line="240" w:lineRule="exact"/>
        <w:ind w:left="426" w:hanging="426"/>
        <w:jc w:val="both"/>
        <w:rPr>
          <w:rFonts w:ascii="Lato" w:hAnsi="Lato" w:cs="Arial"/>
          <w:spacing w:val="4"/>
          <w:sz w:val="20"/>
          <w:szCs w:val="20"/>
        </w:rPr>
      </w:pPr>
      <w:r w:rsidRPr="00F84CC6">
        <w:rPr>
          <w:rFonts w:ascii="Lato" w:hAnsi="Lato" w:cs="Arial"/>
          <w:spacing w:val="4"/>
          <w:sz w:val="20"/>
          <w:szCs w:val="20"/>
        </w:rPr>
        <w:t>Pani/Pana dane osobowe nie będą przekazywane do państwa trzeciego.</w:t>
      </w:r>
    </w:p>
    <w:p w14:paraId="1A4F07ED" w14:textId="77777777" w:rsidR="00451D80" w:rsidRPr="00F84CC6" w:rsidRDefault="00451D80" w:rsidP="009D34BD">
      <w:pPr>
        <w:numPr>
          <w:ilvl w:val="0"/>
          <w:numId w:val="3"/>
        </w:numPr>
        <w:spacing w:after="0" w:line="240" w:lineRule="exact"/>
        <w:ind w:left="426" w:hanging="426"/>
        <w:jc w:val="both"/>
        <w:rPr>
          <w:rFonts w:ascii="Lato" w:hAnsi="Lato" w:cs="Arial"/>
          <w:spacing w:val="4"/>
          <w:sz w:val="20"/>
          <w:szCs w:val="20"/>
        </w:rPr>
      </w:pPr>
      <w:r w:rsidRPr="00F84CC6">
        <w:rPr>
          <w:rFonts w:ascii="Lato" w:hAnsi="Lato" w:cs="Arial"/>
          <w:spacing w:val="4"/>
          <w:sz w:val="20"/>
          <w:szCs w:val="20"/>
        </w:rPr>
        <w:t>Pani/Pana dane nie podlegają zautomatyzowanemu podejmowaniu decyzji, w tym również profilowaniu.</w:t>
      </w:r>
    </w:p>
    <w:p w14:paraId="64EFCF76" w14:textId="77777777" w:rsidR="00451D80" w:rsidRPr="00F84CC6" w:rsidRDefault="00451D80" w:rsidP="009D34BD">
      <w:pPr>
        <w:numPr>
          <w:ilvl w:val="0"/>
          <w:numId w:val="3"/>
        </w:numPr>
        <w:spacing w:after="0" w:line="240" w:lineRule="exact"/>
        <w:ind w:left="426" w:hanging="426"/>
        <w:jc w:val="both"/>
        <w:rPr>
          <w:rFonts w:ascii="Lato" w:hAnsi="Lato" w:cs="Arial"/>
          <w:spacing w:val="4"/>
          <w:sz w:val="20"/>
          <w:szCs w:val="20"/>
        </w:rPr>
      </w:pPr>
      <w:r w:rsidRPr="00F84CC6">
        <w:rPr>
          <w:rFonts w:ascii="Lato" w:hAnsi="Lato" w:cs="Arial"/>
          <w:spacing w:val="4"/>
          <w:sz w:val="20"/>
          <w:szCs w:val="20"/>
        </w:rPr>
        <w:t xml:space="preserve">W przypadku powzięcia informacji o niezgodnym z prawem przetwarzaniu </w:t>
      </w:r>
      <w:r w:rsidRPr="00F84CC6">
        <w:rPr>
          <w:rFonts w:ascii="Lato" w:hAnsi="Lato" w:cs="Arial"/>
          <w:spacing w:val="4"/>
          <w:sz w:val="20"/>
          <w:szCs w:val="20"/>
        </w:rPr>
        <w:br/>
        <w:t xml:space="preserve">w Ministerstwie Rozwoju i Technologii Pani/Pana danych osobowych, przysługuje Pani/Panu prawo wniesienia skargi do organu nadzorczego właściwego </w:t>
      </w:r>
      <w:r>
        <w:rPr>
          <w:rFonts w:ascii="Lato" w:hAnsi="Lato" w:cs="Arial"/>
          <w:spacing w:val="4"/>
          <w:sz w:val="20"/>
          <w:szCs w:val="20"/>
        </w:rPr>
        <w:br/>
      </w:r>
      <w:r w:rsidRPr="00F84CC6">
        <w:rPr>
          <w:rFonts w:ascii="Lato" w:hAnsi="Lato" w:cs="Arial"/>
          <w:spacing w:val="4"/>
          <w:sz w:val="20"/>
          <w:szCs w:val="20"/>
        </w:rPr>
        <w:t>w sprawach ochrony danych osobowych, tj. Prezesa Urzędu Ochrony Danych Osobowych</w:t>
      </w:r>
      <w:r>
        <w:rPr>
          <w:rFonts w:ascii="Lato" w:hAnsi="Lato" w:cs="Arial"/>
          <w:spacing w:val="4"/>
          <w:sz w:val="20"/>
          <w:szCs w:val="20"/>
        </w:rPr>
        <w:t>.</w:t>
      </w:r>
    </w:p>
    <w:p w14:paraId="5EF6BCD4" w14:textId="77777777" w:rsidR="00451D80" w:rsidRPr="00565D32" w:rsidRDefault="00451D80" w:rsidP="009D34BD">
      <w:pPr>
        <w:spacing w:before="720" w:after="120" w:line="240" w:lineRule="exact"/>
        <w:rPr>
          <w:rFonts w:ascii="Lato" w:hAnsi="Lato" w:cstheme="minorHAnsi"/>
          <w:sz w:val="20"/>
          <w:szCs w:val="20"/>
        </w:rPr>
      </w:pPr>
    </w:p>
    <w:p w14:paraId="7FF04615" w14:textId="1C893FED" w:rsidR="00A4179D" w:rsidRPr="00565D32" w:rsidRDefault="00A4179D" w:rsidP="009D34BD">
      <w:pPr>
        <w:spacing w:before="720" w:after="120" w:line="240" w:lineRule="exact"/>
        <w:rPr>
          <w:rFonts w:ascii="Lato" w:hAnsi="Lato" w:cstheme="minorHAnsi"/>
          <w:sz w:val="20"/>
          <w:szCs w:val="20"/>
        </w:rPr>
      </w:pPr>
    </w:p>
    <w:sectPr w:rsidR="00A4179D" w:rsidRPr="00565D32" w:rsidSect="003A1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268" w:right="1985" w:bottom="1985" w:left="1985" w:header="0" w:footer="10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10425" w14:textId="77777777" w:rsidR="003805DF" w:rsidRDefault="003805DF">
      <w:pPr>
        <w:spacing w:after="0" w:line="240" w:lineRule="auto"/>
      </w:pPr>
      <w:r>
        <w:separator/>
      </w:r>
    </w:p>
  </w:endnote>
  <w:endnote w:type="continuationSeparator" w:id="0">
    <w:p w14:paraId="43D83D4E" w14:textId="77777777" w:rsidR="003805DF" w:rsidRDefault="003805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Xihei">
    <w:charset w:val="86"/>
    <w:family w:val="auto"/>
    <w:pitch w:val="variable"/>
    <w:sig w:usb0="00000287" w:usb1="080F0000" w:usb2="00000010" w:usb3="00000000" w:csb0="0004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0463F1E9-BE6B-4F44-86DA-4E03F4EAD42B}"/>
    <w:embedBold r:id="rId2" w:fontKey="{19B721CC-920D-489A-A114-4EE3787DB4B4}"/>
    <w:embedItalic r:id="rId3" w:fontKey="{D20995E5-1005-4CC3-84C8-2D6D70D7F96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  <w:embedRegular r:id="rId4" w:fontKey="{D3BAB10B-DBF2-4534-8BA1-358467733C92}"/>
    <w:embedBold r:id="rId5" w:fontKey="{F8395A28-2EA6-492F-972E-2DC88C5A55C2}"/>
    <w:embedItalic r:id="rId6" w:fontKey="{5A0CFA7B-D150-402E-B7BB-FE81EBA26661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7" w:fontKey="{10F7A6DF-5A9B-4049-A7CC-9500EE4B8C0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51634" w14:textId="77777777" w:rsidR="00A4179D" w:rsidRPr="001E1273" w:rsidRDefault="00206D8C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080D0E3" wp14:editId="78DA75B8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" name="Łącznik prost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1312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6E517E89" w14:textId="77777777" w:rsidR="00A4179D" w:rsidRPr="001E1273" w:rsidRDefault="00206D8C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47705012" w14:textId="77777777" w:rsidR="00A4179D" w:rsidRDefault="00206D8C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70497" w14:textId="77777777" w:rsidR="00A4179D" w:rsidRPr="001E1273" w:rsidRDefault="00206D8C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16E3725" wp14:editId="6C4651BE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1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23A80925" w14:textId="77777777" w:rsidR="00A4179D" w:rsidRPr="001E1273" w:rsidRDefault="00206D8C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0073A6B0" w14:textId="77777777" w:rsidR="00A4179D" w:rsidRDefault="00206D8C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26EEFC" w14:textId="77777777" w:rsidR="003805DF" w:rsidRDefault="003805DF">
      <w:pPr>
        <w:spacing w:after="0" w:line="240" w:lineRule="auto"/>
      </w:pPr>
      <w:r>
        <w:separator/>
      </w:r>
    </w:p>
  </w:footnote>
  <w:footnote w:type="continuationSeparator" w:id="0">
    <w:p w14:paraId="75974628" w14:textId="77777777" w:rsidR="003805DF" w:rsidRDefault="003805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51937" w14:textId="77777777" w:rsidR="00A4179D" w:rsidRDefault="00A4179D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00F2F" w14:textId="77777777" w:rsidR="00A4179D" w:rsidRDefault="00206D8C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6FE30B34" wp14:editId="7431B15D">
          <wp:simplePos x="0" y="0"/>
          <wp:positionH relativeFrom="column">
            <wp:posOffset>-890905</wp:posOffset>
          </wp:positionH>
          <wp:positionV relativeFrom="paragraph">
            <wp:posOffset>415925</wp:posOffset>
          </wp:positionV>
          <wp:extent cx="3172460" cy="1017270"/>
          <wp:effectExtent l="0" t="0" r="0" b="0"/>
          <wp:wrapThrough wrapText="bothSides">
            <wp:wrapPolygon edited="0">
              <wp:start x="3026" y="2427"/>
              <wp:lineTo x="1643" y="3775"/>
              <wp:lineTo x="951" y="6472"/>
              <wp:lineTo x="865" y="8360"/>
              <wp:lineTo x="865" y="10247"/>
              <wp:lineTo x="1297" y="16989"/>
              <wp:lineTo x="2248" y="18067"/>
              <wp:lineTo x="3026" y="18607"/>
              <wp:lineTo x="20666" y="18607"/>
              <wp:lineTo x="20839" y="9708"/>
              <wp:lineTo x="19110" y="9169"/>
              <wp:lineTo x="11241" y="7281"/>
              <wp:lineTo x="11500" y="5393"/>
              <wp:lineTo x="10117" y="4854"/>
              <wp:lineTo x="3459" y="2427"/>
              <wp:lineTo x="3026" y="2427"/>
            </wp:wrapPolygon>
          </wp:wrapThrough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33B51"/>
    <w:multiLevelType w:val="hybridMultilevel"/>
    <w:tmpl w:val="4462F3E4"/>
    <w:lvl w:ilvl="0" w:tplc="4DE82E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B9478F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FC4E98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1D48C63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BEAC87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D34E8A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372AAB7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F16BE8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9AE1E4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6220F5E"/>
    <w:multiLevelType w:val="hybridMultilevel"/>
    <w:tmpl w:val="54640F68"/>
    <w:lvl w:ilvl="0" w:tplc="ABD0CF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9920E9F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950A5F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5EC18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C8CC91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9E0F6F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EFE357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24CD1A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A90495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0B42A26"/>
    <w:multiLevelType w:val="hybridMultilevel"/>
    <w:tmpl w:val="2CB2FD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1C5F7A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8B275D"/>
    <w:multiLevelType w:val="hybridMultilevel"/>
    <w:tmpl w:val="CF92C8B8"/>
    <w:lvl w:ilvl="0" w:tplc="8384C1BE">
      <w:start w:val="1"/>
      <w:numFmt w:val="bullet"/>
      <w:lvlText w:val="-"/>
      <w:lvlJc w:val="left"/>
      <w:pPr>
        <w:ind w:left="720" w:hanging="360"/>
      </w:pPr>
      <w:rPr>
        <w:rFonts w:ascii="STXihei" w:eastAsia="STXihei" w:hAnsi="STXihei" w:hint="eastAsia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821177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67679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27694719">
    <w:abstractNumId w:val="0"/>
  </w:num>
  <w:num w:numId="3" w16cid:durableId="161725175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1530127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8734297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182668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552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D80"/>
    <w:rsid w:val="00013F79"/>
    <w:rsid w:val="000403B3"/>
    <w:rsid w:val="00050663"/>
    <w:rsid w:val="00100FF6"/>
    <w:rsid w:val="001159F5"/>
    <w:rsid w:val="00145C5F"/>
    <w:rsid w:val="001B2631"/>
    <w:rsid w:val="001C421F"/>
    <w:rsid w:val="00206D8C"/>
    <w:rsid w:val="002E6EBB"/>
    <w:rsid w:val="0035386F"/>
    <w:rsid w:val="003805DF"/>
    <w:rsid w:val="00451D80"/>
    <w:rsid w:val="00546221"/>
    <w:rsid w:val="005B0E24"/>
    <w:rsid w:val="00676332"/>
    <w:rsid w:val="0078118D"/>
    <w:rsid w:val="00876299"/>
    <w:rsid w:val="00947164"/>
    <w:rsid w:val="009710BD"/>
    <w:rsid w:val="009D34BD"/>
    <w:rsid w:val="00A4179D"/>
    <w:rsid w:val="00AF3D77"/>
    <w:rsid w:val="00B062C4"/>
    <w:rsid w:val="00B16166"/>
    <w:rsid w:val="00B503B1"/>
    <w:rsid w:val="00E149CF"/>
    <w:rsid w:val="00E25E05"/>
    <w:rsid w:val="00E61B97"/>
    <w:rsid w:val="00F21A15"/>
    <w:rsid w:val="00F435EB"/>
    <w:rsid w:val="00F84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70E9D"/>
  <w15:docId w15:val="{923D39D6-AC0C-4D14-9C4D-DFF252A83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8762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760</Words>
  <Characters>4565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5315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Ciechomska Sylwia</cp:lastModifiedBy>
  <cp:revision>2</cp:revision>
  <cp:lastPrinted>2022-09-08T13:34:00Z</cp:lastPrinted>
  <dcterms:created xsi:type="dcterms:W3CDTF">2026-08-10T06:29:00Z</dcterms:created>
  <dcterms:modified xsi:type="dcterms:W3CDTF">2026-08-10T06:29:00Z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f0a9004-cdc5-40c0-beca-df1c17fd61a3_ActionId">
    <vt:lpwstr>2fe94e49-168e-4020-ab63-3795824fcbc5</vt:lpwstr>
  </property>
  <property fmtid="{D5CDD505-2E9C-101B-9397-08002B2CF9AE}" pid="3" name="MSIP_Label_2f0a9004-cdc5-40c0-beca-df1c17fd61a3_ContentBits">
    <vt:lpwstr>0</vt:lpwstr>
  </property>
  <property fmtid="{D5CDD505-2E9C-101B-9397-08002B2CF9AE}" pid="4" name="MSIP_Label_2f0a9004-cdc5-40c0-beca-df1c17fd61a3_Enabled">
    <vt:lpwstr>true</vt:lpwstr>
  </property>
  <property fmtid="{D5CDD505-2E9C-101B-9397-08002B2CF9AE}" pid="5" name="MSIP_Label_2f0a9004-cdc5-40c0-beca-df1c17fd61a3_Method">
    <vt:lpwstr>Standard</vt:lpwstr>
  </property>
  <property fmtid="{D5CDD505-2E9C-101B-9397-08002B2CF9AE}" pid="6" name="MSIP_Label_2f0a9004-cdc5-40c0-beca-df1c17fd61a3_Name">
    <vt:lpwstr>Ogólne</vt:lpwstr>
  </property>
  <property fmtid="{D5CDD505-2E9C-101B-9397-08002B2CF9AE}" pid="7" name="MSIP_Label_2f0a9004-cdc5-40c0-beca-df1c17fd61a3_SetDate">
    <vt:lpwstr>2025-08-08T12:24:05Z</vt:lpwstr>
  </property>
  <property fmtid="{D5CDD505-2E9C-101B-9397-08002B2CF9AE}" pid="8" name="MSIP_Label_2f0a9004-cdc5-40c0-beca-df1c17fd61a3_SiteId">
    <vt:lpwstr>c8982834-7cc9-4780-a724-3183cf8c58ac</vt:lpwstr>
  </property>
  <property fmtid="{D5CDD505-2E9C-101B-9397-08002B2CF9AE}" pid="9" name="MSIP_Label_2f0a9004-cdc5-40c0-beca-df1c17fd61a3_Tag">
    <vt:lpwstr>10, 3, 0, 1</vt:lpwstr>
  </property>
</Properties>
</file>