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B76C5" w14:textId="2A984666" w:rsidR="009D31E9" w:rsidRDefault="009D31E9" w:rsidP="008940D8">
      <w:pPr>
        <w:jc w:val="both"/>
      </w:pPr>
    </w:p>
    <w:p w14:paraId="397441BD" w14:textId="7CEC48A8" w:rsidR="00EF05B2" w:rsidRPr="00EF05B2" w:rsidRDefault="00EF05B2" w:rsidP="008940D8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                                                                                                      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Kozienice, dnia </w:t>
      </w:r>
      <w:r w:rsidR="00397C14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1</w:t>
      </w:r>
      <w:r w:rsidR="007F4C39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6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</w:t>
      </w:r>
      <w:r w:rsidR="00556CB3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0</w:t>
      </w:r>
      <w:r w:rsidR="007F4C39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9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.202</w:t>
      </w:r>
      <w:r w:rsidR="005248F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4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r.</w:t>
      </w:r>
    </w:p>
    <w:p w14:paraId="0603581D" w14:textId="77777777" w:rsidR="00EF05B2" w:rsidRPr="00EF05B2" w:rsidRDefault="00EF05B2" w:rsidP="008940D8">
      <w:pPr>
        <w:suppressAutoHyphens/>
        <w:autoSpaceDN w:val="0"/>
        <w:spacing w:after="140" w:line="240" w:lineRule="auto"/>
        <w:jc w:val="both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49580955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</w:p>
    <w:p w14:paraId="516ACF94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KOMUNIKAT </w:t>
      </w:r>
    </w:p>
    <w:p w14:paraId="09AA4878" w14:textId="77777777" w:rsidR="00EF05B2" w:rsidRPr="00EF05B2" w:rsidRDefault="00EF05B2" w:rsidP="00EF05B2">
      <w:pPr>
        <w:suppressAutoHyphens/>
        <w:autoSpaceDN w:val="0"/>
        <w:spacing w:after="140" w:line="240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Państwowego Powiatowego Inspektora Sanitarnego w Kozienicach</w:t>
      </w:r>
    </w:p>
    <w:p w14:paraId="64AAE60E" w14:textId="77777777" w:rsidR="00EF05B2" w:rsidRPr="00EF05B2" w:rsidRDefault="00EF05B2" w:rsidP="00EF05B2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u w:val="single"/>
          <w:lang w:eastAsia="zh-CN"/>
        </w:rPr>
        <w:t>o stwierdzeniu przydatności wody do spożycia</w:t>
      </w:r>
    </w:p>
    <w:p w14:paraId="78306E23" w14:textId="7569A9D8" w:rsidR="00EF05B2" w:rsidRPr="00397C14" w:rsidRDefault="00EF05B2" w:rsidP="00BB1506">
      <w:pPr>
        <w:suppressAutoHyphens/>
        <w:autoSpaceDN w:val="0"/>
        <w:spacing w:after="140" w:line="276" w:lineRule="auto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z wodociągu publicznego</w:t>
      </w:r>
      <w:r w:rsidR="008B7DB1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w</w:t>
      </w:r>
      <w:r w:rsidR="00BB1506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 </w:t>
      </w:r>
      <w:bookmarkStart w:id="0" w:name="_Hlk161993527"/>
      <w:r w:rsidR="007F4C39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Grabowie n/Pilicą</w:t>
      </w:r>
      <w:r w:rsidR="00397C14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 xml:space="preserve">, gmina </w:t>
      </w:r>
      <w:r w:rsidR="005133EA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G</w:t>
      </w:r>
      <w:r w:rsidR="007F4C39">
        <w:rPr>
          <w:rFonts w:ascii="Times New Roman" w:eastAsia="Times New Roman" w:hAnsi="Times New Roman"/>
          <w:b/>
          <w:bCs/>
          <w:kern w:val="3"/>
          <w:sz w:val="24"/>
          <w:szCs w:val="24"/>
          <w:lang w:eastAsia="zh-CN"/>
        </w:rPr>
        <w:t>rabów n/Pilicą</w:t>
      </w:r>
      <w:r w:rsidR="00987B3A" w:rsidRPr="00397C14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>, pow. Kozienice</w:t>
      </w:r>
      <w:r w:rsidR="00987B3A" w:rsidRPr="00397C14">
        <w:rPr>
          <w:rFonts w:ascii="Times New Roman" w:hAnsi="Times New Roman"/>
          <w:kern w:val="3"/>
          <w:sz w:val="24"/>
          <w:szCs w:val="24"/>
          <w:lang w:eastAsia="zh-CN"/>
        </w:rPr>
        <w:t xml:space="preserve"> </w:t>
      </w:r>
      <w:bookmarkEnd w:id="0"/>
    </w:p>
    <w:p w14:paraId="74FE2781" w14:textId="2304E634" w:rsidR="00EF05B2" w:rsidRPr="00EF05B2" w:rsidRDefault="00EF05B2" w:rsidP="00EF05B2">
      <w:pPr>
        <w:suppressAutoHyphens/>
        <w:autoSpaceDN w:val="0"/>
        <w:spacing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Po zapoznaniu się z wynikami badań próbk</w:t>
      </w:r>
      <w:r w:rsidR="008940D8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i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</w:t>
      </w:r>
      <w:r w:rsidR="003F5E2B"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>wody Państwowy</w:t>
      </w:r>
      <w:r w:rsidRPr="00EF05B2">
        <w:rPr>
          <w:rFonts w:ascii="Times New Roman" w:eastAsia="Times New Roman" w:hAnsi="Times New Roman"/>
          <w:kern w:val="3"/>
          <w:sz w:val="24"/>
          <w:szCs w:val="24"/>
          <w:lang w:eastAsia="zh-CN"/>
        </w:rPr>
        <w:t xml:space="preserve"> Powiatowy Inspektor Sanitarny w Kozienicach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stwierdził, że woda z wodociągu publicznego</w:t>
      </w:r>
      <w:r w:rsidR="008940D8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w miejscowości </w:t>
      </w:r>
      <w:r w:rsidR="007F4C39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Grabów n/Pilicą</w:t>
      </w:r>
      <w:r w:rsidR="00987B3A">
        <w:rPr>
          <w:rFonts w:ascii="Times New Roman" w:hAnsi="Times New Roman"/>
          <w:b/>
          <w:bCs/>
          <w:kern w:val="3"/>
          <w:sz w:val="24"/>
          <w:szCs w:val="24"/>
          <w:lang w:eastAsia="zh-CN"/>
        </w:rPr>
        <w:t xml:space="preserve">, </w:t>
      </w:r>
      <w:r w:rsidR="00987B3A">
        <w:rPr>
          <w:rFonts w:ascii="Times New Roman" w:hAnsi="Times New Roman"/>
          <w:kern w:val="3"/>
          <w:sz w:val="24"/>
          <w:szCs w:val="24"/>
          <w:lang w:eastAsia="zh-CN"/>
        </w:rPr>
        <w:t>pow. Kozienice</w:t>
      </w:r>
      <w:r w:rsidR="00987B3A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spełnia wymagania rozporządzenia Ministra Zdrowia</w:t>
      </w:r>
      <w:r w:rsidR="00397C14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z dnia</w:t>
      </w:r>
      <w:r w:rsidR="00BB1506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 </w:t>
      </w: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 xml:space="preserve">7 grudnia 2017 r. w sprawie jakości wody przeznaczonej do spożycia przez ludzi (Dz. U. z 2017 r., poz. 2294 z późn.zm.). </w:t>
      </w:r>
    </w:p>
    <w:p w14:paraId="553E6431" w14:textId="77777777" w:rsidR="00EF05B2" w:rsidRPr="00EF05B2" w:rsidRDefault="00EF05B2" w:rsidP="00EF05B2">
      <w:pPr>
        <w:suppressAutoHyphens/>
        <w:autoSpaceDN w:val="0"/>
        <w:spacing w:after="140" w:line="276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</w:p>
    <w:p w14:paraId="55968E08" w14:textId="77777777" w:rsidR="00EF05B2" w:rsidRPr="00EF05B2" w:rsidRDefault="00EF05B2" w:rsidP="00EF05B2">
      <w:pPr>
        <w:suppressAutoHyphens/>
        <w:autoSpaceDN w:val="0"/>
        <w:spacing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 związku z powyższym:</w:t>
      </w:r>
    </w:p>
    <w:p w14:paraId="0BD3A7C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z kranu może być spożywana i używana do przygotowania posiłków.</w:t>
      </w:r>
    </w:p>
    <w:p w14:paraId="51D7E265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używana do mycia owoców, warzyw, naczyń kuchennych i prania.</w:t>
      </w:r>
    </w:p>
    <w:p w14:paraId="62150E83" w14:textId="77777777" w:rsidR="00EF05B2" w:rsidRPr="00EF05B2" w:rsidRDefault="00EF05B2" w:rsidP="00EF05B2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nadaje się do kąpieli, mycia zębów, przemywania otwartych zranień.</w:t>
      </w:r>
    </w:p>
    <w:p w14:paraId="4A0F635B" w14:textId="5EB8F0E6" w:rsidR="00EF05B2" w:rsidRPr="008B7DB1" w:rsidRDefault="00EF05B2" w:rsidP="008B7DB1">
      <w:pPr>
        <w:numPr>
          <w:ilvl w:val="0"/>
          <w:numId w:val="1"/>
        </w:numPr>
        <w:suppressAutoHyphens/>
        <w:autoSpaceDN w:val="0"/>
        <w:spacing w:after="160" w:line="276" w:lineRule="auto"/>
        <w:jc w:val="left"/>
        <w:textAlignment w:val="baseline"/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</w:pPr>
      <w:r w:rsidRPr="00EF05B2">
        <w:rPr>
          <w:rFonts w:ascii="Times New Roman" w:eastAsia="Times New Roman" w:hAnsi="Times New Roman"/>
          <w:color w:val="000000"/>
          <w:kern w:val="3"/>
          <w:sz w:val="24"/>
          <w:szCs w:val="24"/>
          <w:lang w:eastAsia="zh-CN"/>
        </w:rPr>
        <w:t>Woda może być wykorzystywana do celów sanitarnych, tj. WC.</w:t>
      </w:r>
    </w:p>
    <w:p w14:paraId="4B63668F" w14:textId="126EA097" w:rsidR="00EF05B2" w:rsidRPr="00EF05B2" w:rsidRDefault="00EF05B2" w:rsidP="00EF05B2">
      <w:pPr>
        <w:spacing w:after="160" w:line="259" w:lineRule="auto"/>
      </w:pPr>
      <w:r w:rsidRPr="00EF05B2">
        <w:rPr>
          <w:noProof/>
        </w:rPr>
        <w:drawing>
          <wp:inline distT="0" distB="0" distL="0" distR="0" wp14:anchorId="1935A128" wp14:editId="41206279">
            <wp:extent cx="4333875" cy="1181100"/>
            <wp:effectExtent l="0" t="0" r="9525" b="0"/>
            <wp:docPr id="1" name="Obraz 1" descr="Obraz zawierający tekst, talerz, naczyni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braz zawierający tekst, talerz, naczyni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387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CFFFF" w14:textId="77FE8CC8" w:rsidR="008B7DB1" w:rsidRDefault="008B7DB1" w:rsidP="008B7DB1">
      <w:pPr>
        <w:ind w:left="3540" w:firstLine="708"/>
        <w:jc w:val="both"/>
      </w:pPr>
      <w:r>
        <w:t xml:space="preserve">Państwowy Powiatowy Inspektor Sanitarny </w:t>
      </w:r>
    </w:p>
    <w:p w14:paraId="5435870B" w14:textId="69B5A7C2" w:rsidR="008B7DB1" w:rsidRDefault="008B7DB1" w:rsidP="008B7DB1">
      <w:pPr>
        <w:jc w:val="both"/>
      </w:pPr>
      <w:r>
        <w:t xml:space="preserve">                                                                                                               w Kozienicach</w:t>
      </w:r>
    </w:p>
    <w:p w14:paraId="726A407F" w14:textId="1E6A402A" w:rsidR="008B7DB1" w:rsidRPr="00E95C23" w:rsidRDefault="008B7DB1" w:rsidP="008B7DB1">
      <w:pPr>
        <w:ind w:left="4956"/>
        <w:jc w:val="both"/>
      </w:pPr>
      <w:r>
        <w:t xml:space="preserve">      Krystyna Wilkowska</w:t>
      </w:r>
    </w:p>
    <w:p w14:paraId="147F0492" w14:textId="77777777" w:rsidR="009D31E9" w:rsidRDefault="009D31E9" w:rsidP="008940D8">
      <w:pPr>
        <w:jc w:val="both"/>
      </w:pPr>
    </w:p>
    <w:sectPr w:rsidR="009D31E9" w:rsidSect="00A76967">
      <w:headerReference w:type="first" r:id="rId8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176D49" w14:textId="77777777" w:rsidR="004C4A4C" w:rsidRDefault="004C4A4C" w:rsidP="009D31E9">
      <w:pPr>
        <w:spacing w:line="240" w:lineRule="auto"/>
      </w:pPr>
      <w:r>
        <w:separator/>
      </w:r>
    </w:p>
  </w:endnote>
  <w:endnote w:type="continuationSeparator" w:id="0">
    <w:p w14:paraId="44000D70" w14:textId="77777777" w:rsidR="004C4A4C" w:rsidRDefault="004C4A4C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B83F42" w14:textId="77777777" w:rsidR="004C4A4C" w:rsidRDefault="004C4A4C" w:rsidP="009D31E9">
      <w:pPr>
        <w:spacing w:line="240" w:lineRule="auto"/>
      </w:pPr>
      <w:r>
        <w:separator/>
      </w:r>
    </w:p>
  </w:footnote>
  <w:footnote w:type="continuationSeparator" w:id="0">
    <w:p w14:paraId="546D68D8" w14:textId="77777777" w:rsidR="004C4A4C" w:rsidRDefault="004C4A4C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790F4EDB" w:rsidR="00A76967" w:rsidRDefault="00884E0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B512D14" wp14:editId="65054D65">
          <wp:simplePos x="0" y="0"/>
          <wp:positionH relativeFrom="margin">
            <wp:posOffset>-779780</wp:posOffset>
          </wp:positionH>
          <wp:positionV relativeFrom="margin">
            <wp:posOffset>-1725295</wp:posOffset>
          </wp:positionV>
          <wp:extent cx="7297420" cy="1514475"/>
          <wp:effectExtent l="0" t="0" r="0" b="9525"/>
          <wp:wrapSquare wrapText="bothSides"/>
          <wp:docPr id="7" name="Obraz 7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97420" cy="1514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D501DC"/>
    <w:multiLevelType w:val="multilevel"/>
    <w:tmpl w:val="019E55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35249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11DA4"/>
    <w:rsid w:val="00051DE1"/>
    <w:rsid w:val="000F7A82"/>
    <w:rsid w:val="00164F97"/>
    <w:rsid w:val="0018654A"/>
    <w:rsid w:val="00203CC1"/>
    <w:rsid w:val="00226B36"/>
    <w:rsid w:val="00397C14"/>
    <w:rsid w:val="003B43F3"/>
    <w:rsid w:val="003F5E2B"/>
    <w:rsid w:val="00477317"/>
    <w:rsid w:val="004C4A4C"/>
    <w:rsid w:val="005133EA"/>
    <w:rsid w:val="005248F2"/>
    <w:rsid w:val="00535379"/>
    <w:rsid w:val="00556CB3"/>
    <w:rsid w:val="005A5371"/>
    <w:rsid w:val="005E6355"/>
    <w:rsid w:val="006049F9"/>
    <w:rsid w:val="00615FB9"/>
    <w:rsid w:val="006568B5"/>
    <w:rsid w:val="007118EB"/>
    <w:rsid w:val="00754A31"/>
    <w:rsid w:val="00780EF9"/>
    <w:rsid w:val="007B15D1"/>
    <w:rsid w:val="007B38C1"/>
    <w:rsid w:val="007F4C39"/>
    <w:rsid w:val="00811CE3"/>
    <w:rsid w:val="00821736"/>
    <w:rsid w:val="00884E0B"/>
    <w:rsid w:val="008940D8"/>
    <w:rsid w:val="008B7DB1"/>
    <w:rsid w:val="00987B3A"/>
    <w:rsid w:val="009C73E2"/>
    <w:rsid w:val="009D31E9"/>
    <w:rsid w:val="00A76967"/>
    <w:rsid w:val="00B03FFA"/>
    <w:rsid w:val="00B06778"/>
    <w:rsid w:val="00BA1A68"/>
    <w:rsid w:val="00BB1506"/>
    <w:rsid w:val="00C0657C"/>
    <w:rsid w:val="00CE57DE"/>
    <w:rsid w:val="00D66776"/>
    <w:rsid w:val="00DB69D4"/>
    <w:rsid w:val="00DD2825"/>
    <w:rsid w:val="00DE63B1"/>
    <w:rsid w:val="00E4378B"/>
    <w:rsid w:val="00E47958"/>
    <w:rsid w:val="00E80ED0"/>
    <w:rsid w:val="00EC12C5"/>
    <w:rsid w:val="00EF05B2"/>
    <w:rsid w:val="00F37204"/>
    <w:rsid w:val="00F85CC6"/>
    <w:rsid w:val="00FA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Kozienice - Edyta Angliś</cp:lastModifiedBy>
  <cp:revision>22</cp:revision>
  <cp:lastPrinted>2024-09-16T09:17:00Z</cp:lastPrinted>
  <dcterms:created xsi:type="dcterms:W3CDTF">2023-01-20T10:56:00Z</dcterms:created>
  <dcterms:modified xsi:type="dcterms:W3CDTF">2024-09-16T09:36:00Z</dcterms:modified>
</cp:coreProperties>
</file>