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D3" w:rsidRPr="00A31B3C" w:rsidRDefault="00560AD3" w:rsidP="00560AD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31B3C">
        <w:rPr>
          <w:rFonts w:ascii="Arial" w:hAnsi="Arial" w:cs="Arial"/>
          <w:sz w:val="22"/>
          <w:szCs w:val="22"/>
        </w:rPr>
        <w:tab/>
        <w:t xml:space="preserve">Załącznik nr </w:t>
      </w:r>
      <w:r w:rsidR="00A31B3C" w:rsidRPr="00A31B3C">
        <w:rPr>
          <w:rFonts w:ascii="Arial" w:hAnsi="Arial" w:cs="Arial"/>
          <w:sz w:val="22"/>
          <w:szCs w:val="22"/>
        </w:rPr>
        <w:t>2</w:t>
      </w:r>
      <w:r w:rsidRPr="00A31B3C">
        <w:rPr>
          <w:rFonts w:ascii="Arial" w:hAnsi="Arial" w:cs="Arial"/>
          <w:sz w:val="22"/>
          <w:szCs w:val="22"/>
        </w:rPr>
        <w:t xml:space="preserve"> </w:t>
      </w:r>
    </w:p>
    <w:p w:rsidR="00560AD3" w:rsidRPr="00A31B3C" w:rsidRDefault="00560AD3" w:rsidP="00560AD3">
      <w:pPr>
        <w:rPr>
          <w:rFonts w:ascii="Arial" w:hAnsi="Arial" w:cs="Arial"/>
          <w:sz w:val="22"/>
          <w:szCs w:val="22"/>
        </w:rPr>
      </w:pPr>
      <w:r w:rsidRPr="00A31B3C">
        <w:rPr>
          <w:rFonts w:ascii="Arial" w:hAnsi="Arial" w:cs="Arial"/>
          <w:sz w:val="22"/>
          <w:szCs w:val="22"/>
        </w:rPr>
        <w:t>…………………………….</w:t>
      </w:r>
    </w:p>
    <w:p w:rsidR="00560AD3" w:rsidRPr="00A31B3C" w:rsidRDefault="00560AD3" w:rsidP="00560AD3">
      <w:pPr>
        <w:rPr>
          <w:rFonts w:ascii="Arial" w:hAnsi="Arial" w:cs="Arial"/>
          <w:sz w:val="22"/>
          <w:szCs w:val="22"/>
        </w:rPr>
      </w:pPr>
      <w:r w:rsidRPr="00A31B3C">
        <w:rPr>
          <w:rFonts w:ascii="Arial" w:hAnsi="Arial" w:cs="Arial"/>
          <w:sz w:val="22"/>
          <w:szCs w:val="22"/>
        </w:rPr>
        <w:t>Wykonawca</w:t>
      </w:r>
    </w:p>
    <w:p w:rsidR="00560AD3" w:rsidRPr="00A31B3C" w:rsidRDefault="00560AD3" w:rsidP="00560AD3">
      <w:pPr>
        <w:jc w:val="center"/>
        <w:rPr>
          <w:rFonts w:ascii="Arial" w:hAnsi="Arial" w:cs="Arial"/>
          <w:b/>
          <w:sz w:val="22"/>
          <w:szCs w:val="22"/>
        </w:rPr>
      </w:pPr>
    </w:p>
    <w:p w:rsidR="00560AD3" w:rsidRPr="00A31B3C" w:rsidRDefault="00560AD3" w:rsidP="00560AD3">
      <w:pPr>
        <w:jc w:val="center"/>
        <w:rPr>
          <w:rFonts w:ascii="Arial" w:hAnsi="Arial" w:cs="Arial"/>
          <w:b/>
          <w:sz w:val="22"/>
          <w:szCs w:val="22"/>
        </w:rPr>
      </w:pPr>
    </w:p>
    <w:p w:rsidR="00560AD3" w:rsidRPr="00A31B3C" w:rsidRDefault="00560AD3" w:rsidP="00560AD3">
      <w:pPr>
        <w:jc w:val="center"/>
        <w:rPr>
          <w:rFonts w:ascii="Arial" w:hAnsi="Arial" w:cs="Arial"/>
          <w:b/>
          <w:sz w:val="22"/>
          <w:szCs w:val="22"/>
        </w:rPr>
      </w:pPr>
      <w:r w:rsidRPr="00A31B3C">
        <w:rPr>
          <w:rFonts w:ascii="Arial" w:hAnsi="Arial" w:cs="Arial"/>
          <w:b/>
          <w:sz w:val="22"/>
          <w:szCs w:val="22"/>
        </w:rPr>
        <w:t>Formularz cenowy</w:t>
      </w:r>
    </w:p>
    <w:p w:rsidR="00560AD3" w:rsidRPr="00A31B3C" w:rsidRDefault="00560AD3" w:rsidP="00560AD3">
      <w:pPr>
        <w:jc w:val="center"/>
        <w:rPr>
          <w:rFonts w:ascii="Arial" w:hAnsi="Arial" w:cs="Arial"/>
          <w:b/>
          <w:sz w:val="22"/>
          <w:szCs w:val="22"/>
        </w:rPr>
      </w:pPr>
    </w:p>
    <w:p w:rsidR="00560AD3" w:rsidRPr="00A31B3C" w:rsidRDefault="00560AD3" w:rsidP="00560AD3">
      <w:pPr>
        <w:rPr>
          <w:rFonts w:ascii="Arial" w:hAnsi="Arial" w:cs="Arial"/>
          <w:b/>
          <w:sz w:val="22"/>
          <w:szCs w:val="22"/>
        </w:rPr>
      </w:pPr>
      <w:r w:rsidRPr="00A31B3C">
        <w:rPr>
          <w:rFonts w:ascii="Arial" w:hAnsi="Arial" w:cs="Arial"/>
          <w:b/>
          <w:sz w:val="22"/>
          <w:szCs w:val="22"/>
        </w:rPr>
        <w:t xml:space="preserve"> Tabela nr 1 </w:t>
      </w:r>
      <w:r w:rsidR="009346D9">
        <w:rPr>
          <w:rFonts w:ascii="Arial" w:hAnsi="Arial" w:cs="Arial"/>
          <w:b/>
          <w:sz w:val="22"/>
          <w:szCs w:val="22"/>
        </w:rPr>
        <w:t xml:space="preserve">urządzenie </w:t>
      </w:r>
      <w:r w:rsidR="00825CEF">
        <w:rPr>
          <w:rFonts w:ascii="Arial" w:hAnsi="Arial" w:cs="Arial"/>
          <w:b/>
          <w:sz w:val="22"/>
          <w:szCs w:val="22"/>
        </w:rPr>
        <w:t>kolorowe</w:t>
      </w:r>
    </w:p>
    <w:tbl>
      <w:tblPr>
        <w:tblStyle w:val="Tabela-Siatka"/>
        <w:tblpPr w:leftFromText="141" w:rightFromText="141" w:vertAnchor="text" w:horzAnchor="margin" w:tblpY="67"/>
        <w:tblW w:w="0" w:type="auto"/>
        <w:tblInd w:w="0" w:type="dxa"/>
        <w:tblLook w:val="04A0" w:firstRow="1" w:lastRow="0" w:firstColumn="1" w:lastColumn="0" w:noHBand="0" w:noVBand="1"/>
      </w:tblPr>
      <w:tblGrid>
        <w:gridCol w:w="653"/>
        <w:gridCol w:w="3660"/>
        <w:gridCol w:w="1618"/>
        <w:gridCol w:w="1378"/>
        <w:gridCol w:w="1753"/>
      </w:tblGrid>
      <w:tr w:rsidR="0024692F" w:rsidRPr="00A31B3C" w:rsidTr="00294E78">
        <w:trPr>
          <w:trHeight w:val="16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 xml:space="preserve">Nazwa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Cena jednostkowa podatkiem VAT  (brutto) w zł</w:t>
            </w:r>
          </w:p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 xml:space="preserve">Ilość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Cena 3 urządzeń z podatkiem VAT (brutto) w zł</w:t>
            </w:r>
          </w:p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 xml:space="preserve">(kol.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31B3C">
              <w:rPr>
                <w:rFonts w:ascii="Arial" w:hAnsi="Arial" w:cs="Arial"/>
                <w:sz w:val="22"/>
                <w:szCs w:val="22"/>
              </w:rPr>
              <w:t xml:space="preserve"> x kol.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31B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4692F" w:rsidRPr="00A31B3C" w:rsidTr="00294E78">
        <w:trPr>
          <w:trHeight w:val="43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24692F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92F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31B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31B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31B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4692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24692F" w:rsidRDefault="00825CEF" w:rsidP="00294E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Model ...</w:t>
            </w:r>
          </w:p>
          <w:p w:rsidR="0024692F" w:rsidRPr="0024692F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24692F">
              <w:rPr>
                <w:rFonts w:ascii="Arial" w:hAnsi="Arial" w:cs="Arial"/>
                <w:sz w:val="22"/>
                <w:szCs w:val="22"/>
              </w:rPr>
              <w:t>wraz z podstawą (szafką)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92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24692F" w:rsidRDefault="00825CEF" w:rsidP="00294E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Wyposażenie dodatkowe (opcjonalne</w:t>
            </w:r>
            <w:r w:rsidR="00492E6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92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24692F" w:rsidRDefault="0024692F" w:rsidP="00294E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CE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24692F" w:rsidRDefault="00825CEF" w:rsidP="00294E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Default="00825CE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CE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24692F" w:rsidRDefault="00825CEF" w:rsidP="00294E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Default="00825CE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CE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24692F" w:rsidRDefault="00825CEF" w:rsidP="00294E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Default="00825CE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CE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24692F" w:rsidRDefault="00825CEF" w:rsidP="00294E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Default="00825CE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92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24692F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92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Toner czarny (wersja o maksymalnej wydajności)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CE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Komplet tonerów kolorowych o maksymalnej wydajności)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Default="00825CE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EF" w:rsidRPr="00A31B3C" w:rsidRDefault="00825CE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92F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Gwarancja</w:t>
            </w:r>
            <w:r w:rsidR="00294E78">
              <w:rPr>
                <w:rFonts w:ascii="Arial" w:hAnsi="Arial" w:cs="Arial"/>
                <w:sz w:val="22"/>
                <w:szCs w:val="22"/>
              </w:rPr>
              <w:t>***): 1</w:t>
            </w:r>
            <w:r w:rsidRPr="00A3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4E78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E78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lata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E78" w:rsidRPr="00A31B3C" w:rsidTr="00294E78">
        <w:trPr>
          <w:trHeight w:val="189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lata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E78" w:rsidRPr="00A31B3C" w:rsidTr="00294E78">
        <w:trPr>
          <w:trHeight w:val="313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lata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E78" w:rsidRPr="00A31B3C" w:rsidTr="00294E7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lat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Default="00294E78" w:rsidP="00294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8" w:rsidRPr="00A31B3C" w:rsidRDefault="00294E78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92F" w:rsidRPr="00A31B3C" w:rsidTr="00294E78">
        <w:trPr>
          <w:trHeight w:val="819"/>
        </w:trPr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  <w:r w:rsidRPr="00A31B3C">
              <w:rPr>
                <w:rFonts w:ascii="Arial" w:hAnsi="Arial" w:cs="Arial"/>
                <w:sz w:val="22"/>
                <w:szCs w:val="22"/>
              </w:rPr>
              <w:t>Maksymalna łączna cena z podatkiem VAT (brutto) w zł  (suma kolejnych wierszy)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2F" w:rsidRPr="00A31B3C" w:rsidRDefault="0024692F" w:rsidP="00294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0AD3" w:rsidRDefault="002956AF" w:rsidP="002956A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*) </w:t>
      </w:r>
      <w:r w:rsidRPr="002956AF">
        <w:rPr>
          <w:rFonts w:ascii="Arial" w:hAnsi="Arial" w:cs="Arial"/>
          <w:sz w:val="22"/>
          <w:szCs w:val="22"/>
        </w:rPr>
        <w:t>Jeżeli nie jest zawart</w:t>
      </w:r>
      <w:r w:rsidR="00492E64">
        <w:rPr>
          <w:rFonts w:ascii="Arial" w:hAnsi="Arial" w:cs="Arial"/>
          <w:sz w:val="22"/>
          <w:szCs w:val="22"/>
        </w:rPr>
        <w:t>e</w:t>
      </w:r>
      <w:r w:rsidRPr="002956AF">
        <w:rPr>
          <w:rFonts w:ascii="Arial" w:hAnsi="Arial" w:cs="Arial"/>
          <w:sz w:val="22"/>
          <w:szCs w:val="22"/>
        </w:rPr>
        <w:t xml:space="preserve"> w cenie urządzenia.</w:t>
      </w:r>
    </w:p>
    <w:p w:rsidR="00294E78" w:rsidRDefault="00294E78" w:rsidP="002956A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*) proszę wycenić każdą dostępną opcję</w:t>
      </w:r>
    </w:p>
    <w:p w:rsidR="006E6F2C" w:rsidRDefault="006E6F2C" w:rsidP="002956AF">
      <w:pPr>
        <w:ind w:left="360"/>
        <w:rPr>
          <w:rFonts w:ascii="Arial" w:hAnsi="Arial" w:cs="Arial"/>
          <w:sz w:val="22"/>
          <w:szCs w:val="22"/>
        </w:rPr>
      </w:pPr>
    </w:p>
    <w:p w:rsidR="00825CEF" w:rsidRDefault="00825CEF" w:rsidP="002956AF">
      <w:pPr>
        <w:ind w:left="360"/>
        <w:rPr>
          <w:rFonts w:ascii="Arial" w:hAnsi="Arial" w:cs="Arial"/>
          <w:sz w:val="22"/>
          <w:szCs w:val="22"/>
        </w:rPr>
      </w:pPr>
    </w:p>
    <w:p w:rsidR="00825CEF" w:rsidRDefault="00825CEF" w:rsidP="002956AF">
      <w:pPr>
        <w:ind w:left="360"/>
        <w:rPr>
          <w:rFonts w:ascii="Arial" w:hAnsi="Arial" w:cs="Arial"/>
          <w:sz w:val="22"/>
          <w:szCs w:val="22"/>
        </w:rPr>
      </w:pPr>
    </w:p>
    <w:p w:rsidR="00294E78" w:rsidRDefault="00294E78" w:rsidP="00294E7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przedmiotu zamówienia</w:t>
      </w:r>
    </w:p>
    <w:p w:rsidR="00294E78" w:rsidRPr="00294E78" w:rsidRDefault="00294E78" w:rsidP="00294E78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294E78">
        <w:rPr>
          <w:rFonts w:ascii="Arial" w:hAnsi="Arial" w:cs="Arial"/>
          <w:sz w:val="22"/>
          <w:szCs w:val="22"/>
        </w:rPr>
        <w:t xml:space="preserve">Zamawiający posiada w swoich zasobach urządzenia marki SHARP modele MFP MX3071 i </w:t>
      </w:r>
      <w:r w:rsidRPr="00294E78">
        <w:rPr>
          <w:bCs/>
          <w:szCs w:val="24"/>
        </w:rPr>
        <w:t>BP-70C31</w:t>
      </w:r>
      <w:r w:rsidRPr="00294E78">
        <w:rPr>
          <w:rFonts w:ascii="Arial" w:hAnsi="Arial" w:cs="Arial"/>
          <w:b/>
          <w:sz w:val="22"/>
          <w:szCs w:val="22"/>
        </w:rPr>
        <w:t xml:space="preserve"> i wymaga, aby oferowane urządzenia</w:t>
      </w:r>
      <w:r w:rsidRPr="00294E78">
        <w:rPr>
          <w:rFonts w:ascii="Arial" w:hAnsi="Arial" w:cs="Arial"/>
          <w:sz w:val="22"/>
          <w:szCs w:val="22"/>
        </w:rPr>
        <w:t>:</w:t>
      </w:r>
    </w:p>
    <w:p w:rsidR="00294E78" w:rsidRPr="009D02EA" w:rsidRDefault="00294E78" w:rsidP="00294E78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b/>
          <w:sz w:val="22"/>
          <w:szCs w:val="22"/>
        </w:rPr>
      </w:pPr>
      <w:r w:rsidRPr="009D02EA">
        <w:rPr>
          <w:rFonts w:ascii="Arial" w:hAnsi="Arial" w:cs="Arial"/>
          <w:b/>
          <w:sz w:val="22"/>
          <w:szCs w:val="22"/>
        </w:rPr>
        <w:t xml:space="preserve">Kolorowe dla OIP we Wrocławiu, Oddziału w </w:t>
      </w:r>
      <w:r>
        <w:rPr>
          <w:rFonts w:ascii="Arial" w:hAnsi="Arial" w:cs="Arial"/>
          <w:b/>
          <w:sz w:val="22"/>
          <w:szCs w:val="22"/>
        </w:rPr>
        <w:t>Wałbrzychu (58-304) ul. Gen. W. Andersa 136,</w:t>
      </w:r>
    </w:p>
    <w:p w:rsidR="00294E78" w:rsidRPr="009D02EA" w:rsidRDefault="00294E78" w:rsidP="00294E7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D02EA">
        <w:rPr>
          <w:rFonts w:ascii="Arial" w:hAnsi="Arial" w:cs="Arial"/>
          <w:b/>
          <w:sz w:val="22"/>
          <w:szCs w:val="22"/>
        </w:rPr>
        <w:t xml:space="preserve">Kolorowe dla Oddziału w </w:t>
      </w:r>
      <w:r>
        <w:rPr>
          <w:rFonts w:ascii="Arial" w:hAnsi="Arial" w:cs="Arial"/>
          <w:b/>
          <w:sz w:val="22"/>
          <w:szCs w:val="22"/>
        </w:rPr>
        <w:t>Jeleniej Górze (58-500) ul. W. Pola 8a.</w:t>
      </w:r>
    </w:p>
    <w:p w:rsidR="00294E78" w:rsidRDefault="00294E78" w:rsidP="00294E7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były kompatybilne w zakresie materiałów eksploatacyjnych)* – w szczególności tonerów i oprogramowania (druk podążający) z już posiadanymi przez Zamawiającego ww. modelami. </w:t>
      </w:r>
      <w:r>
        <w:rPr>
          <w:rFonts w:ascii="Arial" w:hAnsi="Arial" w:cs="Arial"/>
          <w:sz w:val="22"/>
          <w:szCs w:val="22"/>
        </w:rPr>
        <w:lastRenderedPageBreak/>
        <w:t>Oferent może zaproponować kilka modeli urządzeń spełniających powyższe wymagania (w wersji podstawowej – w pełni funkcjonalnej - kopiowanie, skanowanie, wydruk sieciowy) wraz komponentami opcjonalnymi. Oferowane urządzenia należy wyszczególnić w załączniku nr 2, wypełniając w tym celu  odpowiednią ilość tabel. W szczególności należy określić maksymalny okres gwarancji w czasie której będzie świadczona obsługa serwisowa.</w:t>
      </w:r>
    </w:p>
    <w:p w:rsidR="00294E78" w:rsidRPr="002E2E48" w:rsidRDefault="00294E78" w:rsidP="00294E78">
      <w:pPr>
        <w:rPr>
          <w:rFonts w:ascii="Arial" w:hAnsi="Arial" w:cs="Arial"/>
          <w:sz w:val="20"/>
        </w:rPr>
      </w:pPr>
      <w:r w:rsidRPr="002E2E48">
        <w:rPr>
          <w:rFonts w:ascii="Arial" w:hAnsi="Arial" w:cs="Arial"/>
          <w:sz w:val="20"/>
        </w:rPr>
        <w:t>*) w przypadku zaprzestania produkcji któregoś z wymienionych modeli, Zamawiający dopuści następcę (nowszy model), pod warunkiem zachowania druku podążającego nie wymagającego dodatkowego oprogramowania/licencji</w:t>
      </w:r>
    </w:p>
    <w:p w:rsidR="00294E78" w:rsidRPr="002E2E48" w:rsidRDefault="00294E78" w:rsidP="00294E78">
      <w:pPr>
        <w:rPr>
          <w:rFonts w:ascii="Arial" w:hAnsi="Arial" w:cs="Arial"/>
          <w:sz w:val="22"/>
          <w:szCs w:val="22"/>
        </w:rPr>
      </w:pPr>
    </w:p>
    <w:p w:rsidR="00294E78" w:rsidRDefault="00294E78" w:rsidP="00294E78">
      <w:pPr>
        <w:rPr>
          <w:rFonts w:ascii="Arial" w:hAnsi="Arial" w:cs="Arial"/>
          <w:sz w:val="22"/>
          <w:szCs w:val="22"/>
        </w:rPr>
      </w:pPr>
    </w:p>
    <w:p w:rsidR="00294E78" w:rsidRDefault="00294E78" w:rsidP="00294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sobie swobodny wybór z zaproponowanych urządzeń, które w ramach posiadanych środków będzie posiadało najlepsze parametry eksploatacyjne. </w:t>
      </w:r>
    </w:p>
    <w:p w:rsidR="00294E78" w:rsidRDefault="00294E78" w:rsidP="00294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Zamawiane urządzenia zostaną zakupione ze środków na inwestycje Zamawiającego</w:t>
      </w:r>
    </w:p>
    <w:p w:rsidR="00294E78" w:rsidRDefault="00294E78" w:rsidP="00294E78">
      <w:pPr>
        <w:rPr>
          <w:rFonts w:ascii="Arial" w:hAnsi="Arial" w:cs="Arial"/>
          <w:sz w:val="22"/>
          <w:szCs w:val="22"/>
        </w:rPr>
      </w:pPr>
    </w:p>
    <w:p w:rsidR="00294E78" w:rsidRPr="009D02EA" w:rsidRDefault="00294E78" w:rsidP="00294E78">
      <w:pPr>
        <w:rPr>
          <w:rFonts w:ascii="Arial" w:hAnsi="Arial" w:cs="Arial"/>
          <w:sz w:val="22"/>
          <w:szCs w:val="22"/>
        </w:rPr>
      </w:pPr>
    </w:p>
    <w:p w:rsidR="00825CEF" w:rsidRDefault="00825CEF" w:rsidP="002956AF">
      <w:pPr>
        <w:ind w:left="360"/>
        <w:rPr>
          <w:rFonts w:ascii="Arial" w:hAnsi="Arial" w:cs="Arial"/>
          <w:sz w:val="22"/>
          <w:szCs w:val="22"/>
        </w:rPr>
      </w:pPr>
    </w:p>
    <w:p w:rsidR="00825CEF" w:rsidRDefault="00825CEF" w:rsidP="002956AF">
      <w:pPr>
        <w:ind w:left="360"/>
        <w:rPr>
          <w:rFonts w:ascii="Arial" w:hAnsi="Arial" w:cs="Arial"/>
          <w:sz w:val="22"/>
          <w:szCs w:val="22"/>
        </w:rPr>
      </w:pPr>
    </w:p>
    <w:p w:rsidR="00825CEF" w:rsidRDefault="00825CEF" w:rsidP="002956AF">
      <w:pPr>
        <w:ind w:left="360"/>
        <w:rPr>
          <w:rFonts w:ascii="Arial" w:hAnsi="Arial" w:cs="Arial"/>
          <w:sz w:val="22"/>
          <w:szCs w:val="22"/>
        </w:rPr>
      </w:pPr>
    </w:p>
    <w:p w:rsidR="00825CEF" w:rsidRDefault="00825CEF" w:rsidP="002956AF">
      <w:pPr>
        <w:ind w:left="360"/>
        <w:rPr>
          <w:rFonts w:ascii="Arial" w:hAnsi="Arial" w:cs="Arial"/>
          <w:sz w:val="22"/>
          <w:szCs w:val="22"/>
        </w:rPr>
      </w:pPr>
    </w:p>
    <w:p w:rsidR="00825CEF" w:rsidRDefault="00825CEF" w:rsidP="002956AF">
      <w:pPr>
        <w:ind w:left="360"/>
        <w:rPr>
          <w:rFonts w:ascii="Arial" w:hAnsi="Arial" w:cs="Arial"/>
          <w:sz w:val="22"/>
          <w:szCs w:val="22"/>
        </w:rPr>
      </w:pPr>
    </w:p>
    <w:sectPr w:rsidR="0082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7DB"/>
    <w:multiLevelType w:val="hybridMultilevel"/>
    <w:tmpl w:val="D7B8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C6E"/>
    <w:multiLevelType w:val="hybridMultilevel"/>
    <w:tmpl w:val="1D4C3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C4DC2"/>
    <w:multiLevelType w:val="hybridMultilevel"/>
    <w:tmpl w:val="8D2069D8"/>
    <w:lvl w:ilvl="0" w:tplc="EE2E24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00907"/>
    <w:multiLevelType w:val="hybridMultilevel"/>
    <w:tmpl w:val="3AA8C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B2"/>
    <w:rsid w:val="0002096C"/>
    <w:rsid w:val="000311C6"/>
    <w:rsid w:val="000434C5"/>
    <w:rsid w:val="000512DB"/>
    <w:rsid w:val="000945D2"/>
    <w:rsid w:val="000C1BC2"/>
    <w:rsid w:val="001E4CF7"/>
    <w:rsid w:val="002156EA"/>
    <w:rsid w:val="0024692F"/>
    <w:rsid w:val="00294BB6"/>
    <w:rsid w:val="00294E78"/>
    <w:rsid w:val="002956AF"/>
    <w:rsid w:val="00325BBB"/>
    <w:rsid w:val="003902FD"/>
    <w:rsid w:val="003D614A"/>
    <w:rsid w:val="00492E64"/>
    <w:rsid w:val="00560AD3"/>
    <w:rsid w:val="006967AD"/>
    <w:rsid w:val="006E6F2C"/>
    <w:rsid w:val="00825CEF"/>
    <w:rsid w:val="0086644A"/>
    <w:rsid w:val="0087454E"/>
    <w:rsid w:val="00897DC7"/>
    <w:rsid w:val="009346D9"/>
    <w:rsid w:val="00970C57"/>
    <w:rsid w:val="00A31B3C"/>
    <w:rsid w:val="00A92486"/>
    <w:rsid w:val="00AF6C83"/>
    <w:rsid w:val="00CA1F15"/>
    <w:rsid w:val="00D55DF2"/>
    <w:rsid w:val="00F810B2"/>
    <w:rsid w:val="00FB2F45"/>
    <w:rsid w:val="00FB5A2B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A7C8E-3EA3-4003-B3E3-46262D7A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1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1B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B3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56AF"/>
    <w:pPr>
      <w:ind w:left="720"/>
      <w:contextualSpacing/>
    </w:pPr>
  </w:style>
  <w:style w:type="paragraph" w:customStyle="1" w:styleId="Default">
    <w:name w:val="Default"/>
    <w:rsid w:val="002469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Inspekcja Pracy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Jakobsche</dc:creator>
  <cp:keywords/>
  <dc:description/>
  <cp:lastModifiedBy>Piotr Jakobsche</cp:lastModifiedBy>
  <cp:revision>2</cp:revision>
  <cp:lastPrinted>2021-06-10T09:23:00Z</cp:lastPrinted>
  <dcterms:created xsi:type="dcterms:W3CDTF">2023-10-30T11:22:00Z</dcterms:created>
  <dcterms:modified xsi:type="dcterms:W3CDTF">2023-10-30T11:22:00Z</dcterms:modified>
</cp:coreProperties>
</file>