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80878" w14:textId="77777777" w:rsidR="00B17B85" w:rsidRPr="009F32AE" w:rsidRDefault="00B17B85" w:rsidP="00B17B85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GIOŚ/…../2024/DAF</w:t>
      </w:r>
    </w:p>
    <w:p w14:paraId="4AA9D303" w14:textId="77777777" w:rsidR="00B17B85" w:rsidRPr="009F32AE" w:rsidRDefault="00B17B85" w:rsidP="00B17B85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010F7BF" w14:textId="77777777" w:rsidR="00B17B85" w:rsidRPr="009F32AE" w:rsidRDefault="00B17B85" w:rsidP="00B17B8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Zawarta w dniu ….. . ….. .2024 r. w Warszawie pomiędzy:</w:t>
      </w:r>
    </w:p>
    <w:p w14:paraId="55FD5C89" w14:textId="77777777" w:rsidR="00B17B85" w:rsidRPr="00F53452" w:rsidRDefault="00B17B85" w:rsidP="00B17B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3E13D" w14:textId="77777777" w:rsidR="00B17B85" w:rsidRDefault="00B17B85" w:rsidP="00B17B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>
        <w:rPr>
          <w:rFonts w:ascii="Times New Roman" w:hAnsi="Times New Roman" w:cs="Times New Roman"/>
          <w:sz w:val="24"/>
          <w:szCs w:val="24"/>
        </w:rPr>
        <w:t>z siedzibą w Warszawie, adres: ul. Bitwy Warszawskiej 1920 r. nr 3,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02-362 Warszawa, NIP 526-16-50-857, REGON 000861593”, reprezentowanym przez: Dyrektora Generalnego Głównego Inspektoratu Ochrony Środowiska – Damiana Jakubika, w imieniu i na rzecz którego działa Zastępca Dyrektora Departamentu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Finansowego w Głównym Inspektoracie Ochrony Środowiska  Dorota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Brymas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podstawie upoważnienia nr 16/2024 z dnia 08.02.2024 r., zwanym dalej „</w:t>
      </w:r>
      <w:r>
        <w:rPr>
          <w:rFonts w:ascii="Times New Roman" w:hAnsi="Times New Roman" w:cs="Times New Roman"/>
          <w:b/>
          <w:sz w:val="24"/>
          <w:szCs w:val="24"/>
        </w:rPr>
        <w:t>Sprzedającym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2274C976" w14:textId="77777777" w:rsidR="00B17B85" w:rsidRPr="00F53452" w:rsidRDefault="00B17B85" w:rsidP="00B17B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187B6" w14:textId="77777777" w:rsidR="00B17B85" w:rsidRDefault="00B17B85" w:rsidP="00B17B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39A034C6" w14:textId="77777777" w:rsidR="00B17B85" w:rsidRPr="00F53452" w:rsidRDefault="00B17B85" w:rsidP="00B17B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559E2" w14:textId="77777777" w:rsidR="00B17B85" w:rsidRDefault="00B17B85" w:rsidP="00B17B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14:paraId="182617A8" w14:textId="77777777" w:rsidR="00B17B85" w:rsidRDefault="00B17B85" w:rsidP="00B17B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658BC" w14:textId="77777777" w:rsidR="00B17B85" w:rsidRDefault="00B17B85" w:rsidP="00B17B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</w:t>
      </w:r>
      <w:r>
        <w:rPr>
          <w:rFonts w:ascii="Times New Roman" w:hAnsi="Times New Roman" w:cs="Times New Roman"/>
          <w:b/>
          <w:sz w:val="24"/>
          <w:szCs w:val="24"/>
        </w:rPr>
        <w:t>Kupującym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966C976" w14:textId="77777777" w:rsidR="00B17B85" w:rsidRPr="00F53452" w:rsidRDefault="00B17B85" w:rsidP="00B17B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A84BB" w14:textId="09122439" w:rsidR="00163651" w:rsidRPr="006E4CFC" w:rsidRDefault="00B17B85" w:rsidP="001636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E8C">
        <w:rPr>
          <w:rFonts w:ascii="Times New Roman" w:hAnsi="Times New Roman" w:cs="Times New Roman"/>
          <w:sz w:val="24"/>
          <w:szCs w:val="24"/>
        </w:rPr>
        <w:t xml:space="preserve">na podstawie art. 5 ust. 2 ustawy z dnia 16 grudnia 2016 r. o zasadach zarządzania mieniem </w:t>
      </w:r>
      <w:r w:rsidRPr="00DA461B">
        <w:rPr>
          <w:rFonts w:ascii="Times New Roman" w:hAnsi="Times New Roman" w:cs="Times New Roman"/>
          <w:sz w:val="24"/>
          <w:szCs w:val="24"/>
        </w:rPr>
        <w:t>państwowym (</w:t>
      </w:r>
      <w:proofErr w:type="spellStart"/>
      <w:r w:rsidRPr="00DA461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A461B">
        <w:rPr>
          <w:rFonts w:ascii="Times New Roman" w:hAnsi="Times New Roman" w:cs="Times New Roman"/>
          <w:sz w:val="24"/>
          <w:szCs w:val="24"/>
        </w:rPr>
        <w:t xml:space="preserve">. Dz. U. z 2024r. poz. 125) oraz przeprowadzonego przetargu publicznego zgodnie z przepisami Rozporządzenia Rady Ministrów </w:t>
      </w:r>
      <w:r w:rsidRPr="00412E8C">
        <w:rPr>
          <w:rFonts w:ascii="Times New Roman" w:hAnsi="Times New Roman" w:cs="Times New Roman"/>
          <w:sz w:val="24"/>
          <w:szCs w:val="24"/>
        </w:rPr>
        <w:t>z dnia 21 października 2019 r. w sprawie szczegółowego sposobu gospodarowania składnikami rzeczowymi majątku ruchomego Skarbu Państwa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Dz. U. z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12E8C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 xml:space="preserve"> 2303 </w:t>
      </w:r>
      <w:r w:rsidRPr="00412E8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zm.), o następującej treści:</w:t>
      </w:r>
      <w:bookmarkStart w:id="0" w:name="_GoBack"/>
      <w:bookmarkEnd w:id="0"/>
    </w:p>
    <w:p w14:paraId="2104C5D9" w14:textId="77777777" w:rsidR="000B3E4B" w:rsidRDefault="000B3E4B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45359" w14:textId="70239B2B" w:rsidR="00F53452" w:rsidRPr="006E4CFC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511338DA" w:rsidR="00F53452" w:rsidRPr="006E4CFC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6E4CFC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6E4CFC">
        <w:rPr>
          <w:rFonts w:ascii="Times New Roman" w:hAnsi="Times New Roman" w:cs="Times New Roman"/>
          <w:sz w:val="24"/>
          <w:szCs w:val="24"/>
        </w:rPr>
        <w:t>zedaje a Kupujący nabywa</w:t>
      </w:r>
      <w:r w:rsidR="00163651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pojazd </w:t>
      </w:r>
      <w:r w:rsidR="002323CC" w:rsidRPr="006E4CFC">
        <w:rPr>
          <w:rFonts w:ascii="Times New Roman" w:hAnsi="Times New Roman" w:cs="Times New Roman"/>
          <w:sz w:val="24"/>
          <w:szCs w:val="24"/>
          <w:lang w:eastAsia="pl-PL"/>
        </w:rPr>
        <w:t>CITR</w:t>
      </w:r>
      <w:r w:rsidR="00167E7D" w:rsidRPr="006E4CFC">
        <w:rPr>
          <w:rFonts w:ascii="Arial" w:hAnsi="Arial" w:cs="Arial"/>
          <w:sz w:val="24"/>
          <w:szCs w:val="24"/>
          <w:lang w:eastAsia="pl-PL"/>
        </w:rPr>
        <w:t>Ö</w:t>
      </w:r>
      <w:r w:rsidR="002323CC" w:rsidRPr="006E4CFC">
        <w:rPr>
          <w:rFonts w:ascii="Times New Roman" w:hAnsi="Times New Roman" w:cs="Times New Roman"/>
          <w:sz w:val="24"/>
          <w:szCs w:val="24"/>
          <w:lang w:eastAsia="pl-PL"/>
        </w:rPr>
        <w:t xml:space="preserve">EN </w:t>
      </w:r>
      <w:r w:rsidR="00197A23" w:rsidRPr="00197A23">
        <w:rPr>
          <w:rFonts w:ascii="Times New Roman" w:hAnsi="Times New Roman" w:cs="Times New Roman"/>
          <w:sz w:val="24"/>
          <w:szCs w:val="24"/>
          <w:lang w:eastAsia="pl-PL"/>
        </w:rPr>
        <w:t>BERLINGO</w:t>
      </w:r>
      <w:r w:rsidR="00F53452" w:rsidRPr="006E4CFC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197A23" w:rsidRPr="00197A23">
        <w:rPr>
          <w:rFonts w:ascii="Times New Roman" w:hAnsi="Times New Roman" w:cs="Times New Roman"/>
          <w:sz w:val="24"/>
          <w:szCs w:val="24"/>
          <w:lang w:eastAsia="pl-PL"/>
        </w:rPr>
        <w:t>WU4223H</w:t>
      </w:r>
      <w:r w:rsidR="00F53452" w:rsidRPr="006E4CFC">
        <w:rPr>
          <w:rFonts w:ascii="Times New Roman" w:hAnsi="Times New Roman" w:cs="Times New Roman"/>
          <w:sz w:val="24"/>
          <w:szCs w:val="24"/>
        </w:rPr>
        <w:t>, rok prod</w:t>
      </w:r>
      <w:r w:rsidR="005B12E7" w:rsidRPr="006E4CFC">
        <w:rPr>
          <w:rFonts w:ascii="Times New Roman" w:hAnsi="Times New Roman" w:cs="Times New Roman"/>
          <w:sz w:val="24"/>
          <w:szCs w:val="24"/>
        </w:rPr>
        <w:t xml:space="preserve">ukcji: </w:t>
      </w:r>
      <w:r w:rsidR="00197A23">
        <w:rPr>
          <w:rFonts w:ascii="Times New Roman" w:hAnsi="Times New Roman" w:cs="Times New Roman"/>
          <w:sz w:val="24"/>
          <w:szCs w:val="24"/>
        </w:rPr>
        <w:t>2002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197A23" w:rsidRPr="00CB2CF3">
        <w:rPr>
          <w:rFonts w:ascii="Times New Roman" w:hAnsi="Times New Roman" w:cs="Times New Roman"/>
          <w:sz w:val="24"/>
          <w:szCs w:val="24"/>
          <w:lang w:eastAsia="pl-PL"/>
        </w:rPr>
        <w:t>VF7MFWJYB65819202</w:t>
      </w:r>
      <w:r w:rsidR="00597A6B" w:rsidRPr="006E4CFC">
        <w:rPr>
          <w:rFonts w:ascii="Times New Roman" w:hAnsi="Times New Roman" w:cs="Times New Roman"/>
          <w:sz w:val="24"/>
          <w:szCs w:val="24"/>
        </w:rPr>
        <w:t xml:space="preserve">, </w:t>
      </w:r>
      <w:r w:rsidR="00116BA7" w:rsidRPr="006E4CFC">
        <w:rPr>
          <w:rFonts w:ascii="Times New Roman" w:hAnsi="Times New Roman" w:cs="Times New Roman"/>
          <w:sz w:val="24"/>
          <w:szCs w:val="24"/>
        </w:rPr>
        <w:t>dalej</w:t>
      </w:r>
      <w:r w:rsidR="00BA0027" w:rsidRPr="006E4CFC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 „</w:t>
      </w:r>
      <w:r w:rsidR="00167E7D" w:rsidRPr="006E4CFC">
        <w:rPr>
          <w:rFonts w:ascii="Times New Roman" w:hAnsi="Times New Roman" w:cs="Times New Roman"/>
          <w:sz w:val="24"/>
          <w:szCs w:val="24"/>
          <w:lang w:eastAsia="pl-PL"/>
        </w:rPr>
        <w:t>CITR</w:t>
      </w:r>
      <w:r w:rsidR="00167E7D" w:rsidRPr="006E4CFC">
        <w:rPr>
          <w:rFonts w:ascii="Arial" w:hAnsi="Arial" w:cs="Arial"/>
          <w:sz w:val="24"/>
          <w:szCs w:val="24"/>
          <w:lang w:eastAsia="pl-PL"/>
        </w:rPr>
        <w:t>Ö</w:t>
      </w:r>
      <w:r w:rsidR="00167E7D" w:rsidRPr="006E4CFC">
        <w:rPr>
          <w:rFonts w:ascii="Times New Roman" w:hAnsi="Times New Roman" w:cs="Times New Roman"/>
          <w:sz w:val="24"/>
          <w:szCs w:val="24"/>
          <w:lang w:eastAsia="pl-PL"/>
        </w:rPr>
        <w:t xml:space="preserve">EN </w:t>
      </w:r>
      <w:r w:rsidR="00197A23" w:rsidRPr="00197A23">
        <w:rPr>
          <w:rFonts w:ascii="Times New Roman" w:hAnsi="Times New Roman" w:cs="Times New Roman"/>
          <w:sz w:val="24"/>
          <w:szCs w:val="24"/>
          <w:lang w:eastAsia="pl-PL"/>
        </w:rPr>
        <w:t>BERLINGO</w:t>
      </w:r>
      <w:r w:rsidR="009A1FA3" w:rsidRPr="006E4CFC">
        <w:rPr>
          <w:rFonts w:ascii="Times New Roman" w:hAnsi="Times New Roman" w:cs="Times New Roman"/>
          <w:sz w:val="24"/>
          <w:szCs w:val="24"/>
        </w:rPr>
        <w:t>”</w:t>
      </w:r>
      <w:r w:rsidR="00597A6B" w:rsidRPr="006E4CFC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6E4C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6E4CFC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6E4CFC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§2</w:t>
      </w:r>
    </w:p>
    <w:p w14:paraId="6A9A6AEF" w14:textId="4F26C7CF" w:rsidR="006F1CA7" w:rsidRPr="006E4CFC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P</w:t>
      </w:r>
      <w:r w:rsidR="00140B9E" w:rsidRPr="006E4CFC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6E4CFC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6E4CFC">
        <w:rPr>
          <w:rFonts w:ascii="Times New Roman" w:hAnsi="Times New Roman" w:cs="Times New Roman"/>
          <w:sz w:val="24"/>
          <w:szCs w:val="24"/>
        </w:rPr>
        <w:t>w §</w:t>
      </w:r>
      <w:r w:rsidR="00140B9E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6E4CFC">
        <w:rPr>
          <w:rFonts w:ascii="Times New Roman" w:hAnsi="Times New Roman" w:cs="Times New Roman"/>
          <w:sz w:val="24"/>
          <w:szCs w:val="24"/>
        </w:rPr>
        <w:t xml:space="preserve">1 </w:t>
      </w:r>
      <w:r w:rsidR="0058298D" w:rsidRPr="006E4CFC">
        <w:rPr>
          <w:rFonts w:ascii="Times New Roman" w:hAnsi="Times New Roman" w:cs="Times New Roman"/>
          <w:sz w:val="24"/>
          <w:szCs w:val="24"/>
        </w:rPr>
        <w:t xml:space="preserve">Umowy </w:t>
      </w:r>
      <w:r w:rsidR="000107AB" w:rsidRPr="006E4CFC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6E4CFC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E8DA57D" w14:textId="77777777" w:rsidR="00B17B85" w:rsidRPr="009F32AE" w:rsidRDefault="00B17B85" w:rsidP="00B17B8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§3</w:t>
      </w:r>
    </w:p>
    <w:p w14:paraId="4B129CBA" w14:textId="77777777" w:rsidR="00B17B85" w:rsidRPr="009F32AE" w:rsidRDefault="00B17B85" w:rsidP="00B17B8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Kupujący, tytułem nabycia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F32AE">
        <w:rPr>
          <w:rFonts w:ascii="Times New Roman" w:hAnsi="Times New Roman" w:cs="Times New Roman"/>
          <w:sz w:val="24"/>
          <w:szCs w:val="24"/>
        </w:rPr>
        <w:t xml:space="preserve">rzedmiotu sprzedaży, zapłaci Sprzedającemu cenę …..,….. zł (słownie: ………………………………. 00/100 groszy) płatną Sprzedającemu przelewem na rachunek bankowy Sprzedającego </w:t>
      </w:r>
      <w:r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9F32AE">
        <w:rPr>
          <w:rFonts w:ascii="Times New Roman" w:hAnsi="Times New Roman" w:cs="Times New Roman"/>
          <w:sz w:val="24"/>
          <w:szCs w:val="24"/>
        </w:rPr>
        <w:t>, w terminie nie dłuższym niż 7 dni od dnia zawarcia niniejszej Umowy.</w:t>
      </w:r>
    </w:p>
    <w:p w14:paraId="24137033" w14:textId="77777777" w:rsidR="00B17B85" w:rsidRPr="009F32AE" w:rsidRDefault="00B17B85" w:rsidP="00B17B8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poczet zapłaty ceny określonej w ust. 1 zaliczona zostanie kwota ………………. zł (słownie: ……………………………….. 00/100 groszy) wpłacona przez Kupującego tytułem wadium. Do zapłaty pozostaje kwota ……………. zł (słownie: …………………………….. 00/100 groszy).</w:t>
      </w:r>
    </w:p>
    <w:p w14:paraId="15E7413D" w14:textId="28179A55" w:rsidR="009C6ED8" w:rsidRPr="006E4CFC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lastRenderedPageBreak/>
        <w:t xml:space="preserve">Za dzień zapłaty ceny rozumie się dzień wpływu środków pieniężnych na rachunek </w:t>
      </w:r>
      <w:r w:rsidR="0038658B" w:rsidRPr="006E4CFC">
        <w:rPr>
          <w:rFonts w:ascii="Times New Roman" w:hAnsi="Times New Roman" w:cs="Times New Roman"/>
          <w:sz w:val="24"/>
          <w:szCs w:val="24"/>
        </w:rPr>
        <w:t>Sprzedają</w:t>
      </w:r>
      <w:r w:rsidR="000107AB" w:rsidRPr="006E4CFC">
        <w:rPr>
          <w:rFonts w:ascii="Times New Roman" w:hAnsi="Times New Roman" w:cs="Times New Roman"/>
          <w:sz w:val="24"/>
          <w:szCs w:val="24"/>
        </w:rPr>
        <w:t>cego</w:t>
      </w:r>
      <w:r w:rsidRPr="006E4CFC"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283B9EC3" w:rsidR="00BC5A25" w:rsidRPr="006E4CFC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 w:rsidRPr="006E4CFC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 w:rsidRPr="006E4CFC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 w:rsidRPr="006E4CFC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 w:rsidRPr="006E4CFC">
        <w:rPr>
          <w:rFonts w:ascii="Times New Roman" w:hAnsi="Times New Roman" w:cs="Times New Roman"/>
          <w:sz w:val="24"/>
          <w:szCs w:val="24"/>
        </w:rPr>
        <w:t>zawarcia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mowy, </w:t>
      </w:r>
      <w:r w:rsidR="0038658B" w:rsidRPr="006E4CFC">
        <w:rPr>
          <w:rFonts w:ascii="Times New Roman" w:hAnsi="Times New Roman" w:cs="Times New Roman"/>
          <w:sz w:val="24"/>
          <w:szCs w:val="24"/>
        </w:rPr>
        <w:t>Sprzedający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 może odstąpić od niniejszej </w:t>
      </w:r>
      <w:r w:rsidR="0058298D" w:rsidRPr="006E4CFC">
        <w:rPr>
          <w:rFonts w:ascii="Times New Roman" w:hAnsi="Times New Roman" w:cs="Times New Roman"/>
          <w:sz w:val="24"/>
          <w:szCs w:val="24"/>
        </w:rPr>
        <w:t>U</w:t>
      </w:r>
      <w:r w:rsidR="0002694B" w:rsidRPr="006E4CFC">
        <w:rPr>
          <w:rFonts w:ascii="Times New Roman" w:hAnsi="Times New Roman" w:cs="Times New Roman"/>
          <w:sz w:val="24"/>
          <w:szCs w:val="24"/>
        </w:rPr>
        <w:t>mowy w terminie 14 dni od dnia dowiedzenia się o podstawie odstąpienia.</w:t>
      </w:r>
    </w:p>
    <w:p w14:paraId="3B380BA5" w14:textId="77777777" w:rsidR="000B3E4B" w:rsidRDefault="000B3E4B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BAD87" w14:textId="7E987E73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§4</w:t>
      </w:r>
    </w:p>
    <w:p w14:paraId="38FCD30F" w14:textId="21CFBF15" w:rsidR="00481410" w:rsidRPr="006E4CFC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 ceny, o której mowa w § 3 ust. 1 i 2</w:t>
      </w:r>
      <w:r w:rsidR="0058298D" w:rsidRPr="006E4CFC">
        <w:rPr>
          <w:rFonts w:ascii="Times New Roman" w:hAnsi="Times New Roman" w:cs="Times New Roman"/>
          <w:sz w:val="24"/>
          <w:szCs w:val="24"/>
        </w:rPr>
        <w:t xml:space="preserve"> Umowy</w:t>
      </w:r>
      <w:r w:rsidRPr="006E4CFC">
        <w:rPr>
          <w:rFonts w:ascii="Times New Roman" w:hAnsi="Times New Roman" w:cs="Times New Roman"/>
          <w:sz w:val="24"/>
          <w:szCs w:val="24"/>
        </w:rPr>
        <w:t xml:space="preserve">, w miejscu wskazanym przez Sprzedającego. Do chwili zapłaty całkowitej ceny, o której mowa w § 3 ust. 1 i 2 </w:t>
      </w:r>
      <w:r w:rsidR="0058298D" w:rsidRPr="006E4CFC">
        <w:rPr>
          <w:rFonts w:ascii="Times New Roman" w:hAnsi="Times New Roman" w:cs="Times New Roman"/>
          <w:sz w:val="24"/>
          <w:szCs w:val="24"/>
        </w:rPr>
        <w:t xml:space="preserve">Umowy </w:t>
      </w:r>
      <w:r w:rsidRPr="006E4CFC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przedmiotu sprzedaży. </w:t>
      </w:r>
    </w:p>
    <w:p w14:paraId="5639B712" w14:textId="74B060BA" w:rsidR="00481410" w:rsidRPr="006E4CFC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Kupujący zobowiązuje się odebrać przedmiot sprzedaży w ciągu 14 dni od momentu dokonania zapłaty ceny, o której mowa w § 3 ust. 1 i 2</w:t>
      </w:r>
      <w:r w:rsidR="0076553E">
        <w:rPr>
          <w:rFonts w:ascii="Times New Roman" w:hAnsi="Times New Roman" w:cs="Times New Roman"/>
          <w:sz w:val="24"/>
          <w:szCs w:val="24"/>
        </w:rPr>
        <w:t xml:space="preserve"> Umowy</w:t>
      </w:r>
      <w:r w:rsidRPr="006E4CFC">
        <w:rPr>
          <w:rFonts w:ascii="Times New Roman" w:hAnsi="Times New Roman" w:cs="Times New Roman"/>
          <w:sz w:val="24"/>
          <w:szCs w:val="24"/>
        </w:rPr>
        <w:t xml:space="preserve">. W przypadku nie odebrania przedmiotu </w:t>
      </w:r>
      <w:r w:rsidR="0058298D" w:rsidRPr="006E4CFC">
        <w:rPr>
          <w:rFonts w:ascii="Times New Roman" w:hAnsi="Times New Roman" w:cs="Times New Roman"/>
          <w:sz w:val="24"/>
          <w:szCs w:val="24"/>
        </w:rPr>
        <w:t xml:space="preserve"> sprzedaży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w wyznaczonym terminie Sprzedający obciąży Kupującego karą w wysokości 20,00 zł za każdy dzień zwłoki. </w:t>
      </w:r>
    </w:p>
    <w:p w14:paraId="7F311875" w14:textId="14EA15E7" w:rsidR="00481410" w:rsidRPr="006E4CFC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</w:t>
      </w:r>
      <w:r w:rsidR="0058298D" w:rsidRPr="006E4CFC">
        <w:rPr>
          <w:rFonts w:ascii="Times New Roman" w:hAnsi="Times New Roman" w:cs="Times New Roman"/>
          <w:sz w:val="24"/>
          <w:szCs w:val="24"/>
        </w:rPr>
        <w:t>sprzedaży</w:t>
      </w:r>
      <w:r w:rsidRPr="006E4CFC">
        <w:rPr>
          <w:rFonts w:ascii="Times New Roman" w:hAnsi="Times New Roman" w:cs="Times New Roman"/>
          <w:sz w:val="24"/>
          <w:szCs w:val="24"/>
        </w:rPr>
        <w:t xml:space="preserve">, a koszty odebrania przedmiotu sprzedaży przez Kupującego z miejsca jego postoju obciążają Kupującego. Z czynności wydania przedmiotu sprzedaży strony sporządzą protokół zdawczo – odbiorczy, według wzoru stanowiącego załącznik nr 1 do niniejszej </w:t>
      </w:r>
      <w:r w:rsidR="0058298D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7DCF73D0" w:rsidR="00481410" w:rsidRPr="006E4CFC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</w:t>
      </w:r>
      <w:r w:rsidR="0076553E">
        <w:rPr>
          <w:rFonts w:ascii="Times New Roman" w:hAnsi="Times New Roman" w:cs="Times New Roman"/>
          <w:sz w:val="24"/>
          <w:szCs w:val="24"/>
        </w:rPr>
        <w:t>-</w:t>
      </w:r>
      <w:r w:rsidRPr="006E4CFC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30D65678" w14:textId="16107E6D" w:rsidR="00481410" w:rsidRPr="000B3E4B" w:rsidRDefault="00481410" w:rsidP="000B3E4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9BFFFCE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§5</w:t>
      </w:r>
    </w:p>
    <w:p w14:paraId="45C553E2" w14:textId="47B7D4DA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Kupujący oświadcza, że znany mu jest stan (w tym stan techniczny) przedmiotu sprzedaży określonego w § 1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 i oświadcza, że nie zgłasza do niego żadnych uwag i z tego tytułu nie będzie miał żadnych roszczeń do Sprzedającego.</w:t>
      </w:r>
    </w:p>
    <w:p w14:paraId="3E2FDAF8" w14:textId="77777777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6EAAB5E3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0EE5E60A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8CD599" w14:textId="77777777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6C148785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>. Dz. U. z 202</w:t>
      </w:r>
      <w:r w:rsidR="00FF2C0D" w:rsidRPr="006E4CFC">
        <w:rPr>
          <w:rFonts w:ascii="Times New Roman" w:hAnsi="Times New Roman" w:cs="Times New Roman"/>
          <w:sz w:val="24"/>
          <w:szCs w:val="24"/>
        </w:rPr>
        <w:t>3</w:t>
      </w:r>
      <w:r w:rsidRPr="006E4CFC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5799F" w:rsidRPr="006E4CFC">
        <w:rPr>
          <w:rFonts w:ascii="Times New Roman" w:hAnsi="Times New Roman" w:cs="Times New Roman"/>
          <w:sz w:val="24"/>
          <w:szCs w:val="24"/>
        </w:rPr>
        <w:t>610</w:t>
      </w:r>
      <w:r w:rsidRPr="006E4CF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 9</w:t>
      </w:r>
    </w:p>
    <w:p w14:paraId="575B115C" w14:textId="6612CAD4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</w:t>
      </w:r>
      <w:r w:rsidRPr="006E4CFC">
        <w:rPr>
          <w:rFonts w:ascii="Times New Roman" w:hAnsi="Times New Roman" w:cs="Times New Roman"/>
          <w:sz w:val="24"/>
          <w:szCs w:val="24"/>
        </w:rPr>
        <w:lastRenderedPageBreak/>
        <w:t xml:space="preserve">będą przetwarzane podczas realizacji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 xml:space="preserve">mowy zgodnie z informacją zawartą załączniku nr 2 do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§10</w:t>
      </w:r>
    </w:p>
    <w:p w14:paraId="22057A8A" w14:textId="58F24718" w:rsidR="00481410" w:rsidRPr="006E4CFC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473AD241" w14:textId="69EE5ABD" w:rsidR="00481410" w:rsidRPr="006E4CFC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Oferta Kupującego stanowi załącznik nr 3 do niniejszej </w:t>
      </w:r>
      <w:r w:rsidR="008762B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mowy.</w:t>
      </w:r>
    </w:p>
    <w:p w14:paraId="36A0E473" w14:textId="77777777" w:rsidR="00481410" w:rsidRPr="006E4CFC" w:rsidRDefault="00481410" w:rsidP="0048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1BFA7694" w14:textId="7879D34B" w:rsidR="00BE060E" w:rsidRPr="006E4CFC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6E4CFC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6E4CFC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953D9C8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6C3AC" w14:textId="6A1D5441" w:rsidR="00420206" w:rsidRDefault="0042020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6395A" w14:textId="77777777" w:rsidR="00420206" w:rsidRPr="006E4CFC" w:rsidRDefault="0042020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Pr="006E4CFC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1968DAB3" w:rsidR="00793401" w:rsidRPr="006E4CFC" w:rsidRDefault="0042020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</w:t>
      </w:r>
    </w:p>
    <w:p w14:paraId="273269E3" w14:textId="74A50C0E" w:rsidR="00793401" w:rsidRPr="006E4CFC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6E4C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 w:rsidRPr="006E4CF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6E4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 w:rsidRPr="006E4C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202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6E4CFC">
        <w:rPr>
          <w:rFonts w:ascii="Times New Roman" w:hAnsi="Times New Roman" w:cs="Times New Roman"/>
          <w:b/>
          <w:sz w:val="24"/>
          <w:szCs w:val="24"/>
        </w:rPr>
        <w:t>Sprzedający</w:t>
      </w:r>
      <w:r w:rsidRPr="006E4C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 w:rsidRPr="006E4CF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20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452" w:rsidRPr="006E4CFC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65BEFCBE" w:rsidR="00AF66EC" w:rsidRPr="006E4CFC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E4CFC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 xml:space="preserve">                         (</w:t>
      </w:r>
      <w:r w:rsidR="00420206">
        <w:rPr>
          <w:rFonts w:ascii="Times New Roman" w:hAnsi="Times New Roman" w:cs="Times New Roman"/>
          <w:i/>
          <w:sz w:val="16"/>
          <w:szCs w:val="16"/>
        </w:rPr>
        <w:t xml:space="preserve">pieczątka / </w:t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 xml:space="preserve"> podpis)</w:t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</w:t>
      </w:r>
      <w:r w:rsidRPr="006E4CFC">
        <w:rPr>
          <w:rFonts w:ascii="Times New Roman" w:hAnsi="Times New Roman" w:cs="Times New Roman"/>
          <w:i/>
          <w:sz w:val="16"/>
          <w:szCs w:val="16"/>
        </w:rPr>
        <w:t>(</w:t>
      </w:r>
      <w:r w:rsidR="00420206">
        <w:rPr>
          <w:rFonts w:ascii="Times New Roman" w:hAnsi="Times New Roman" w:cs="Times New Roman"/>
          <w:i/>
          <w:sz w:val="16"/>
          <w:szCs w:val="16"/>
        </w:rPr>
        <w:t xml:space="preserve">pieczątka / </w:t>
      </w:r>
      <w:r w:rsidRPr="006E4CFC">
        <w:rPr>
          <w:rFonts w:ascii="Times New Roman" w:hAnsi="Times New Roman" w:cs="Times New Roman"/>
          <w:i/>
          <w:sz w:val="16"/>
          <w:szCs w:val="16"/>
        </w:rPr>
        <w:t>podpis)</w:t>
      </w:r>
    </w:p>
    <w:p w14:paraId="3FB4B7FD" w14:textId="12A8915D" w:rsidR="00AF66EC" w:rsidRPr="006E4CFC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Pr="006E4CF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Pr="006E4CF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44F7" w14:textId="1C777D2E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Pr="006E4CFC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669AB16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3EAD2" w14:textId="60A45B8B" w:rsidR="00420206" w:rsidRDefault="0042020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8DADC" w14:textId="7542EF35" w:rsidR="00420206" w:rsidRDefault="0042020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FC955" w14:textId="77777777" w:rsidR="00420206" w:rsidRDefault="0042020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2AC52" w14:textId="3A655EC3" w:rsidR="00420206" w:rsidRDefault="0042020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168CD" w14:textId="77777777" w:rsidR="00420206" w:rsidRDefault="0042020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FF34C" w14:textId="77777777" w:rsidR="00420206" w:rsidRPr="006E4CFC" w:rsidRDefault="0042020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6E4CF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420206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206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6E4CFC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6E4CFC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6E4CFC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6E4CFC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6E4CFC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6E4CFC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47D84" w14:textId="77777777" w:rsidR="0096018B" w:rsidRDefault="0096018B" w:rsidP="00F53452">
      <w:pPr>
        <w:spacing w:after="0" w:line="240" w:lineRule="auto"/>
      </w:pPr>
      <w:r>
        <w:separator/>
      </w:r>
    </w:p>
  </w:endnote>
  <w:endnote w:type="continuationSeparator" w:id="0">
    <w:p w14:paraId="3DAEC459" w14:textId="77777777" w:rsidR="0096018B" w:rsidRDefault="0096018B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AD6FD" w14:textId="77777777" w:rsidR="0096018B" w:rsidRDefault="0096018B" w:rsidP="00F53452">
      <w:pPr>
        <w:spacing w:after="0" w:line="240" w:lineRule="auto"/>
      </w:pPr>
      <w:r>
        <w:separator/>
      </w:r>
    </w:p>
  </w:footnote>
  <w:footnote w:type="continuationSeparator" w:id="0">
    <w:p w14:paraId="28190CEF" w14:textId="77777777" w:rsidR="0096018B" w:rsidRDefault="0096018B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653"/>
    <w:rsid w:val="000107AB"/>
    <w:rsid w:val="00015EEE"/>
    <w:rsid w:val="000162E2"/>
    <w:rsid w:val="0002694B"/>
    <w:rsid w:val="00035D11"/>
    <w:rsid w:val="000513D7"/>
    <w:rsid w:val="0009330F"/>
    <w:rsid w:val="000A3194"/>
    <w:rsid w:val="000B3E4B"/>
    <w:rsid w:val="000B420F"/>
    <w:rsid w:val="000C5110"/>
    <w:rsid w:val="000E5167"/>
    <w:rsid w:val="000F05EA"/>
    <w:rsid w:val="000F1352"/>
    <w:rsid w:val="000F3EFB"/>
    <w:rsid w:val="00106974"/>
    <w:rsid w:val="00106B3B"/>
    <w:rsid w:val="00116BA7"/>
    <w:rsid w:val="00140B9E"/>
    <w:rsid w:val="00147151"/>
    <w:rsid w:val="0015730B"/>
    <w:rsid w:val="00163651"/>
    <w:rsid w:val="00167E7D"/>
    <w:rsid w:val="00197A23"/>
    <w:rsid w:val="00200AB0"/>
    <w:rsid w:val="00216113"/>
    <w:rsid w:val="002323CC"/>
    <w:rsid w:val="00235D10"/>
    <w:rsid w:val="002420EB"/>
    <w:rsid w:val="002800DE"/>
    <w:rsid w:val="002852F5"/>
    <w:rsid w:val="002A1CD5"/>
    <w:rsid w:val="002F3689"/>
    <w:rsid w:val="00322503"/>
    <w:rsid w:val="00326017"/>
    <w:rsid w:val="0032721D"/>
    <w:rsid w:val="003377EF"/>
    <w:rsid w:val="003771F5"/>
    <w:rsid w:val="0038658B"/>
    <w:rsid w:val="003C60BB"/>
    <w:rsid w:val="003F5513"/>
    <w:rsid w:val="00412E8C"/>
    <w:rsid w:val="00420206"/>
    <w:rsid w:val="004234FE"/>
    <w:rsid w:val="004364AD"/>
    <w:rsid w:val="00436EE0"/>
    <w:rsid w:val="0044049D"/>
    <w:rsid w:val="00445FF8"/>
    <w:rsid w:val="0044633B"/>
    <w:rsid w:val="004770A2"/>
    <w:rsid w:val="00481410"/>
    <w:rsid w:val="00482A23"/>
    <w:rsid w:val="004A52BE"/>
    <w:rsid w:val="0054571D"/>
    <w:rsid w:val="00580767"/>
    <w:rsid w:val="0058298D"/>
    <w:rsid w:val="00587A51"/>
    <w:rsid w:val="00597A6B"/>
    <w:rsid w:val="005A3DDC"/>
    <w:rsid w:val="005A7B04"/>
    <w:rsid w:val="005B00DF"/>
    <w:rsid w:val="005B12E7"/>
    <w:rsid w:val="005D0E92"/>
    <w:rsid w:val="005D5CEA"/>
    <w:rsid w:val="005E65AF"/>
    <w:rsid w:val="00600CF3"/>
    <w:rsid w:val="00615B4A"/>
    <w:rsid w:val="00637CF1"/>
    <w:rsid w:val="00674556"/>
    <w:rsid w:val="006B0138"/>
    <w:rsid w:val="006B3141"/>
    <w:rsid w:val="006C5210"/>
    <w:rsid w:val="006E15A4"/>
    <w:rsid w:val="006E4CFC"/>
    <w:rsid w:val="006E6292"/>
    <w:rsid w:val="006F1CA7"/>
    <w:rsid w:val="0074756D"/>
    <w:rsid w:val="0075799F"/>
    <w:rsid w:val="0076553E"/>
    <w:rsid w:val="0078177F"/>
    <w:rsid w:val="00793401"/>
    <w:rsid w:val="007A2BEB"/>
    <w:rsid w:val="007C213B"/>
    <w:rsid w:val="007C5FD0"/>
    <w:rsid w:val="007D034D"/>
    <w:rsid w:val="00812AAC"/>
    <w:rsid w:val="00841E7E"/>
    <w:rsid w:val="00842D3D"/>
    <w:rsid w:val="008435DE"/>
    <w:rsid w:val="00844D5C"/>
    <w:rsid w:val="008762BC"/>
    <w:rsid w:val="008842CD"/>
    <w:rsid w:val="008D0F95"/>
    <w:rsid w:val="008E0F21"/>
    <w:rsid w:val="0096018B"/>
    <w:rsid w:val="0097397B"/>
    <w:rsid w:val="009759C9"/>
    <w:rsid w:val="009845AE"/>
    <w:rsid w:val="00993272"/>
    <w:rsid w:val="00997441"/>
    <w:rsid w:val="009A1FA3"/>
    <w:rsid w:val="009B1624"/>
    <w:rsid w:val="009C6ED8"/>
    <w:rsid w:val="009D0EC1"/>
    <w:rsid w:val="009D3B55"/>
    <w:rsid w:val="009E688F"/>
    <w:rsid w:val="009F2745"/>
    <w:rsid w:val="00A103B1"/>
    <w:rsid w:val="00A25C04"/>
    <w:rsid w:val="00A27CB2"/>
    <w:rsid w:val="00A66BDC"/>
    <w:rsid w:val="00AA1DA7"/>
    <w:rsid w:val="00AC1DD0"/>
    <w:rsid w:val="00AD0B50"/>
    <w:rsid w:val="00AF0FAF"/>
    <w:rsid w:val="00AF66EC"/>
    <w:rsid w:val="00B12EBD"/>
    <w:rsid w:val="00B14713"/>
    <w:rsid w:val="00B17B85"/>
    <w:rsid w:val="00B17D5A"/>
    <w:rsid w:val="00BA0027"/>
    <w:rsid w:val="00BC0E0F"/>
    <w:rsid w:val="00BC5A25"/>
    <w:rsid w:val="00BC63A1"/>
    <w:rsid w:val="00BD512C"/>
    <w:rsid w:val="00BE060E"/>
    <w:rsid w:val="00BE2504"/>
    <w:rsid w:val="00BF1820"/>
    <w:rsid w:val="00C070F4"/>
    <w:rsid w:val="00C46FEA"/>
    <w:rsid w:val="00C56C64"/>
    <w:rsid w:val="00C95BFE"/>
    <w:rsid w:val="00CE02AF"/>
    <w:rsid w:val="00CE517A"/>
    <w:rsid w:val="00D07B77"/>
    <w:rsid w:val="00D63A29"/>
    <w:rsid w:val="00DC7B54"/>
    <w:rsid w:val="00DD471F"/>
    <w:rsid w:val="00DE3487"/>
    <w:rsid w:val="00DE4FD9"/>
    <w:rsid w:val="00DF19CB"/>
    <w:rsid w:val="00E01FC8"/>
    <w:rsid w:val="00E07F6C"/>
    <w:rsid w:val="00E21DDA"/>
    <w:rsid w:val="00E30550"/>
    <w:rsid w:val="00E624B5"/>
    <w:rsid w:val="00E73743"/>
    <w:rsid w:val="00E84D66"/>
    <w:rsid w:val="00EA5048"/>
    <w:rsid w:val="00EF1A4A"/>
    <w:rsid w:val="00F02E43"/>
    <w:rsid w:val="00F05F69"/>
    <w:rsid w:val="00F17839"/>
    <w:rsid w:val="00F459C1"/>
    <w:rsid w:val="00F53452"/>
    <w:rsid w:val="00F76907"/>
    <w:rsid w:val="00FA2917"/>
    <w:rsid w:val="00FA4D1A"/>
    <w:rsid w:val="00FB54A8"/>
    <w:rsid w:val="00FF2C0D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53B35-FF23-44E4-A400-4B2026B7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2024-04-22T07:31:00Z</dcterms:created>
  <dcterms:modified xsi:type="dcterms:W3CDTF">2024-04-22T07:31:00Z</dcterms:modified>
</cp:coreProperties>
</file>