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EFFB" w14:textId="77777777" w:rsidR="00B81881" w:rsidRDefault="00B81881" w:rsidP="007000FC">
      <w:pPr>
        <w:pStyle w:val="Akapitzlist"/>
        <w:suppressAutoHyphens/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</w:pPr>
      <w:bookmarkStart w:id="0" w:name="_Hlk123287247"/>
    </w:p>
    <w:p w14:paraId="591328DA" w14:textId="74444A0F" w:rsidR="00B81881" w:rsidRDefault="00B81881" w:rsidP="00B81881">
      <w:pPr>
        <w:pStyle w:val="Akapitzlist"/>
        <w:suppressAutoHyphens/>
        <w:spacing w:after="0" w:line="360" w:lineRule="auto"/>
        <w:jc w:val="center"/>
        <w:rPr>
          <w:rFonts w:ascii="Times New Roman" w:eastAsia="Batang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</w:pPr>
      <w:r w:rsidRPr="00B81881">
        <w:rPr>
          <w:rFonts w:ascii="Times New Roman" w:eastAsia="Batang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 xml:space="preserve">Świebodzin. </w:t>
      </w:r>
      <w:r w:rsidRPr="00B81881">
        <w:rPr>
          <w:rFonts w:ascii="Times New Roman" w:eastAsia="Batang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>‍Wykaz instytucji z powiatu wschowskiego - przeciwdziałanie przemocy w rodzinie</w:t>
      </w:r>
    </w:p>
    <w:p w14:paraId="2E034907" w14:textId="77777777" w:rsidR="00B81881" w:rsidRDefault="00B81881" w:rsidP="00B81881">
      <w:pPr>
        <w:pStyle w:val="Akapitzlist"/>
        <w:suppressAutoHyphens/>
        <w:spacing w:after="0" w:line="360" w:lineRule="auto"/>
        <w:jc w:val="center"/>
        <w:rPr>
          <w:rFonts w:ascii="Times New Roman" w:eastAsia="Batang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</w:pPr>
    </w:p>
    <w:p w14:paraId="0260F050" w14:textId="77777777" w:rsidR="00B81881" w:rsidRPr="00B81881" w:rsidRDefault="00B81881" w:rsidP="00B81881">
      <w:pPr>
        <w:pStyle w:val="Akapitzlist"/>
        <w:suppressAutoHyphens/>
        <w:spacing w:after="0" w:line="360" w:lineRule="auto"/>
        <w:jc w:val="center"/>
        <w:rPr>
          <w:rFonts w:ascii="Times New Roman" w:eastAsia="Batang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</w:pPr>
    </w:p>
    <w:p w14:paraId="2B7D0633" w14:textId="77777777" w:rsidR="00B81881" w:rsidRDefault="00B81881" w:rsidP="007000FC">
      <w:pPr>
        <w:pStyle w:val="Akapitzlist"/>
        <w:suppressAutoHyphens/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</w:pPr>
    </w:p>
    <w:p w14:paraId="5F1E16D3" w14:textId="4F131E44" w:rsidR="007000FC" w:rsidRPr="007000FC" w:rsidRDefault="007000FC" w:rsidP="007000FC">
      <w:pPr>
        <w:pStyle w:val="Akapitzlist"/>
        <w:suppressAutoHyphens/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</w:pPr>
      <w:r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  <w:t>1</w:t>
      </w:r>
      <w:r w:rsidRPr="007000FC"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  <w:t>.</w:t>
      </w:r>
      <w:r w:rsidRPr="007000FC"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  <w:tab/>
        <w:t>Lokalny Punkt Pomocy Pokrzywdzonym Przestępstwem 66-200 Świebodzin, Plac Wolności 18 tel. 727 599 000 - poniedziałek i piątek  Telefon Interwencyjny: 222-309-900</w:t>
      </w:r>
    </w:p>
    <w:p w14:paraId="205E912B" w14:textId="1E30B90F" w:rsidR="007000FC" w:rsidRPr="007000FC" w:rsidRDefault="007000FC" w:rsidP="007000FC">
      <w:pPr>
        <w:pStyle w:val="Akapitzlist"/>
        <w:suppressAutoHyphens/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</w:pPr>
      <w:r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  <w:t>2</w:t>
      </w:r>
      <w:r w:rsidRPr="007000FC"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  <w:t>.</w:t>
      </w:r>
      <w:r w:rsidRPr="007000FC"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  <w:tab/>
        <w:t>Punkt Nieodpłatnej Pomocy Prawnej i Nieodpłatnego Poradnictwa Obywatelskiego  66-200 Świebodzin, ul. Kolejowa 2</w:t>
      </w:r>
    </w:p>
    <w:p w14:paraId="66F3E367" w14:textId="77777777" w:rsidR="007000FC" w:rsidRPr="007000FC" w:rsidRDefault="007000FC" w:rsidP="007000FC">
      <w:pPr>
        <w:pStyle w:val="Akapitzlist"/>
        <w:suppressAutoHyphens/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7000FC"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  <w:t xml:space="preserve">      Do odwołania porady udzielane tylko telefonicznie lub e-mailowo </w:t>
      </w:r>
    </w:p>
    <w:p w14:paraId="3567DCE1" w14:textId="77777777" w:rsidR="007000FC" w:rsidRPr="007000FC" w:rsidRDefault="007000FC" w:rsidP="007000FC">
      <w:pPr>
        <w:pStyle w:val="Akapitzlist"/>
        <w:suppressAutoHyphens/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7000FC"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  <w:t xml:space="preserve">      porady.npp@powiat.swiebodzin.pl </w:t>
      </w:r>
    </w:p>
    <w:p w14:paraId="6C91843E" w14:textId="71F5445D" w:rsidR="007000FC" w:rsidRPr="009D574F" w:rsidRDefault="007000FC" w:rsidP="009D574F">
      <w:pPr>
        <w:pStyle w:val="Akapitzlist"/>
        <w:suppressAutoHyphens/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7000FC"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  <w:t xml:space="preserve"> porady-p.swiebodzinski@civis-sum.org.pl   tel. </w:t>
      </w:r>
      <w:r w:rsidRPr="009D574F"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  <w:t>515-856-516</w:t>
      </w:r>
    </w:p>
    <w:p w14:paraId="258B3CEE" w14:textId="5E405FA9" w:rsidR="007000FC" w:rsidRPr="007000FC" w:rsidRDefault="007000FC" w:rsidP="007000FC">
      <w:pPr>
        <w:pStyle w:val="Akapitzlist"/>
        <w:suppressAutoHyphens/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</w:pPr>
      <w:r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  <w:t>3</w:t>
      </w:r>
      <w:r w:rsidRPr="007000FC"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  <w:t>.</w:t>
      </w:r>
      <w:r w:rsidRPr="007000FC"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  <w:tab/>
        <w:t>Specjalistyczny Ośrodek Wparcia dla Ofiar Przemocy w Rodzinie  www.sow.com.pl</w:t>
      </w:r>
    </w:p>
    <w:p w14:paraId="6134A0A6" w14:textId="5C8D2F6C" w:rsidR="007000FC" w:rsidRDefault="007000FC" w:rsidP="007000FC">
      <w:pPr>
        <w:pStyle w:val="Akapitzlist"/>
        <w:suppressAutoHyphens/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7000FC"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  <w:t xml:space="preserve">66-400 Gorzów Wlkp. , ul. Okrzei 39 ( I piętro)  tel. 95 721 41 60   e-mail: </w:t>
      </w:r>
      <w:hyperlink r:id="rId7" w:history="1">
        <w:r w:rsidRPr="00EE5099">
          <w:rPr>
            <w:rStyle w:val="Hipercze"/>
            <w:rFonts w:ascii="Times New Roman" w:eastAsia="Batang" w:hAnsi="Times New Roman" w:cs="Times New Roman"/>
            <w:kern w:val="0"/>
            <w:sz w:val="26"/>
            <w:szCs w:val="26"/>
            <w:lang w:eastAsia="zh-CN"/>
            <w14:ligatures w14:val="none"/>
          </w:rPr>
          <w:t>interwencja@sow.com.pl</w:t>
        </w:r>
      </w:hyperlink>
    </w:p>
    <w:p w14:paraId="654BABF0" w14:textId="32B6D411" w:rsidR="00E35C21" w:rsidRDefault="007000FC" w:rsidP="007000FC">
      <w:pPr>
        <w:pStyle w:val="Akapitzlist"/>
        <w:suppressAutoHyphens/>
        <w:spacing w:after="0" w:line="360" w:lineRule="auto"/>
        <w:jc w:val="both"/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</w:pPr>
      <w:r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  <w:t>4</w:t>
      </w:r>
      <w:r w:rsidRPr="007000FC"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  <w:t>.</w:t>
      </w:r>
      <w:r w:rsidRPr="007000FC"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  <w:tab/>
        <w:t>Ogólnopolski Telefon Dla Ofiar Przemocy w Rodzinie „Niebieska Linia” Całodobowa linia 800 - 120 - 002</w:t>
      </w:r>
    </w:p>
    <w:p w14:paraId="41935071" w14:textId="3523B403" w:rsidR="00692723" w:rsidRPr="00C24DCF" w:rsidRDefault="007000FC" w:rsidP="00E35C21">
      <w:pPr>
        <w:pStyle w:val="Akapitzlist"/>
        <w:suppressAutoHyphens/>
        <w:spacing w:after="0" w:line="360" w:lineRule="auto"/>
        <w:ind w:left="0"/>
        <w:jc w:val="both"/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</w:pPr>
      <w:r>
        <w:rPr>
          <w:rFonts w:ascii="Times New Roman" w:eastAsia="Batang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bookmarkEnd w:id="0"/>
    </w:p>
    <w:sectPr w:rsidR="00692723" w:rsidRPr="00C24DCF" w:rsidSect="007000FC">
      <w:headerReference w:type="even" r:id="rId8"/>
      <w:headerReference w:type="default" r:id="rId9"/>
      <w:pgSz w:w="11906" w:h="16838"/>
      <w:pgMar w:top="993" w:right="1133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925E8" w14:textId="77777777" w:rsidR="00127036" w:rsidRDefault="00127036">
      <w:pPr>
        <w:spacing w:after="0" w:line="240" w:lineRule="auto"/>
      </w:pPr>
      <w:r>
        <w:separator/>
      </w:r>
    </w:p>
  </w:endnote>
  <w:endnote w:type="continuationSeparator" w:id="0">
    <w:p w14:paraId="6B04166B" w14:textId="77777777" w:rsidR="00127036" w:rsidRDefault="0012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36E6F" w14:textId="77777777" w:rsidR="00127036" w:rsidRDefault="00127036">
      <w:pPr>
        <w:spacing w:after="0" w:line="240" w:lineRule="auto"/>
      </w:pPr>
      <w:r>
        <w:separator/>
      </w:r>
    </w:p>
  </w:footnote>
  <w:footnote w:type="continuationSeparator" w:id="0">
    <w:p w14:paraId="2BD0447E" w14:textId="77777777" w:rsidR="00127036" w:rsidRDefault="00127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B718" w14:textId="33D12D64" w:rsidR="00E541E3" w:rsidRDefault="00000000" w:rsidP="00143E4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00F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8A5EC36" w14:textId="77777777" w:rsidR="00E541E3" w:rsidRDefault="00E541E3">
    <w:pPr>
      <w:pStyle w:val="Nagwek"/>
    </w:pPr>
  </w:p>
  <w:p w14:paraId="30639AF3" w14:textId="77777777" w:rsidR="00E541E3" w:rsidRDefault="00E541E3"/>
  <w:p w14:paraId="783C331E" w14:textId="77777777" w:rsidR="00E541E3" w:rsidRDefault="00E541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A4F3" w14:textId="77777777" w:rsidR="00E541E3" w:rsidRDefault="00000000" w:rsidP="00143E4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874F1D1" w14:textId="77777777" w:rsidR="00E541E3" w:rsidRDefault="00E541E3">
    <w:pPr>
      <w:pStyle w:val="Nagwek"/>
    </w:pPr>
  </w:p>
  <w:p w14:paraId="796DBC5C" w14:textId="77777777" w:rsidR="00E541E3" w:rsidRDefault="00E541E3"/>
  <w:p w14:paraId="01E002AC" w14:textId="77777777" w:rsidR="00E541E3" w:rsidRDefault="00E541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B1D77"/>
    <w:multiLevelType w:val="hybridMultilevel"/>
    <w:tmpl w:val="F9CA8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76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23"/>
    <w:rsid w:val="00127036"/>
    <w:rsid w:val="00601849"/>
    <w:rsid w:val="00692723"/>
    <w:rsid w:val="006B79CB"/>
    <w:rsid w:val="007000FC"/>
    <w:rsid w:val="009002D1"/>
    <w:rsid w:val="009D574F"/>
    <w:rsid w:val="00B23B8E"/>
    <w:rsid w:val="00B81881"/>
    <w:rsid w:val="00CE7E45"/>
    <w:rsid w:val="00E35C21"/>
    <w:rsid w:val="00E541E3"/>
    <w:rsid w:val="00F9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B033"/>
  <w15:chartTrackingRefBased/>
  <w15:docId w15:val="{BB4F53EF-9331-45DB-A534-D2DA86FC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723"/>
  </w:style>
  <w:style w:type="paragraph" w:styleId="Nagwek1">
    <w:name w:val="heading 1"/>
    <w:basedOn w:val="Normalny"/>
    <w:next w:val="Normalny"/>
    <w:link w:val="Nagwek1Znak"/>
    <w:uiPriority w:val="9"/>
    <w:qFormat/>
    <w:rsid w:val="00692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7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7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7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7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7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7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2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2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2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2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27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27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27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7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272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692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2723"/>
  </w:style>
  <w:style w:type="character" w:styleId="Numerstrony">
    <w:name w:val="page number"/>
    <w:basedOn w:val="Domylnaczcionkaakapitu"/>
    <w:rsid w:val="00692723"/>
  </w:style>
  <w:style w:type="character" w:styleId="Hipercze">
    <w:name w:val="Hyperlink"/>
    <w:basedOn w:val="Domylnaczcionkaakapitu"/>
    <w:uiPriority w:val="99"/>
    <w:unhideWhenUsed/>
    <w:rsid w:val="007000F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wencja@s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Ambroży Renata (PR Świebodzin)</dc:creator>
  <cp:keywords/>
  <dc:description/>
  <cp:lastModifiedBy>Częstochowska Joanna (PO Zielona Góra)</cp:lastModifiedBy>
  <cp:revision>6</cp:revision>
  <dcterms:created xsi:type="dcterms:W3CDTF">2026-02-13T08:17:00Z</dcterms:created>
  <dcterms:modified xsi:type="dcterms:W3CDTF">2026-02-20T11:33:00Z</dcterms:modified>
</cp:coreProperties>
</file>