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4C0" w:rsidRDefault="002324C0" w:rsidP="0078223F">
      <w:pPr>
        <w:shd w:val="clear" w:color="auto" w:fill="FFFFFF"/>
        <w:spacing w:after="225" w:line="32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</w:p>
    <w:p w:rsidR="001B64C1" w:rsidRPr="00A9794B" w:rsidRDefault="001B64C1" w:rsidP="00CD6F7D">
      <w:pPr>
        <w:spacing w:line="360" w:lineRule="auto"/>
        <w:jc w:val="right"/>
        <w:rPr>
          <w:rFonts w:ascii="Arial" w:hAnsi="Arial" w:cs="Arial"/>
          <w:b/>
        </w:rPr>
      </w:pPr>
      <w:r w:rsidRPr="00A9794B">
        <w:rPr>
          <w:rFonts w:ascii="Arial" w:hAnsi="Arial" w:cs="Arial"/>
        </w:rPr>
        <w:t xml:space="preserve">Warszawa, dnia </w:t>
      </w:r>
      <w:r w:rsidR="00AF5CC6">
        <w:rPr>
          <w:rFonts w:ascii="Arial" w:hAnsi="Arial" w:cs="Arial"/>
        </w:rPr>
        <w:t>4 lipca 2018</w:t>
      </w:r>
      <w:r w:rsidRPr="00A9794B">
        <w:rPr>
          <w:rFonts w:ascii="Arial" w:hAnsi="Arial" w:cs="Arial"/>
        </w:rPr>
        <w:t xml:space="preserve"> r.</w:t>
      </w:r>
    </w:p>
    <w:p w:rsidR="00F74439" w:rsidRDefault="00F74439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64C1" w:rsidRDefault="001B64C1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1B64C1" w:rsidRDefault="001B64C1" w:rsidP="001B64C1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BB1D58" w:rsidRPr="00BB1D58" w:rsidRDefault="00CB6CF4" w:rsidP="00E1374D">
      <w:pPr>
        <w:spacing w:before="120" w:after="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Komisja Konkursowa powołana</w:t>
      </w:r>
      <w:r w:rsidR="001B64C1">
        <w:rPr>
          <w:rFonts w:ascii="Arial" w:hAnsi="Arial" w:cs="Arial"/>
        </w:rPr>
        <w:t xml:space="preserve"> do </w:t>
      </w:r>
      <w:r w:rsidR="001B64C1" w:rsidRPr="004B0D1F">
        <w:rPr>
          <w:rFonts w:ascii="Arial" w:hAnsi="Arial" w:cs="Arial"/>
          <w:bCs/>
        </w:rPr>
        <w:t xml:space="preserve">rozpatrzenia ofert konkursowych </w:t>
      </w:r>
      <w:r w:rsidR="00BB1D58" w:rsidRPr="00BB1D58">
        <w:rPr>
          <w:rFonts w:ascii="Arial" w:hAnsi="Arial" w:cs="Arial"/>
          <w:bCs/>
        </w:rPr>
        <w:t>w ramach realizacji rozporządzenia Rady Ministrów z</w:t>
      </w:r>
      <w:r w:rsidR="00BB1D58">
        <w:rPr>
          <w:rFonts w:ascii="Arial" w:hAnsi="Arial" w:cs="Arial"/>
          <w:bCs/>
        </w:rPr>
        <w:t> </w:t>
      </w:r>
      <w:r w:rsidR="00BB1D58" w:rsidRPr="00BB1D58">
        <w:rPr>
          <w:rFonts w:ascii="Arial" w:hAnsi="Arial" w:cs="Arial"/>
          <w:bCs/>
        </w:rPr>
        <w:t>dnia 4 sierpnia 2016 r. w sprawie</w:t>
      </w:r>
      <w:r w:rsidR="005A2157">
        <w:rPr>
          <w:rFonts w:ascii="Arial" w:hAnsi="Arial" w:cs="Arial"/>
          <w:bCs/>
        </w:rPr>
        <w:t xml:space="preserve"> Narodowego Programu Zdrowia na</w:t>
      </w:r>
      <w:r w:rsidR="00BB1D58" w:rsidRPr="00BB1D58">
        <w:rPr>
          <w:rFonts w:ascii="Arial" w:hAnsi="Arial" w:cs="Arial"/>
          <w:bCs/>
        </w:rPr>
        <w:t xml:space="preserve"> lata 2016-2020 (Dz. U. poz. 1492), w zakresie:</w:t>
      </w:r>
    </w:p>
    <w:p w:rsidR="00BB1D58" w:rsidRPr="00A07BE7" w:rsidRDefault="00BB1D58" w:rsidP="00A07BE7">
      <w:pPr>
        <w:pStyle w:val="Akapitzlist"/>
        <w:numPr>
          <w:ilvl w:val="0"/>
          <w:numId w:val="8"/>
        </w:numPr>
        <w:spacing w:before="120" w:after="0" w:line="360" w:lineRule="auto"/>
        <w:jc w:val="both"/>
        <w:rPr>
          <w:rFonts w:ascii="Arial" w:hAnsi="Arial" w:cs="Arial"/>
          <w:bCs/>
        </w:rPr>
      </w:pPr>
      <w:r w:rsidRPr="00A07BE7">
        <w:rPr>
          <w:rFonts w:ascii="Arial" w:hAnsi="Arial" w:cs="Arial"/>
          <w:bCs/>
        </w:rPr>
        <w:t>Zadań koordynacyjnych</w:t>
      </w:r>
      <w:r w:rsidR="00A46671" w:rsidRPr="00A07BE7">
        <w:rPr>
          <w:rFonts w:ascii="Arial" w:hAnsi="Arial" w:cs="Arial"/>
          <w:bCs/>
        </w:rPr>
        <w:t>, ewaluacyjnych i badawczych</w:t>
      </w:r>
    </w:p>
    <w:p w:rsidR="00405465" w:rsidRDefault="00405465" w:rsidP="00E1374D">
      <w:pPr>
        <w:spacing w:before="12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ogłaszają:</w:t>
      </w:r>
    </w:p>
    <w:p w:rsidR="00405465" w:rsidRPr="00A44F46" w:rsidRDefault="00405465" w:rsidP="00A44F46">
      <w:pPr>
        <w:pStyle w:val="Akapitzlist"/>
        <w:numPr>
          <w:ilvl w:val="0"/>
          <w:numId w:val="9"/>
        </w:numPr>
        <w:spacing w:before="120" w:after="0" w:line="360" w:lineRule="auto"/>
        <w:jc w:val="both"/>
        <w:rPr>
          <w:rFonts w:ascii="Arial" w:hAnsi="Arial" w:cs="Arial"/>
        </w:rPr>
      </w:pPr>
      <w:r w:rsidRPr="00A44F46">
        <w:rPr>
          <w:rFonts w:ascii="Arial" w:hAnsi="Arial" w:cs="Arial"/>
        </w:rPr>
        <w:t>listę ofert spełniających wymagania formalne</w:t>
      </w:r>
      <w:r w:rsidR="00AF5CC6">
        <w:rPr>
          <w:rFonts w:ascii="Arial" w:hAnsi="Arial" w:cs="Arial"/>
        </w:rPr>
        <w:t>.</w:t>
      </w:r>
      <w:r w:rsidRPr="00A44F46">
        <w:rPr>
          <w:rFonts w:ascii="Arial" w:hAnsi="Arial" w:cs="Arial"/>
        </w:rPr>
        <w:t xml:space="preserve"> </w:t>
      </w:r>
    </w:p>
    <w:p w:rsidR="00CD360A" w:rsidRDefault="0031744B" w:rsidP="00662A3E">
      <w:pPr>
        <w:spacing w:before="240"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 konkurs</w:t>
      </w:r>
      <w:r w:rsidR="00CB6CF4">
        <w:rPr>
          <w:rFonts w:ascii="Arial" w:hAnsi="Arial" w:cs="Arial"/>
        </w:rPr>
        <w:t xml:space="preserve"> ogłoszony</w:t>
      </w:r>
      <w:bookmarkStart w:id="0" w:name="_GoBack"/>
      <w:bookmarkEnd w:id="0"/>
      <w:r>
        <w:rPr>
          <w:rFonts w:ascii="Arial" w:hAnsi="Arial" w:cs="Arial"/>
        </w:rPr>
        <w:t xml:space="preserve"> w ramach </w:t>
      </w:r>
      <w:r w:rsidR="00CB6CF4" w:rsidRPr="00CB6CF4">
        <w:rPr>
          <w:rFonts w:ascii="Arial" w:hAnsi="Arial" w:cs="Arial"/>
        </w:rPr>
        <w:t>Zadań koordynacyjnych, ewaluacyjnych i badawczych</w:t>
      </w:r>
      <w:r>
        <w:rPr>
          <w:rFonts w:ascii="Arial" w:hAnsi="Arial" w:cs="Arial"/>
        </w:rPr>
        <w:t xml:space="preserve"> wpłynęł</w:t>
      </w:r>
      <w:r w:rsidR="00AF5CC6">
        <w:rPr>
          <w:rFonts w:ascii="Arial" w:hAnsi="Arial" w:cs="Arial"/>
        </w:rPr>
        <w:t>a w terminie</w:t>
      </w:r>
      <w:r w:rsidR="00DD265B">
        <w:rPr>
          <w:rFonts w:ascii="Arial" w:hAnsi="Arial" w:cs="Arial"/>
        </w:rPr>
        <w:t xml:space="preserve"> </w:t>
      </w:r>
      <w:r w:rsidR="00AF5CC6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ofert</w:t>
      </w:r>
      <w:r w:rsidR="00AF5CC6">
        <w:rPr>
          <w:rFonts w:ascii="Arial" w:hAnsi="Arial" w:cs="Arial"/>
        </w:rPr>
        <w:t>a</w:t>
      </w:r>
      <w:r>
        <w:rPr>
          <w:rFonts w:ascii="Arial" w:hAnsi="Arial" w:cs="Arial"/>
        </w:rPr>
        <w:t>.</w:t>
      </w:r>
    </w:p>
    <w:p w:rsidR="0031744B" w:rsidRDefault="0031744B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172FE" w:rsidRDefault="00D172FE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AF5CC6" w:rsidRDefault="00AF5CC6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AF5CC6" w:rsidRDefault="00AF5CC6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AF5CC6" w:rsidRDefault="00AF5CC6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AF5CC6" w:rsidRDefault="00AF5CC6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AF5CC6" w:rsidRDefault="00AF5CC6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AF5CC6" w:rsidRDefault="00AF5CC6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AF5CC6" w:rsidRDefault="00AF5CC6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AF128A" w:rsidRDefault="00AF128A" w:rsidP="00AF128A">
      <w:pPr>
        <w:pStyle w:val="Akapitzlist"/>
        <w:spacing w:before="240" w:after="0" w:line="360" w:lineRule="auto"/>
        <w:jc w:val="both"/>
        <w:rPr>
          <w:rFonts w:ascii="Arial" w:hAnsi="Arial" w:cs="Arial"/>
          <w:b/>
          <w:iCs/>
        </w:rPr>
      </w:pPr>
    </w:p>
    <w:p w:rsidR="00E6193E" w:rsidRDefault="001B64C1" w:rsidP="00E6193E">
      <w:pPr>
        <w:pStyle w:val="Akapitzlist"/>
        <w:numPr>
          <w:ilvl w:val="0"/>
          <w:numId w:val="11"/>
        </w:numPr>
        <w:spacing w:before="240" w:after="0" w:line="360" w:lineRule="auto"/>
        <w:jc w:val="both"/>
        <w:rPr>
          <w:rFonts w:ascii="Arial" w:hAnsi="Arial" w:cs="Arial"/>
          <w:b/>
          <w:iCs/>
        </w:rPr>
      </w:pPr>
      <w:r w:rsidRPr="00905181">
        <w:rPr>
          <w:rFonts w:ascii="Arial" w:hAnsi="Arial" w:cs="Arial"/>
          <w:b/>
          <w:iCs/>
        </w:rPr>
        <w:lastRenderedPageBreak/>
        <w:t>Lista ofert spełnia</w:t>
      </w:r>
      <w:r w:rsidR="00E1374D" w:rsidRPr="00905181">
        <w:rPr>
          <w:rFonts w:ascii="Arial" w:hAnsi="Arial" w:cs="Arial"/>
          <w:b/>
          <w:iCs/>
        </w:rPr>
        <w:t>jących wymagania formalne</w:t>
      </w:r>
      <w:r w:rsidRPr="00905181">
        <w:rPr>
          <w:rFonts w:ascii="Arial" w:hAnsi="Arial" w:cs="Arial"/>
          <w:b/>
          <w:iCs/>
        </w:rPr>
        <w:t>: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8"/>
        <w:gridCol w:w="146"/>
        <w:gridCol w:w="7398"/>
      </w:tblGrid>
      <w:tr w:rsidR="003264F0" w:rsidRPr="003264F0" w:rsidTr="003264F0">
        <w:trPr>
          <w:trHeight w:val="19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264F0">
              <w:rPr>
                <w:rFonts w:eastAsia="Times New Roman"/>
                <w:b/>
                <w:bCs/>
                <w:color w:val="000000"/>
                <w:lang w:eastAsia="pl-PL"/>
              </w:rPr>
              <w:t>Nr ogłoszenia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264F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Nazwa zadania</w:t>
            </w:r>
          </w:p>
        </w:tc>
      </w:tr>
      <w:tr w:rsidR="003264F0" w:rsidRPr="003264F0" w:rsidTr="003264F0">
        <w:trPr>
          <w:trHeight w:val="765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3264F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l-PL"/>
              </w:rPr>
              <w:t>Zadania koordynacyjne, ewaluacyjne i badawcze</w:t>
            </w:r>
          </w:p>
        </w:tc>
      </w:tr>
      <w:tr w:rsidR="003264F0" w:rsidRPr="003264F0" w:rsidTr="00D12082">
        <w:trPr>
          <w:trHeight w:val="87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64F0" w:rsidRPr="003264F0" w:rsidRDefault="003264F0" w:rsidP="003264F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3264F0" w:rsidRPr="003264F0" w:rsidRDefault="00AF5CC6" w:rsidP="003264F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P</w:t>
            </w:r>
            <w:r w:rsidRPr="00AF5CC6">
              <w:rPr>
                <w:rFonts w:eastAsia="Times New Roman"/>
                <w:color w:val="000000"/>
                <w:lang w:eastAsia="pl-PL"/>
              </w:rPr>
              <w:t>rowadzenie monitorowania i ewaluacji NPZ (we współpracy z Radą do spraw Zdrowia Publicznego oraz Komitetem Sterującym NPZ), a w przypadku uzyskiwania niezadowalających wyników funkcjonowania proponowanych rozwiązań, otrzymania danych wskazujących na nieskuteczność działań w trakcie realizacji zadania lub stwierdzenia braku komplementarności z innymi zadaniami realizowanymi przez podmioty uczestniczące w ochronie zdrowia publicznego, opracowywanie propozycji zmian NPZ lub ustawy z dnia 11 września 2015 r. o zdrowiu publicznym</w:t>
            </w:r>
          </w:p>
        </w:tc>
      </w:tr>
      <w:tr w:rsidR="003264F0" w:rsidRPr="003264F0" w:rsidTr="00D12082">
        <w:trPr>
          <w:trHeight w:val="69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3264F0" w:rsidRPr="003264F0" w:rsidRDefault="003264F0" w:rsidP="00AF5CC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pl-PL"/>
              </w:rPr>
            </w:pPr>
            <w:r w:rsidRPr="003264F0">
              <w:rPr>
                <w:rFonts w:eastAsia="Times New Roman"/>
                <w:b/>
                <w:bCs/>
                <w:color w:val="000000"/>
                <w:lang w:eastAsia="pl-PL"/>
              </w:rPr>
              <w:t>NPZ.ZK_</w:t>
            </w:r>
            <w:r w:rsidR="00AF5CC6">
              <w:rPr>
                <w:rFonts w:eastAsia="Times New Roman"/>
                <w:b/>
                <w:bCs/>
                <w:color w:val="000000"/>
                <w:lang w:eastAsia="pl-PL"/>
              </w:rPr>
              <w:t>3</w:t>
            </w:r>
            <w:r w:rsidRPr="003264F0">
              <w:rPr>
                <w:rFonts w:eastAsia="Times New Roman"/>
                <w:b/>
                <w:bCs/>
                <w:color w:val="000000"/>
                <w:lang w:eastAsia="pl-PL"/>
              </w:rPr>
              <w:t>.2018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64F0" w:rsidRPr="003264F0" w:rsidRDefault="003264F0" w:rsidP="003264F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hideMark/>
          </w:tcPr>
          <w:p w:rsidR="003264F0" w:rsidRPr="003264F0" w:rsidRDefault="00AF5CC6" w:rsidP="003264F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  <w:r w:rsidRPr="00AF5CC6">
              <w:rPr>
                <w:rFonts w:eastAsia="Times New Roman"/>
                <w:color w:val="000000"/>
                <w:lang w:eastAsia="pl-PL"/>
              </w:rPr>
              <w:t>Prowadzenie monitoringu zadań z zakresu zdrowia publicznego</w:t>
            </w:r>
          </w:p>
        </w:tc>
      </w:tr>
      <w:tr w:rsidR="003264F0" w:rsidRPr="003264F0" w:rsidTr="00D12082">
        <w:trPr>
          <w:trHeight w:val="10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4F0" w:rsidRPr="003264F0" w:rsidRDefault="003264F0" w:rsidP="003264F0">
            <w:pPr>
              <w:spacing w:after="0" w:line="240" w:lineRule="auto"/>
              <w:rPr>
                <w:rFonts w:eastAsia="Times New Roman"/>
                <w:color w:val="00000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3264F0" w:rsidRPr="003264F0" w:rsidRDefault="003264F0" w:rsidP="003264F0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pl-PL"/>
              </w:rPr>
            </w:pPr>
            <w:r w:rsidRPr="003264F0">
              <w:rPr>
                <w:rFonts w:eastAsia="Times New Roman"/>
                <w:color w:val="000000"/>
                <w:lang w:eastAsia="pl-PL"/>
              </w:rPr>
              <w:t xml:space="preserve">Narodowy Instytut Zdrowia Publicznego </w:t>
            </w:r>
            <w:r w:rsidR="00A84B5D">
              <w:rPr>
                <w:rFonts w:eastAsia="Times New Roman"/>
                <w:color w:val="000000"/>
                <w:lang w:eastAsia="pl-PL"/>
              </w:rPr>
              <w:t xml:space="preserve">- </w:t>
            </w:r>
            <w:r w:rsidRPr="003264F0">
              <w:rPr>
                <w:rFonts w:eastAsia="Times New Roman"/>
                <w:color w:val="000000"/>
                <w:lang w:eastAsia="pl-PL"/>
              </w:rPr>
              <w:t>Państwowy Zakład Higieny</w:t>
            </w:r>
          </w:p>
        </w:tc>
      </w:tr>
    </w:tbl>
    <w:p w:rsidR="00E72CF6" w:rsidRDefault="00E72CF6" w:rsidP="00CD6F7D">
      <w:pPr>
        <w:spacing w:after="0" w:line="360" w:lineRule="auto"/>
        <w:jc w:val="both"/>
        <w:rPr>
          <w:rFonts w:ascii="Arial" w:hAnsi="Arial" w:cs="Arial"/>
          <w:b/>
        </w:rPr>
      </w:pPr>
    </w:p>
    <w:p w:rsidR="00E72CF6" w:rsidRDefault="00E72CF6" w:rsidP="00CD6F7D">
      <w:pPr>
        <w:spacing w:after="0" w:line="360" w:lineRule="auto"/>
        <w:jc w:val="both"/>
        <w:rPr>
          <w:rFonts w:ascii="Arial" w:hAnsi="Arial" w:cs="Arial"/>
          <w:b/>
        </w:rPr>
      </w:pPr>
    </w:p>
    <w:p w:rsidR="001B64C1" w:rsidRDefault="001B64C1" w:rsidP="00CD6F7D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CD6F7D">
        <w:rPr>
          <w:rFonts w:ascii="Arial" w:hAnsi="Arial" w:cs="Arial"/>
        </w:rPr>
        <w:t>odatkowe informacje</w:t>
      </w:r>
      <w:r>
        <w:rPr>
          <w:rFonts w:ascii="Arial" w:hAnsi="Arial" w:cs="Arial"/>
        </w:rPr>
        <w:t xml:space="preserve"> możn</w:t>
      </w:r>
      <w:r w:rsidR="00CD6F7D">
        <w:rPr>
          <w:rFonts w:ascii="Arial" w:hAnsi="Arial" w:cs="Arial"/>
        </w:rPr>
        <w:t>a uzysk</w:t>
      </w:r>
      <w:r w:rsidR="008829E2">
        <w:rPr>
          <w:rFonts w:ascii="Arial" w:hAnsi="Arial" w:cs="Arial"/>
        </w:rPr>
        <w:t xml:space="preserve">ać pod </w:t>
      </w:r>
      <w:r w:rsidR="004718A6">
        <w:rPr>
          <w:rFonts w:ascii="Arial" w:hAnsi="Arial" w:cs="Arial"/>
        </w:rPr>
        <w:t xml:space="preserve">adresem e-mail: </w:t>
      </w:r>
      <w:hyperlink r:id="rId8" w:history="1">
        <w:r w:rsidR="004718A6" w:rsidRPr="004B0D88">
          <w:rPr>
            <w:rStyle w:val="Hipercze"/>
            <w:rFonts w:ascii="Arial" w:hAnsi="Arial" w:cs="Arial"/>
          </w:rPr>
          <w:t>dep-zp@mz.gov.pl</w:t>
        </w:r>
      </w:hyperlink>
    </w:p>
    <w:p w:rsidR="004718A6" w:rsidRPr="008829E2" w:rsidRDefault="004718A6" w:rsidP="00CD6F7D">
      <w:pPr>
        <w:spacing w:after="0" w:line="360" w:lineRule="auto"/>
        <w:jc w:val="both"/>
        <w:rPr>
          <w:rFonts w:ascii="Arial" w:hAnsi="Arial" w:cs="Arial"/>
        </w:rPr>
      </w:pPr>
    </w:p>
    <w:sectPr w:rsidR="004718A6" w:rsidRPr="008829E2" w:rsidSect="0088403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52C" w:rsidRDefault="00DF552C">
      <w:pPr>
        <w:spacing w:after="0" w:line="240" w:lineRule="auto"/>
      </w:pPr>
      <w:r>
        <w:separator/>
      </w:r>
    </w:p>
  </w:endnote>
  <w:endnote w:type="continuationSeparator" w:id="0">
    <w:p w:rsidR="00DF552C" w:rsidRDefault="00DF5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86245984"/>
      <w:docPartObj>
        <w:docPartGallery w:val="Page Numbers (Bottom of Page)"/>
        <w:docPartUnique/>
      </w:docPartObj>
    </w:sdtPr>
    <w:sdtEndPr/>
    <w:sdtContent>
      <w:p w:rsidR="00A95DCE" w:rsidRDefault="00A95DCE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6CF4">
          <w:rPr>
            <w:noProof/>
          </w:rPr>
          <w:t>2</w:t>
        </w:r>
        <w:r>
          <w:fldChar w:fldCharType="end"/>
        </w:r>
      </w:p>
    </w:sdtContent>
  </w:sdt>
  <w:p w:rsidR="00A95DCE" w:rsidRDefault="00A95DC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52C" w:rsidRDefault="00DF552C">
      <w:pPr>
        <w:spacing w:after="0" w:line="240" w:lineRule="auto"/>
      </w:pPr>
      <w:r>
        <w:separator/>
      </w:r>
    </w:p>
  </w:footnote>
  <w:footnote w:type="continuationSeparator" w:id="0">
    <w:p w:rsidR="00DF552C" w:rsidRDefault="00DF55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5E8B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255D7"/>
    <w:multiLevelType w:val="hybridMultilevel"/>
    <w:tmpl w:val="E006FF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DC0059"/>
    <w:multiLevelType w:val="hybridMultilevel"/>
    <w:tmpl w:val="B3347F3E"/>
    <w:lvl w:ilvl="0" w:tplc="6C4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8C561E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"/>
  </w:num>
  <w:num w:numId="7">
    <w:abstractNumId w:val="5"/>
  </w:num>
  <w:num w:numId="8">
    <w:abstractNumId w:val="3"/>
  </w:num>
  <w:num w:numId="9">
    <w:abstractNumId w:val="8"/>
  </w:num>
  <w:num w:numId="10">
    <w:abstractNumId w:val="6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3F"/>
    <w:rsid w:val="00005D03"/>
    <w:rsid w:val="00031450"/>
    <w:rsid w:val="00054C2D"/>
    <w:rsid w:val="00074E9E"/>
    <w:rsid w:val="000806A6"/>
    <w:rsid w:val="0008479C"/>
    <w:rsid w:val="00085977"/>
    <w:rsid w:val="0009065D"/>
    <w:rsid w:val="000956B9"/>
    <w:rsid w:val="00096861"/>
    <w:rsid w:val="00096E59"/>
    <w:rsid w:val="00097CB1"/>
    <w:rsid w:val="000A0A6E"/>
    <w:rsid w:val="000B4E0E"/>
    <w:rsid w:val="000D1662"/>
    <w:rsid w:val="000E08F1"/>
    <w:rsid w:val="000F1A9B"/>
    <w:rsid w:val="001000BD"/>
    <w:rsid w:val="00113C8E"/>
    <w:rsid w:val="001214B9"/>
    <w:rsid w:val="00125AAC"/>
    <w:rsid w:val="00133787"/>
    <w:rsid w:val="0017084E"/>
    <w:rsid w:val="00173CEE"/>
    <w:rsid w:val="00194114"/>
    <w:rsid w:val="001A22F0"/>
    <w:rsid w:val="001A50D5"/>
    <w:rsid w:val="001A60ED"/>
    <w:rsid w:val="001B05D9"/>
    <w:rsid w:val="001B10A4"/>
    <w:rsid w:val="001B110A"/>
    <w:rsid w:val="001B2A03"/>
    <w:rsid w:val="001B64C1"/>
    <w:rsid w:val="001C2B9F"/>
    <w:rsid w:val="001C7AA3"/>
    <w:rsid w:val="001D5559"/>
    <w:rsid w:val="001D5840"/>
    <w:rsid w:val="002034DC"/>
    <w:rsid w:val="00204BCB"/>
    <w:rsid w:val="002066C1"/>
    <w:rsid w:val="00211892"/>
    <w:rsid w:val="0021253F"/>
    <w:rsid w:val="00217F2B"/>
    <w:rsid w:val="002211F8"/>
    <w:rsid w:val="00222C12"/>
    <w:rsid w:val="00223DE8"/>
    <w:rsid w:val="002308E8"/>
    <w:rsid w:val="002324C0"/>
    <w:rsid w:val="00233D37"/>
    <w:rsid w:val="00255285"/>
    <w:rsid w:val="0025671A"/>
    <w:rsid w:val="002706EC"/>
    <w:rsid w:val="00283A7D"/>
    <w:rsid w:val="0029090C"/>
    <w:rsid w:val="002A605D"/>
    <w:rsid w:val="002B4262"/>
    <w:rsid w:val="002B6279"/>
    <w:rsid w:val="002B6D40"/>
    <w:rsid w:val="002C1FDF"/>
    <w:rsid w:val="002D0815"/>
    <w:rsid w:val="002D2CBD"/>
    <w:rsid w:val="002D690D"/>
    <w:rsid w:val="002F204C"/>
    <w:rsid w:val="002F20F3"/>
    <w:rsid w:val="002F2FDA"/>
    <w:rsid w:val="0030310B"/>
    <w:rsid w:val="003146E9"/>
    <w:rsid w:val="0031744B"/>
    <w:rsid w:val="003264F0"/>
    <w:rsid w:val="00331CD3"/>
    <w:rsid w:val="00335050"/>
    <w:rsid w:val="0034520F"/>
    <w:rsid w:val="0036382F"/>
    <w:rsid w:val="00377EE0"/>
    <w:rsid w:val="00383EA6"/>
    <w:rsid w:val="0039447A"/>
    <w:rsid w:val="0039575E"/>
    <w:rsid w:val="003B0BE4"/>
    <w:rsid w:val="003C2AB6"/>
    <w:rsid w:val="003C3257"/>
    <w:rsid w:val="003D62C8"/>
    <w:rsid w:val="003E1352"/>
    <w:rsid w:val="003F27FA"/>
    <w:rsid w:val="00405465"/>
    <w:rsid w:val="00413CC1"/>
    <w:rsid w:val="004206D5"/>
    <w:rsid w:val="004308DE"/>
    <w:rsid w:val="004334CF"/>
    <w:rsid w:val="004354EF"/>
    <w:rsid w:val="00437252"/>
    <w:rsid w:val="004570AF"/>
    <w:rsid w:val="00470757"/>
    <w:rsid w:val="004718A6"/>
    <w:rsid w:val="00473008"/>
    <w:rsid w:val="00473564"/>
    <w:rsid w:val="00473CF8"/>
    <w:rsid w:val="00473D7B"/>
    <w:rsid w:val="00481EA3"/>
    <w:rsid w:val="004956D6"/>
    <w:rsid w:val="004A1635"/>
    <w:rsid w:val="004A2C0C"/>
    <w:rsid w:val="004B0C0F"/>
    <w:rsid w:val="004B2193"/>
    <w:rsid w:val="004C6390"/>
    <w:rsid w:val="004D05C0"/>
    <w:rsid w:val="004D553F"/>
    <w:rsid w:val="004E0CCC"/>
    <w:rsid w:val="004E1C9C"/>
    <w:rsid w:val="004E2521"/>
    <w:rsid w:val="004F2770"/>
    <w:rsid w:val="0052547D"/>
    <w:rsid w:val="00526059"/>
    <w:rsid w:val="00531C7D"/>
    <w:rsid w:val="0053354E"/>
    <w:rsid w:val="005470EB"/>
    <w:rsid w:val="00553F53"/>
    <w:rsid w:val="00553F6A"/>
    <w:rsid w:val="005545AD"/>
    <w:rsid w:val="0056383E"/>
    <w:rsid w:val="00570515"/>
    <w:rsid w:val="005716A7"/>
    <w:rsid w:val="00573996"/>
    <w:rsid w:val="00591D72"/>
    <w:rsid w:val="005A2157"/>
    <w:rsid w:val="005A245C"/>
    <w:rsid w:val="005B18F8"/>
    <w:rsid w:val="005B56EF"/>
    <w:rsid w:val="005C6F3A"/>
    <w:rsid w:val="005D3FCB"/>
    <w:rsid w:val="005D71FF"/>
    <w:rsid w:val="005E562F"/>
    <w:rsid w:val="00604DC0"/>
    <w:rsid w:val="00614DD3"/>
    <w:rsid w:val="0061657B"/>
    <w:rsid w:val="0063566A"/>
    <w:rsid w:val="00640EA8"/>
    <w:rsid w:val="00643853"/>
    <w:rsid w:val="00646BF9"/>
    <w:rsid w:val="006538C3"/>
    <w:rsid w:val="006553E0"/>
    <w:rsid w:val="00657032"/>
    <w:rsid w:val="006606D8"/>
    <w:rsid w:val="00661780"/>
    <w:rsid w:val="00662A3E"/>
    <w:rsid w:val="006761D8"/>
    <w:rsid w:val="006773B1"/>
    <w:rsid w:val="00683005"/>
    <w:rsid w:val="006B1A6A"/>
    <w:rsid w:val="006C0D16"/>
    <w:rsid w:val="006C1B30"/>
    <w:rsid w:val="006C408E"/>
    <w:rsid w:val="006C45CE"/>
    <w:rsid w:val="006C6221"/>
    <w:rsid w:val="006D1B74"/>
    <w:rsid w:val="006D2955"/>
    <w:rsid w:val="006D3710"/>
    <w:rsid w:val="006E1153"/>
    <w:rsid w:val="006E301A"/>
    <w:rsid w:val="006E7E21"/>
    <w:rsid w:val="006F7963"/>
    <w:rsid w:val="007047F1"/>
    <w:rsid w:val="00714701"/>
    <w:rsid w:val="00714998"/>
    <w:rsid w:val="00720F45"/>
    <w:rsid w:val="00726182"/>
    <w:rsid w:val="00732AB9"/>
    <w:rsid w:val="007528D4"/>
    <w:rsid w:val="00754CA4"/>
    <w:rsid w:val="00760A9E"/>
    <w:rsid w:val="0076384E"/>
    <w:rsid w:val="00772834"/>
    <w:rsid w:val="00777C9D"/>
    <w:rsid w:val="0078223F"/>
    <w:rsid w:val="00782A79"/>
    <w:rsid w:val="007931CC"/>
    <w:rsid w:val="007A4608"/>
    <w:rsid w:val="007D1AE8"/>
    <w:rsid w:val="007E3001"/>
    <w:rsid w:val="0080294E"/>
    <w:rsid w:val="008032F1"/>
    <w:rsid w:val="00803F9E"/>
    <w:rsid w:val="0081310B"/>
    <w:rsid w:val="00830782"/>
    <w:rsid w:val="00874E38"/>
    <w:rsid w:val="0087661F"/>
    <w:rsid w:val="008829E2"/>
    <w:rsid w:val="00884036"/>
    <w:rsid w:val="00890DCA"/>
    <w:rsid w:val="00896B27"/>
    <w:rsid w:val="008A01B0"/>
    <w:rsid w:val="008B4D4C"/>
    <w:rsid w:val="008B78EA"/>
    <w:rsid w:val="008C1F89"/>
    <w:rsid w:val="008C2497"/>
    <w:rsid w:val="008D26D9"/>
    <w:rsid w:val="008D2C38"/>
    <w:rsid w:val="008D347C"/>
    <w:rsid w:val="008F41E8"/>
    <w:rsid w:val="00905181"/>
    <w:rsid w:val="00911945"/>
    <w:rsid w:val="00915810"/>
    <w:rsid w:val="00956089"/>
    <w:rsid w:val="00960DA7"/>
    <w:rsid w:val="009728ED"/>
    <w:rsid w:val="00977146"/>
    <w:rsid w:val="009843F6"/>
    <w:rsid w:val="0098654F"/>
    <w:rsid w:val="009B0DC6"/>
    <w:rsid w:val="009B7AAD"/>
    <w:rsid w:val="009C1B6E"/>
    <w:rsid w:val="009E50C4"/>
    <w:rsid w:val="00A07BE7"/>
    <w:rsid w:val="00A23B3B"/>
    <w:rsid w:val="00A31FF6"/>
    <w:rsid w:val="00A35F68"/>
    <w:rsid w:val="00A37212"/>
    <w:rsid w:val="00A44F46"/>
    <w:rsid w:val="00A46671"/>
    <w:rsid w:val="00A66921"/>
    <w:rsid w:val="00A81F95"/>
    <w:rsid w:val="00A84490"/>
    <w:rsid w:val="00A84B5D"/>
    <w:rsid w:val="00A95DCE"/>
    <w:rsid w:val="00A9794B"/>
    <w:rsid w:val="00AB4267"/>
    <w:rsid w:val="00AC6299"/>
    <w:rsid w:val="00AD2C59"/>
    <w:rsid w:val="00AD6C36"/>
    <w:rsid w:val="00AF128A"/>
    <w:rsid w:val="00AF5CC6"/>
    <w:rsid w:val="00B128C3"/>
    <w:rsid w:val="00B217FB"/>
    <w:rsid w:val="00B31472"/>
    <w:rsid w:val="00B33E7B"/>
    <w:rsid w:val="00B36C96"/>
    <w:rsid w:val="00B503AB"/>
    <w:rsid w:val="00B51A47"/>
    <w:rsid w:val="00B56A06"/>
    <w:rsid w:val="00B60A55"/>
    <w:rsid w:val="00B63B69"/>
    <w:rsid w:val="00BB1D58"/>
    <w:rsid w:val="00BC5F24"/>
    <w:rsid w:val="00BD63A9"/>
    <w:rsid w:val="00C21CDE"/>
    <w:rsid w:val="00C30ED7"/>
    <w:rsid w:val="00C445A2"/>
    <w:rsid w:val="00C62E00"/>
    <w:rsid w:val="00C651AB"/>
    <w:rsid w:val="00C728C6"/>
    <w:rsid w:val="00C82947"/>
    <w:rsid w:val="00C84DEE"/>
    <w:rsid w:val="00C92266"/>
    <w:rsid w:val="00CA3495"/>
    <w:rsid w:val="00CA3E99"/>
    <w:rsid w:val="00CB6CF4"/>
    <w:rsid w:val="00CC3B98"/>
    <w:rsid w:val="00CD32EA"/>
    <w:rsid w:val="00CD360A"/>
    <w:rsid w:val="00CD6F7D"/>
    <w:rsid w:val="00CE128B"/>
    <w:rsid w:val="00CE3AF2"/>
    <w:rsid w:val="00CE697D"/>
    <w:rsid w:val="00D001D1"/>
    <w:rsid w:val="00D0232A"/>
    <w:rsid w:val="00D12082"/>
    <w:rsid w:val="00D1257A"/>
    <w:rsid w:val="00D172FE"/>
    <w:rsid w:val="00D20DC2"/>
    <w:rsid w:val="00D25269"/>
    <w:rsid w:val="00D27A87"/>
    <w:rsid w:val="00D30FBA"/>
    <w:rsid w:val="00D34A35"/>
    <w:rsid w:val="00D40928"/>
    <w:rsid w:val="00D45B7B"/>
    <w:rsid w:val="00D71F2A"/>
    <w:rsid w:val="00D7277E"/>
    <w:rsid w:val="00D919CF"/>
    <w:rsid w:val="00DB796E"/>
    <w:rsid w:val="00DC1063"/>
    <w:rsid w:val="00DC1137"/>
    <w:rsid w:val="00DC6DB0"/>
    <w:rsid w:val="00DD265B"/>
    <w:rsid w:val="00DD5934"/>
    <w:rsid w:val="00DE0354"/>
    <w:rsid w:val="00DE044D"/>
    <w:rsid w:val="00DE16C2"/>
    <w:rsid w:val="00DE7328"/>
    <w:rsid w:val="00DF552C"/>
    <w:rsid w:val="00E016D9"/>
    <w:rsid w:val="00E02BD6"/>
    <w:rsid w:val="00E05665"/>
    <w:rsid w:val="00E1013E"/>
    <w:rsid w:val="00E10F39"/>
    <w:rsid w:val="00E12C8D"/>
    <w:rsid w:val="00E1374D"/>
    <w:rsid w:val="00E15EE4"/>
    <w:rsid w:val="00E4102F"/>
    <w:rsid w:val="00E46904"/>
    <w:rsid w:val="00E547A8"/>
    <w:rsid w:val="00E5773C"/>
    <w:rsid w:val="00E6193E"/>
    <w:rsid w:val="00E62112"/>
    <w:rsid w:val="00E720A9"/>
    <w:rsid w:val="00E72CF6"/>
    <w:rsid w:val="00E73FB3"/>
    <w:rsid w:val="00E7475B"/>
    <w:rsid w:val="00E750C1"/>
    <w:rsid w:val="00E759E9"/>
    <w:rsid w:val="00E77A34"/>
    <w:rsid w:val="00E82576"/>
    <w:rsid w:val="00E841D2"/>
    <w:rsid w:val="00E876CF"/>
    <w:rsid w:val="00E9461A"/>
    <w:rsid w:val="00EB4052"/>
    <w:rsid w:val="00EB5399"/>
    <w:rsid w:val="00EC2449"/>
    <w:rsid w:val="00EC442E"/>
    <w:rsid w:val="00ED3497"/>
    <w:rsid w:val="00ED4663"/>
    <w:rsid w:val="00ED5F0E"/>
    <w:rsid w:val="00EE0695"/>
    <w:rsid w:val="00EE6F88"/>
    <w:rsid w:val="00F010D8"/>
    <w:rsid w:val="00F0121F"/>
    <w:rsid w:val="00F053A7"/>
    <w:rsid w:val="00F2358B"/>
    <w:rsid w:val="00F40F5C"/>
    <w:rsid w:val="00F47E4D"/>
    <w:rsid w:val="00F56376"/>
    <w:rsid w:val="00F620ED"/>
    <w:rsid w:val="00F74439"/>
    <w:rsid w:val="00F758C4"/>
    <w:rsid w:val="00F76229"/>
    <w:rsid w:val="00F77BF0"/>
    <w:rsid w:val="00FB0CB9"/>
    <w:rsid w:val="00FB5A5A"/>
    <w:rsid w:val="00FD4252"/>
    <w:rsid w:val="00FE5214"/>
    <w:rsid w:val="00FE7D67"/>
    <w:rsid w:val="00FF170A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E59411FD-9B0A-4554-838B-EE82E899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1FF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95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5DC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95D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5DC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-zp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6ECE6-B491-452F-A98D-4D4C8547C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b.osojca</dc:creator>
  <cp:keywords/>
  <dc:description/>
  <cp:lastModifiedBy>Gramała Marta</cp:lastModifiedBy>
  <cp:revision>3</cp:revision>
  <cp:lastPrinted>2018-07-04T13:37:00Z</cp:lastPrinted>
  <dcterms:created xsi:type="dcterms:W3CDTF">2018-07-04T13:37:00Z</dcterms:created>
  <dcterms:modified xsi:type="dcterms:W3CDTF">2018-07-04T13:38:00Z</dcterms:modified>
</cp:coreProperties>
</file>