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B97A" w14:textId="6F93CE53" w:rsidR="00CF7B3E" w:rsidRPr="00555F74" w:rsidRDefault="00CF7B3E" w:rsidP="001922D6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</w:pP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W dniu </w:t>
      </w:r>
      <w:r w:rsidR="000C61B0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10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.</w:t>
      </w:r>
      <w:r w:rsidR="00E548A0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04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.202</w:t>
      </w:r>
      <w:r w:rsidR="00E548A0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6 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r. o godzinie 12:00 w siedzibie placówki</w:t>
      </w:r>
      <w:r w:rsidR="001922D6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przy ul. </w:t>
      </w:r>
      <w:r w:rsidR="00555F74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Chryssanthemon 22</w:t>
      </w:r>
      <w:r w:rsidR="001922D6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w </w:t>
      </w:r>
      <w:r w:rsidR="00555F74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Paleo Psychiko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odbędzie się licytacja</w:t>
      </w:r>
      <w:r w:rsidR="00F05B6F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- przetarg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ustn</w:t>
      </w:r>
      <w:r w:rsidR="00F05B6F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y</w:t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 wybranych składników majątku stanowiących własność </w:t>
      </w:r>
      <w:r w:rsid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br/>
      </w:r>
      <w:r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 xml:space="preserve">Ambasady RP w </w:t>
      </w:r>
      <w:r w:rsidR="00555F74" w:rsidRPr="00555F74"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Republice Greckiej</w:t>
      </w:r>
    </w:p>
    <w:p w14:paraId="245052BE" w14:textId="77777777" w:rsidR="00CF7B3E" w:rsidRPr="00555F74" w:rsidRDefault="00CF7B3E" w:rsidP="001425A2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Arial"/>
          <w:color w:val="1B1B1B"/>
          <w:sz w:val="18"/>
          <w:szCs w:val="18"/>
          <w:lang w:eastAsia="pl-PL"/>
        </w:rPr>
      </w:pPr>
      <w:r w:rsidRPr="00555F74">
        <w:rPr>
          <w:rFonts w:ascii="Lato" w:eastAsia="Times New Roman" w:hAnsi="Lato" w:cs="Arial"/>
          <w:color w:val="1B1B1B"/>
          <w:sz w:val="18"/>
          <w:szCs w:val="18"/>
          <w:lang w:eastAsia="pl-PL"/>
        </w:rPr>
        <w:t xml:space="preserve">Licytacji </w:t>
      </w:r>
      <w:r w:rsidR="00F05B6F" w:rsidRPr="00555F74">
        <w:rPr>
          <w:rFonts w:ascii="Lato" w:eastAsia="Times New Roman" w:hAnsi="Lato" w:cs="Arial"/>
          <w:color w:val="1B1B1B"/>
          <w:sz w:val="18"/>
          <w:szCs w:val="18"/>
          <w:lang w:eastAsia="pl-PL"/>
        </w:rPr>
        <w:t>podlegają</w:t>
      </w:r>
      <w:r w:rsidRPr="00555F74">
        <w:rPr>
          <w:rFonts w:ascii="Lato" w:eastAsia="Times New Roman" w:hAnsi="Lato" w:cs="Arial"/>
          <w:color w:val="1B1B1B"/>
          <w:sz w:val="18"/>
          <w:szCs w:val="18"/>
          <w:lang w:eastAsia="pl-PL"/>
        </w:rPr>
        <w:t xml:space="preserve"> następujące składniki majątku: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2693"/>
        <w:gridCol w:w="2268"/>
      </w:tblGrid>
      <w:tr w:rsidR="00E548A0" w:rsidRPr="00962BAF" w14:paraId="71E9BE50" w14:textId="77777777" w:rsidTr="00E548A0">
        <w:trPr>
          <w:trHeight w:val="1055"/>
        </w:trPr>
        <w:tc>
          <w:tcPr>
            <w:tcW w:w="4126" w:type="dxa"/>
            <w:noWrap/>
            <w:vAlign w:val="center"/>
            <w:hideMark/>
          </w:tcPr>
          <w:p w14:paraId="3E6252E7" w14:textId="77777777" w:rsidR="00E548A0" w:rsidRPr="00962BAF" w:rsidRDefault="00E548A0" w:rsidP="000C712D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962BAF">
              <w:rPr>
                <w:rFonts w:ascii="Lato" w:hAnsi="Lato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2693" w:type="dxa"/>
            <w:vAlign w:val="center"/>
            <w:hideMark/>
          </w:tcPr>
          <w:p w14:paraId="5D13370A" w14:textId="77777777" w:rsidR="00E548A0" w:rsidRPr="00962BAF" w:rsidRDefault="00E548A0" w:rsidP="000C712D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962BAF">
              <w:rPr>
                <w:rFonts w:ascii="Lato" w:hAnsi="Lato"/>
                <w:color w:val="000000"/>
                <w:sz w:val="18"/>
                <w:szCs w:val="18"/>
              </w:rPr>
              <w:t>Numer inwentarz</w:t>
            </w:r>
            <w:r>
              <w:rPr>
                <w:rFonts w:ascii="Lato" w:hAnsi="Lato"/>
                <w:color w:val="000000"/>
                <w:sz w:val="18"/>
                <w:szCs w:val="18"/>
              </w:rPr>
              <w:t>-</w:t>
            </w:r>
            <w:r w:rsidRPr="00962BAF">
              <w:rPr>
                <w:rFonts w:ascii="Lato" w:hAnsi="Lato"/>
                <w:color w:val="000000"/>
                <w:sz w:val="18"/>
                <w:szCs w:val="18"/>
              </w:rPr>
              <w:t>owy</w:t>
            </w:r>
          </w:p>
        </w:tc>
        <w:tc>
          <w:tcPr>
            <w:tcW w:w="2268" w:type="dxa"/>
          </w:tcPr>
          <w:p w14:paraId="26324765" w14:textId="77777777" w:rsidR="00E548A0" w:rsidRPr="00962BAF" w:rsidRDefault="00E548A0" w:rsidP="000C712D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oszacowania wg. Komisji – wartość wywoławcza (EUR)</w:t>
            </w:r>
          </w:p>
        </w:tc>
      </w:tr>
      <w:tr w:rsidR="00E548A0" w:rsidRPr="00CB1DA6" w14:paraId="08D51AD2" w14:textId="77777777" w:rsidTr="00E548A0">
        <w:trPr>
          <w:trHeight w:val="418"/>
        </w:trPr>
        <w:tc>
          <w:tcPr>
            <w:tcW w:w="4126" w:type="dxa"/>
            <w:noWrap/>
            <w:vAlign w:val="center"/>
          </w:tcPr>
          <w:p w14:paraId="2F36EDFD" w14:textId="77777777" w:rsidR="00E548A0" w:rsidRPr="00962BAF" w:rsidRDefault="00E548A0" w:rsidP="000C712D">
            <w:pPr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  <w:r w:rsidRPr="00AE0C3E">
              <w:rPr>
                <w:rFonts w:ascii="Lato" w:hAnsi="Lato"/>
                <w:color w:val="000000"/>
                <w:sz w:val="18"/>
                <w:szCs w:val="18"/>
              </w:rPr>
              <w:t>Drukarka XEROX 04/105</w:t>
            </w:r>
          </w:p>
        </w:tc>
        <w:tc>
          <w:tcPr>
            <w:tcW w:w="2693" w:type="dxa"/>
            <w:noWrap/>
            <w:vAlign w:val="center"/>
          </w:tcPr>
          <w:p w14:paraId="7310B82F" w14:textId="68EF6954" w:rsidR="00E548A0" w:rsidRPr="00962BAF" w:rsidRDefault="00E548A0" w:rsidP="00E548A0">
            <w:pPr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669-0005</w:t>
            </w:r>
          </w:p>
        </w:tc>
        <w:tc>
          <w:tcPr>
            <w:tcW w:w="2268" w:type="dxa"/>
            <w:vAlign w:val="center"/>
          </w:tcPr>
          <w:p w14:paraId="2B1968C5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 w:rsidRPr="00CB1DA6">
              <w:rPr>
                <w:rFonts w:cstheme="minorHAnsi"/>
                <w:color w:val="000000"/>
              </w:rPr>
              <w:t>30,00</w:t>
            </w:r>
          </w:p>
        </w:tc>
      </w:tr>
      <w:tr w:rsidR="00E548A0" w:rsidRPr="00CB1DA6" w14:paraId="4F5E97A8" w14:textId="77777777" w:rsidTr="00E548A0">
        <w:trPr>
          <w:trHeight w:val="342"/>
        </w:trPr>
        <w:tc>
          <w:tcPr>
            <w:tcW w:w="4126" w:type="dxa"/>
            <w:noWrap/>
            <w:vAlign w:val="center"/>
          </w:tcPr>
          <w:p w14:paraId="7272A82D" w14:textId="77777777" w:rsidR="00E548A0" w:rsidRPr="00962BAF" w:rsidRDefault="00E548A0" w:rsidP="000C712D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Dywan</w:t>
            </w:r>
          </w:p>
        </w:tc>
        <w:tc>
          <w:tcPr>
            <w:tcW w:w="2693" w:type="dxa"/>
            <w:noWrap/>
            <w:vAlign w:val="center"/>
          </w:tcPr>
          <w:p w14:paraId="33AAC7E6" w14:textId="77777777" w:rsidR="00E548A0" w:rsidRPr="00962BAF" w:rsidRDefault="00E548A0" w:rsidP="000C712D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008-0568</w:t>
            </w:r>
          </w:p>
        </w:tc>
        <w:tc>
          <w:tcPr>
            <w:tcW w:w="2268" w:type="dxa"/>
            <w:vAlign w:val="center"/>
          </w:tcPr>
          <w:p w14:paraId="2F7C51E5" w14:textId="77777777" w:rsidR="00E548A0" w:rsidRPr="00CB1DA6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CB1DA6">
              <w:rPr>
                <w:rFonts w:cstheme="minorHAnsi"/>
              </w:rPr>
              <w:t>0,00</w:t>
            </w:r>
          </w:p>
        </w:tc>
      </w:tr>
      <w:tr w:rsidR="00E548A0" w:rsidRPr="00CB1DA6" w14:paraId="659B0DA6" w14:textId="77777777" w:rsidTr="00E548A0">
        <w:trPr>
          <w:trHeight w:val="342"/>
        </w:trPr>
        <w:tc>
          <w:tcPr>
            <w:tcW w:w="4126" w:type="dxa"/>
            <w:noWrap/>
            <w:vAlign w:val="center"/>
          </w:tcPr>
          <w:p w14:paraId="7AECDD39" w14:textId="77777777" w:rsidR="00E548A0" w:rsidRDefault="00E548A0" w:rsidP="000C712D">
            <w:r>
              <w:rPr>
                <w:rFonts w:ascii="Calibri" w:hAnsi="Calibri" w:cs="Calibri"/>
                <w:color w:val="000000"/>
              </w:rPr>
              <w:t>Dywan 008-4/30</w:t>
            </w:r>
          </w:p>
        </w:tc>
        <w:tc>
          <w:tcPr>
            <w:tcW w:w="2693" w:type="dxa"/>
            <w:noWrap/>
            <w:vAlign w:val="center"/>
          </w:tcPr>
          <w:p w14:paraId="6BEFC1B3" w14:textId="77777777" w:rsidR="00E548A0" w:rsidRDefault="00E548A0" w:rsidP="000C712D">
            <w:r>
              <w:rPr>
                <w:rFonts w:ascii="Calibri" w:hAnsi="Calibri" w:cs="Calibri"/>
                <w:color w:val="000000"/>
              </w:rPr>
              <w:t>008-0271</w:t>
            </w:r>
          </w:p>
        </w:tc>
        <w:tc>
          <w:tcPr>
            <w:tcW w:w="2268" w:type="dxa"/>
            <w:vAlign w:val="center"/>
          </w:tcPr>
          <w:p w14:paraId="2A9D0A26" w14:textId="77777777" w:rsidR="00E548A0" w:rsidRPr="00CB1DA6" w:rsidRDefault="00E548A0" w:rsidP="000C712D">
            <w:pPr>
              <w:jc w:val="center"/>
              <w:rPr>
                <w:rFonts w:cstheme="minorHAnsi"/>
              </w:rPr>
            </w:pPr>
            <w:r w:rsidRPr="00CB1DA6">
              <w:rPr>
                <w:rFonts w:cstheme="minorHAnsi"/>
              </w:rPr>
              <w:t>20,00</w:t>
            </w:r>
          </w:p>
        </w:tc>
      </w:tr>
      <w:tr w:rsidR="00E548A0" w:rsidRPr="00CB1DA6" w14:paraId="1F1E48A6" w14:textId="77777777" w:rsidTr="00E548A0">
        <w:trPr>
          <w:trHeight w:val="342"/>
        </w:trPr>
        <w:tc>
          <w:tcPr>
            <w:tcW w:w="4126" w:type="dxa"/>
            <w:noWrap/>
            <w:vAlign w:val="center"/>
          </w:tcPr>
          <w:p w14:paraId="08677BD7" w14:textId="77777777" w:rsidR="00E548A0" w:rsidRDefault="00E548A0" w:rsidP="000C712D">
            <w:r>
              <w:rPr>
                <w:rFonts w:ascii="Calibri" w:hAnsi="Calibri" w:cs="Calibri"/>
                <w:color w:val="000000"/>
              </w:rPr>
              <w:t>Dywan 008-4/41</w:t>
            </w:r>
          </w:p>
        </w:tc>
        <w:tc>
          <w:tcPr>
            <w:tcW w:w="2693" w:type="dxa"/>
            <w:noWrap/>
            <w:vAlign w:val="center"/>
          </w:tcPr>
          <w:p w14:paraId="0506951E" w14:textId="77777777" w:rsidR="00E548A0" w:rsidRDefault="00E548A0" w:rsidP="000C712D">
            <w:r>
              <w:rPr>
                <w:rFonts w:ascii="Calibri" w:hAnsi="Calibri" w:cs="Calibri"/>
                <w:color w:val="000000"/>
              </w:rPr>
              <w:t>008-0258</w:t>
            </w:r>
          </w:p>
        </w:tc>
        <w:tc>
          <w:tcPr>
            <w:tcW w:w="2268" w:type="dxa"/>
            <w:vAlign w:val="center"/>
          </w:tcPr>
          <w:p w14:paraId="142D0B7C" w14:textId="77777777" w:rsidR="00E548A0" w:rsidRPr="00CB1DA6" w:rsidRDefault="00E548A0" w:rsidP="000C712D">
            <w:pPr>
              <w:jc w:val="center"/>
              <w:rPr>
                <w:rFonts w:cstheme="minorHAnsi"/>
              </w:rPr>
            </w:pPr>
            <w:r w:rsidRPr="00CB1DA6">
              <w:rPr>
                <w:rFonts w:cstheme="minorHAnsi"/>
              </w:rPr>
              <w:t>20,00</w:t>
            </w:r>
          </w:p>
        </w:tc>
      </w:tr>
      <w:tr w:rsidR="00E548A0" w:rsidRPr="00CB1DA6" w14:paraId="5E69873E" w14:textId="77777777" w:rsidTr="00E548A0">
        <w:trPr>
          <w:trHeight w:val="342"/>
        </w:trPr>
        <w:tc>
          <w:tcPr>
            <w:tcW w:w="4126" w:type="dxa"/>
            <w:noWrap/>
            <w:vAlign w:val="center"/>
          </w:tcPr>
          <w:p w14:paraId="67D5CF69" w14:textId="77777777" w:rsidR="00E548A0" w:rsidRDefault="00E548A0" w:rsidP="000C712D">
            <w:r>
              <w:rPr>
                <w:rFonts w:ascii="Calibri" w:hAnsi="Calibri" w:cs="Calibri"/>
                <w:color w:val="000000"/>
              </w:rPr>
              <w:t>Dywan 08-4/18</w:t>
            </w:r>
          </w:p>
        </w:tc>
        <w:tc>
          <w:tcPr>
            <w:tcW w:w="2693" w:type="dxa"/>
            <w:noWrap/>
            <w:vAlign w:val="center"/>
          </w:tcPr>
          <w:p w14:paraId="1082D773" w14:textId="77777777" w:rsidR="00E548A0" w:rsidRDefault="00E548A0" w:rsidP="000C712D">
            <w:r>
              <w:rPr>
                <w:rFonts w:ascii="Calibri" w:hAnsi="Calibri" w:cs="Calibri"/>
                <w:color w:val="000000"/>
              </w:rPr>
              <w:t>809-0096</w:t>
            </w:r>
          </w:p>
        </w:tc>
        <w:tc>
          <w:tcPr>
            <w:tcW w:w="2268" w:type="dxa"/>
            <w:vAlign w:val="center"/>
          </w:tcPr>
          <w:p w14:paraId="76BA26A5" w14:textId="77777777" w:rsidR="00E548A0" w:rsidRPr="00CB1DA6" w:rsidRDefault="00E548A0" w:rsidP="000C712D">
            <w:pPr>
              <w:jc w:val="center"/>
              <w:rPr>
                <w:rFonts w:cstheme="minorHAnsi"/>
              </w:rPr>
            </w:pPr>
            <w:r w:rsidRPr="00CB1DA6">
              <w:rPr>
                <w:rFonts w:cstheme="minorHAnsi"/>
              </w:rPr>
              <w:t>100,00</w:t>
            </w:r>
          </w:p>
        </w:tc>
      </w:tr>
      <w:tr w:rsidR="00E548A0" w:rsidRPr="00CB1DA6" w14:paraId="0789B1CB" w14:textId="77777777" w:rsidTr="00E548A0">
        <w:trPr>
          <w:trHeight w:val="342"/>
        </w:trPr>
        <w:tc>
          <w:tcPr>
            <w:tcW w:w="4126" w:type="dxa"/>
            <w:noWrap/>
            <w:vAlign w:val="center"/>
          </w:tcPr>
          <w:p w14:paraId="117646BE" w14:textId="77777777" w:rsidR="00E548A0" w:rsidRDefault="00E548A0" w:rsidP="000C712D">
            <w:r>
              <w:rPr>
                <w:rFonts w:ascii="Calibri" w:hAnsi="Calibri" w:cs="Calibri"/>
                <w:color w:val="000000"/>
              </w:rPr>
              <w:t>Dywan 08-4/3</w:t>
            </w:r>
          </w:p>
        </w:tc>
        <w:tc>
          <w:tcPr>
            <w:tcW w:w="2693" w:type="dxa"/>
            <w:noWrap/>
            <w:vAlign w:val="center"/>
          </w:tcPr>
          <w:p w14:paraId="0184AC1D" w14:textId="77777777" w:rsidR="00E548A0" w:rsidRDefault="00E548A0" w:rsidP="000C712D">
            <w:r>
              <w:rPr>
                <w:rFonts w:ascii="Calibri" w:hAnsi="Calibri" w:cs="Calibri"/>
                <w:color w:val="000000"/>
              </w:rPr>
              <w:t>809-0097</w:t>
            </w:r>
          </w:p>
        </w:tc>
        <w:tc>
          <w:tcPr>
            <w:tcW w:w="2268" w:type="dxa"/>
            <w:vAlign w:val="center"/>
          </w:tcPr>
          <w:p w14:paraId="5F1D7120" w14:textId="77777777" w:rsidR="00E548A0" w:rsidRPr="00CB1DA6" w:rsidRDefault="00E548A0" w:rsidP="000C712D">
            <w:pPr>
              <w:jc w:val="center"/>
              <w:rPr>
                <w:rFonts w:cstheme="minorHAnsi"/>
              </w:rPr>
            </w:pPr>
            <w:r w:rsidRPr="00CB1DA6">
              <w:rPr>
                <w:rFonts w:cstheme="minorHAnsi"/>
              </w:rPr>
              <w:t>100,00</w:t>
            </w:r>
          </w:p>
        </w:tc>
      </w:tr>
      <w:tr w:rsidR="00E548A0" w:rsidRPr="00CB1DA6" w14:paraId="5BB2725E" w14:textId="77777777" w:rsidTr="00E548A0">
        <w:trPr>
          <w:trHeight w:val="370"/>
        </w:trPr>
        <w:tc>
          <w:tcPr>
            <w:tcW w:w="4126" w:type="dxa"/>
            <w:noWrap/>
            <w:vAlign w:val="center"/>
          </w:tcPr>
          <w:p w14:paraId="48767211" w14:textId="77777777" w:rsidR="00E548A0" w:rsidRDefault="00E548A0" w:rsidP="000C712D">
            <w:r>
              <w:rPr>
                <w:rFonts w:ascii="Calibri" w:hAnsi="Calibri" w:cs="Calibri"/>
                <w:color w:val="000000"/>
              </w:rPr>
              <w:t>Dywan 08-4/8</w:t>
            </w:r>
          </w:p>
        </w:tc>
        <w:tc>
          <w:tcPr>
            <w:tcW w:w="2693" w:type="dxa"/>
            <w:noWrap/>
            <w:vAlign w:val="center"/>
          </w:tcPr>
          <w:p w14:paraId="0302CE4C" w14:textId="77777777" w:rsidR="00E548A0" w:rsidRDefault="00E548A0" w:rsidP="000C712D">
            <w:r>
              <w:t>08-4/8</w:t>
            </w:r>
          </w:p>
        </w:tc>
        <w:tc>
          <w:tcPr>
            <w:tcW w:w="2268" w:type="dxa"/>
            <w:vAlign w:val="center"/>
          </w:tcPr>
          <w:p w14:paraId="04D0DCC7" w14:textId="77777777" w:rsidR="00E548A0" w:rsidRPr="00CB1DA6" w:rsidRDefault="00E548A0" w:rsidP="000C712D">
            <w:pPr>
              <w:jc w:val="center"/>
              <w:rPr>
                <w:rFonts w:cstheme="minorHAnsi"/>
              </w:rPr>
            </w:pPr>
            <w:r w:rsidRPr="00CB1DA6">
              <w:rPr>
                <w:rFonts w:cstheme="minorHAnsi"/>
              </w:rPr>
              <w:t>50,00</w:t>
            </w:r>
          </w:p>
        </w:tc>
      </w:tr>
      <w:tr w:rsidR="00E548A0" w:rsidRPr="00CB1DA6" w14:paraId="0F769DF2" w14:textId="77777777" w:rsidTr="00E548A0">
        <w:trPr>
          <w:trHeight w:val="587"/>
        </w:trPr>
        <w:tc>
          <w:tcPr>
            <w:tcW w:w="4126" w:type="dxa"/>
            <w:noWrap/>
            <w:vAlign w:val="bottom"/>
          </w:tcPr>
          <w:p w14:paraId="254CDE12" w14:textId="22F92CCD" w:rsidR="00E548A0" w:rsidRPr="00962BAF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Dywan 08-4/9</w:t>
            </w:r>
          </w:p>
        </w:tc>
        <w:tc>
          <w:tcPr>
            <w:tcW w:w="2693" w:type="dxa"/>
            <w:noWrap/>
            <w:vAlign w:val="bottom"/>
          </w:tcPr>
          <w:p w14:paraId="0CAF35B9" w14:textId="2B26A4E2" w:rsidR="00E548A0" w:rsidRPr="00962BAF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t>08-4/9</w:t>
            </w:r>
          </w:p>
        </w:tc>
        <w:tc>
          <w:tcPr>
            <w:tcW w:w="2268" w:type="dxa"/>
          </w:tcPr>
          <w:p w14:paraId="57811E5C" w14:textId="2A8B1E98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  <w:r w:rsidRPr="00CB1DA6">
              <w:rPr>
                <w:rFonts w:cstheme="minorHAnsi"/>
                <w:color w:val="000000"/>
              </w:rPr>
              <w:t>0,00</w:t>
            </w:r>
          </w:p>
        </w:tc>
      </w:tr>
      <w:tr w:rsidR="00E548A0" w:rsidRPr="00CB1DA6" w14:paraId="3C821800" w14:textId="77777777" w:rsidTr="00E548A0">
        <w:trPr>
          <w:trHeight w:val="554"/>
        </w:trPr>
        <w:tc>
          <w:tcPr>
            <w:tcW w:w="4126" w:type="dxa"/>
            <w:noWrap/>
            <w:vAlign w:val="bottom"/>
          </w:tcPr>
          <w:p w14:paraId="1339B9E0" w14:textId="4E173A69" w:rsidR="00E548A0" w:rsidRPr="00962BAF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Dywan bordo</w:t>
            </w:r>
          </w:p>
        </w:tc>
        <w:tc>
          <w:tcPr>
            <w:tcW w:w="2693" w:type="dxa"/>
            <w:noWrap/>
            <w:vAlign w:val="bottom"/>
          </w:tcPr>
          <w:p w14:paraId="641B0A6B" w14:textId="013D72A0" w:rsidR="00E548A0" w:rsidRPr="00962BAF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08-4/73</w:t>
            </w:r>
          </w:p>
        </w:tc>
        <w:tc>
          <w:tcPr>
            <w:tcW w:w="2268" w:type="dxa"/>
          </w:tcPr>
          <w:p w14:paraId="4EF5887E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10,00</w:t>
            </w:r>
          </w:p>
        </w:tc>
      </w:tr>
      <w:tr w:rsidR="00E548A0" w:rsidRPr="00CB1DA6" w14:paraId="2490FE8B" w14:textId="77777777" w:rsidTr="00E548A0">
        <w:trPr>
          <w:trHeight w:val="342"/>
        </w:trPr>
        <w:tc>
          <w:tcPr>
            <w:tcW w:w="4126" w:type="dxa"/>
            <w:noWrap/>
            <w:vAlign w:val="bottom"/>
          </w:tcPr>
          <w:p w14:paraId="67BD063C" w14:textId="6F834786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Dywan 08-4/17</w:t>
            </w:r>
          </w:p>
        </w:tc>
        <w:tc>
          <w:tcPr>
            <w:tcW w:w="2693" w:type="dxa"/>
            <w:noWrap/>
            <w:vAlign w:val="bottom"/>
          </w:tcPr>
          <w:p w14:paraId="6878BAA2" w14:textId="50ABBE3A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809-0099</w:t>
            </w:r>
          </w:p>
        </w:tc>
        <w:tc>
          <w:tcPr>
            <w:tcW w:w="2268" w:type="dxa"/>
          </w:tcPr>
          <w:p w14:paraId="5BBAB3CF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80,00</w:t>
            </w:r>
          </w:p>
        </w:tc>
      </w:tr>
      <w:tr w:rsidR="00E548A0" w:rsidRPr="00CB1DA6" w14:paraId="5820C9C3" w14:textId="77777777" w:rsidTr="00E548A0">
        <w:trPr>
          <w:trHeight w:val="342"/>
        </w:trPr>
        <w:tc>
          <w:tcPr>
            <w:tcW w:w="4126" w:type="dxa"/>
            <w:noWrap/>
            <w:vAlign w:val="bottom"/>
          </w:tcPr>
          <w:p w14:paraId="34D5CEF9" w14:textId="67ADA8CF" w:rsidR="00E548A0" w:rsidRPr="00962BAF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Dywanik 2,4x1,7  008-4/26 komplet a,b</w:t>
            </w:r>
          </w:p>
        </w:tc>
        <w:tc>
          <w:tcPr>
            <w:tcW w:w="2693" w:type="dxa"/>
            <w:noWrap/>
            <w:vAlign w:val="bottom"/>
          </w:tcPr>
          <w:p w14:paraId="7FDBBAAA" w14:textId="75AC4BEF" w:rsidR="00E548A0" w:rsidRPr="00962BAF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008-0269</w:t>
            </w:r>
          </w:p>
        </w:tc>
        <w:tc>
          <w:tcPr>
            <w:tcW w:w="2268" w:type="dxa"/>
          </w:tcPr>
          <w:p w14:paraId="3EE0FB98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10,00</w:t>
            </w:r>
          </w:p>
        </w:tc>
      </w:tr>
      <w:tr w:rsidR="00E548A0" w14:paraId="18145001" w14:textId="77777777" w:rsidTr="00E548A0">
        <w:trPr>
          <w:trHeight w:val="342"/>
        </w:trPr>
        <w:tc>
          <w:tcPr>
            <w:tcW w:w="4126" w:type="dxa"/>
            <w:noWrap/>
          </w:tcPr>
          <w:p w14:paraId="18493CD7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Fotel 08-3/153-158</w:t>
            </w:r>
          </w:p>
        </w:tc>
        <w:tc>
          <w:tcPr>
            <w:tcW w:w="2693" w:type="dxa"/>
            <w:noWrap/>
            <w:vAlign w:val="bottom"/>
          </w:tcPr>
          <w:p w14:paraId="4CAFB2EF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809-0131</w:t>
            </w:r>
          </w:p>
        </w:tc>
        <w:tc>
          <w:tcPr>
            <w:tcW w:w="2268" w:type="dxa"/>
          </w:tcPr>
          <w:p w14:paraId="7A61E17C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07461509" w14:textId="77777777" w:rsidTr="00E548A0">
        <w:trPr>
          <w:trHeight w:val="342"/>
        </w:trPr>
        <w:tc>
          <w:tcPr>
            <w:tcW w:w="4126" w:type="dxa"/>
            <w:noWrap/>
          </w:tcPr>
          <w:p w14:paraId="7004D846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Fotel 08-3/153-158 – 5 sztuk</w:t>
            </w:r>
          </w:p>
        </w:tc>
        <w:tc>
          <w:tcPr>
            <w:tcW w:w="2693" w:type="dxa"/>
            <w:noWrap/>
            <w:vAlign w:val="bottom"/>
          </w:tcPr>
          <w:p w14:paraId="04E9DAA9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809-0132</w:t>
            </w:r>
          </w:p>
        </w:tc>
        <w:tc>
          <w:tcPr>
            <w:tcW w:w="2268" w:type="dxa"/>
          </w:tcPr>
          <w:p w14:paraId="2B877952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32ACF443" w14:textId="77777777" w:rsidTr="00E548A0">
        <w:trPr>
          <w:trHeight w:val="322"/>
        </w:trPr>
        <w:tc>
          <w:tcPr>
            <w:tcW w:w="4126" w:type="dxa"/>
            <w:noWrap/>
          </w:tcPr>
          <w:p w14:paraId="782D7502" w14:textId="592FD16C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Szafka na buty</w:t>
            </w:r>
          </w:p>
        </w:tc>
        <w:tc>
          <w:tcPr>
            <w:tcW w:w="2693" w:type="dxa"/>
            <w:noWrap/>
            <w:vAlign w:val="bottom"/>
          </w:tcPr>
          <w:p w14:paraId="5972186D" w14:textId="0879352E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008-000015</w:t>
            </w:r>
          </w:p>
        </w:tc>
        <w:tc>
          <w:tcPr>
            <w:tcW w:w="2268" w:type="dxa"/>
          </w:tcPr>
          <w:p w14:paraId="29440CD4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7CA18FC5" w14:textId="77777777" w:rsidTr="00E548A0">
        <w:trPr>
          <w:trHeight w:val="342"/>
        </w:trPr>
        <w:tc>
          <w:tcPr>
            <w:tcW w:w="4126" w:type="dxa"/>
            <w:noWrap/>
          </w:tcPr>
          <w:p w14:paraId="5D09CB71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Komoda</w:t>
            </w:r>
          </w:p>
        </w:tc>
        <w:tc>
          <w:tcPr>
            <w:tcW w:w="2693" w:type="dxa"/>
            <w:noWrap/>
            <w:vAlign w:val="bottom"/>
          </w:tcPr>
          <w:p w14:paraId="22113005" w14:textId="5393F98B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008-0382</w:t>
            </w:r>
          </w:p>
        </w:tc>
        <w:tc>
          <w:tcPr>
            <w:tcW w:w="2268" w:type="dxa"/>
          </w:tcPr>
          <w:p w14:paraId="1BB151F3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14:paraId="2102DDB1" w14:textId="77777777" w:rsidTr="00E548A0">
        <w:trPr>
          <w:trHeight w:val="342"/>
        </w:trPr>
        <w:tc>
          <w:tcPr>
            <w:tcW w:w="4126" w:type="dxa"/>
            <w:noWrap/>
          </w:tcPr>
          <w:p w14:paraId="1B87B229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Komoda</w:t>
            </w:r>
          </w:p>
        </w:tc>
        <w:tc>
          <w:tcPr>
            <w:tcW w:w="2693" w:type="dxa"/>
            <w:noWrap/>
            <w:vAlign w:val="bottom"/>
          </w:tcPr>
          <w:p w14:paraId="5A0904E0" w14:textId="6ED92B5A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809-0100</w:t>
            </w:r>
          </w:p>
        </w:tc>
        <w:tc>
          <w:tcPr>
            <w:tcW w:w="2268" w:type="dxa"/>
          </w:tcPr>
          <w:p w14:paraId="1433C46A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14:paraId="120BA5C2" w14:textId="77777777" w:rsidTr="00E548A0">
        <w:trPr>
          <w:trHeight w:val="430"/>
        </w:trPr>
        <w:tc>
          <w:tcPr>
            <w:tcW w:w="4126" w:type="dxa"/>
            <w:noWrap/>
          </w:tcPr>
          <w:p w14:paraId="397EF8FA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Komoda</w:t>
            </w:r>
          </w:p>
        </w:tc>
        <w:tc>
          <w:tcPr>
            <w:tcW w:w="2693" w:type="dxa"/>
            <w:noWrap/>
            <w:vAlign w:val="bottom"/>
          </w:tcPr>
          <w:p w14:paraId="5F9CDB7A" w14:textId="1C60FE14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809-0158</w:t>
            </w:r>
          </w:p>
        </w:tc>
        <w:tc>
          <w:tcPr>
            <w:tcW w:w="2268" w:type="dxa"/>
          </w:tcPr>
          <w:p w14:paraId="4F4480BD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14:paraId="445352D8" w14:textId="77777777" w:rsidTr="00E548A0">
        <w:trPr>
          <w:trHeight w:val="342"/>
        </w:trPr>
        <w:tc>
          <w:tcPr>
            <w:tcW w:w="4126" w:type="dxa"/>
            <w:noWrap/>
          </w:tcPr>
          <w:p w14:paraId="63E2C7CF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Kuchenka</w:t>
            </w:r>
          </w:p>
        </w:tc>
        <w:tc>
          <w:tcPr>
            <w:tcW w:w="2693" w:type="dxa"/>
            <w:noWrap/>
            <w:vAlign w:val="bottom"/>
          </w:tcPr>
          <w:p w14:paraId="0E184338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008-0606</w:t>
            </w:r>
          </w:p>
        </w:tc>
        <w:tc>
          <w:tcPr>
            <w:tcW w:w="2268" w:type="dxa"/>
          </w:tcPr>
          <w:p w14:paraId="6FE521EC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E548A0" w14:paraId="6C2F1BFB" w14:textId="77777777" w:rsidTr="00E548A0">
        <w:trPr>
          <w:trHeight w:val="342"/>
        </w:trPr>
        <w:tc>
          <w:tcPr>
            <w:tcW w:w="4126" w:type="dxa"/>
            <w:noWrap/>
          </w:tcPr>
          <w:p w14:paraId="4B9E08E7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Kuchenka mikrofalowa</w:t>
            </w:r>
          </w:p>
        </w:tc>
        <w:tc>
          <w:tcPr>
            <w:tcW w:w="2693" w:type="dxa"/>
            <w:noWrap/>
            <w:vAlign w:val="bottom"/>
          </w:tcPr>
          <w:p w14:paraId="08C856FE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008-0041</w:t>
            </w:r>
          </w:p>
        </w:tc>
        <w:tc>
          <w:tcPr>
            <w:tcW w:w="2268" w:type="dxa"/>
          </w:tcPr>
          <w:p w14:paraId="0FEC02AB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E548A0" w14:paraId="28252303" w14:textId="77777777" w:rsidTr="00E548A0">
        <w:trPr>
          <w:trHeight w:val="342"/>
        </w:trPr>
        <w:tc>
          <w:tcPr>
            <w:tcW w:w="4126" w:type="dxa"/>
            <w:noWrap/>
          </w:tcPr>
          <w:p w14:paraId="66515F6C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Dywan</w:t>
            </w:r>
          </w:p>
        </w:tc>
        <w:tc>
          <w:tcPr>
            <w:tcW w:w="2693" w:type="dxa"/>
            <w:noWrap/>
            <w:vAlign w:val="bottom"/>
          </w:tcPr>
          <w:p w14:paraId="0E05523D" w14:textId="2CD081D9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008-0497</w:t>
            </w:r>
          </w:p>
        </w:tc>
        <w:tc>
          <w:tcPr>
            <w:tcW w:w="2268" w:type="dxa"/>
          </w:tcPr>
          <w:p w14:paraId="690CB914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50,00</w:t>
            </w:r>
          </w:p>
        </w:tc>
      </w:tr>
      <w:tr w:rsidR="00E548A0" w14:paraId="3181B45F" w14:textId="77777777" w:rsidTr="00E548A0">
        <w:trPr>
          <w:trHeight w:val="342"/>
        </w:trPr>
        <w:tc>
          <w:tcPr>
            <w:tcW w:w="4126" w:type="dxa"/>
            <w:noWrap/>
          </w:tcPr>
          <w:p w14:paraId="33BCEF66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Centrum wydruku Konica Minolta</w:t>
            </w:r>
          </w:p>
        </w:tc>
        <w:tc>
          <w:tcPr>
            <w:tcW w:w="2693" w:type="dxa"/>
            <w:noWrap/>
            <w:vAlign w:val="bottom"/>
          </w:tcPr>
          <w:p w14:paraId="616C67C4" w14:textId="12D31AD1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669-0014</w:t>
            </w:r>
          </w:p>
        </w:tc>
        <w:tc>
          <w:tcPr>
            <w:tcW w:w="2268" w:type="dxa"/>
          </w:tcPr>
          <w:p w14:paraId="4636705F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E548A0" w14:paraId="53F6621D" w14:textId="77777777" w:rsidTr="00E548A0">
        <w:trPr>
          <w:trHeight w:val="342"/>
        </w:trPr>
        <w:tc>
          <w:tcPr>
            <w:tcW w:w="4126" w:type="dxa"/>
            <w:noWrap/>
          </w:tcPr>
          <w:p w14:paraId="57F15B67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Lampa z abażurem</w:t>
            </w:r>
          </w:p>
        </w:tc>
        <w:tc>
          <w:tcPr>
            <w:tcW w:w="2693" w:type="dxa"/>
            <w:noWrap/>
            <w:vAlign w:val="bottom"/>
          </w:tcPr>
          <w:p w14:paraId="614C75C7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008-0273</w:t>
            </w:r>
          </w:p>
        </w:tc>
        <w:tc>
          <w:tcPr>
            <w:tcW w:w="2268" w:type="dxa"/>
          </w:tcPr>
          <w:p w14:paraId="4B77F4C7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1D1AA0A3" w14:textId="77777777" w:rsidTr="00E548A0">
        <w:trPr>
          <w:trHeight w:val="342"/>
        </w:trPr>
        <w:tc>
          <w:tcPr>
            <w:tcW w:w="4126" w:type="dxa"/>
            <w:noWrap/>
          </w:tcPr>
          <w:p w14:paraId="2E1EDAFD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Lampa z abażurem</w:t>
            </w:r>
          </w:p>
        </w:tc>
        <w:tc>
          <w:tcPr>
            <w:tcW w:w="2693" w:type="dxa"/>
            <w:noWrap/>
            <w:vAlign w:val="bottom"/>
          </w:tcPr>
          <w:p w14:paraId="70C3D753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008-0274</w:t>
            </w:r>
          </w:p>
        </w:tc>
        <w:tc>
          <w:tcPr>
            <w:tcW w:w="2268" w:type="dxa"/>
          </w:tcPr>
          <w:p w14:paraId="7437D606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663F70FF" w14:textId="77777777" w:rsidTr="00E548A0">
        <w:trPr>
          <w:trHeight w:val="342"/>
        </w:trPr>
        <w:tc>
          <w:tcPr>
            <w:tcW w:w="4126" w:type="dxa"/>
            <w:noWrap/>
          </w:tcPr>
          <w:p w14:paraId="21915BD1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Lustro</w:t>
            </w:r>
          </w:p>
        </w:tc>
        <w:tc>
          <w:tcPr>
            <w:tcW w:w="2693" w:type="dxa"/>
            <w:noWrap/>
            <w:vAlign w:val="bottom"/>
          </w:tcPr>
          <w:p w14:paraId="607C2928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008-0319</w:t>
            </w:r>
          </w:p>
        </w:tc>
        <w:tc>
          <w:tcPr>
            <w:tcW w:w="2268" w:type="dxa"/>
          </w:tcPr>
          <w:p w14:paraId="5F01E1C7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14:paraId="5F9CBCC8" w14:textId="77777777" w:rsidTr="00E548A0">
        <w:trPr>
          <w:trHeight w:val="342"/>
        </w:trPr>
        <w:tc>
          <w:tcPr>
            <w:tcW w:w="4126" w:type="dxa"/>
            <w:noWrap/>
          </w:tcPr>
          <w:p w14:paraId="2ADEE172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Lustro</w:t>
            </w:r>
          </w:p>
        </w:tc>
        <w:tc>
          <w:tcPr>
            <w:tcW w:w="2693" w:type="dxa"/>
            <w:noWrap/>
            <w:vAlign w:val="bottom"/>
          </w:tcPr>
          <w:p w14:paraId="437BA117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008-0322</w:t>
            </w:r>
          </w:p>
        </w:tc>
        <w:tc>
          <w:tcPr>
            <w:tcW w:w="2268" w:type="dxa"/>
          </w:tcPr>
          <w:p w14:paraId="6052B2A8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14:paraId="5B93D695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33820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Wzmacniacz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D394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008-723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594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E548A0" w14:paraId="4E97DB36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BE779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Witryna 2 drzwiowa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BE286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008-0379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207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14:paraId="3D49C729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18A33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Szafka nocna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F895D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809-0033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F31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31D18E95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A37C0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Podgrzewacz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A202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006-0040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CA0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5,00</w:t>
            </w:r>
          </w:p>
        </w:tc>
      </w:tr>
      <w:tr w:rsidR="00E548A0" w14:paraId="3FC93388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7B668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Potykacz – 4 sztuki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D8A2C" w14:textId="65ABF141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008-831 do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008-834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E61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5,00 za sztukę</w:t>
            </w:r>
          </w:p>
        </w:tc>
      </w:tr>
      <w:tr w:rsidR="00E548A0" w14:paraId="6261F595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785AC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Rzutnik do slajdów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4FC4" w14:textId="2E3FC976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621-0002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843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50,00</w:t>
            </w:r>
          </w:p>
        </w:tc>
      </w:tr>
      <w:tr w:rsidR="00E548A0" w14:paraId="50689DF2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74DC3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Regał metalowy – 2 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86A8" w14:textId="1805A88E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008-0402 oraz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008-0423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FB25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 za sztukę</w:t>
            </w:r>
          </w:p>
        </w:tc>
      </w:tr>
      <w:tr w:rsidR="00E548A0" w14:paraId="48C491B3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02F25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DC15" w14:textId="5A8A7A34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265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78B66FD4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66508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Stoliki potrójne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7A3E2" w14:textId="33550FF2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809-0090</w:t>
            </w:r>
            <w:r>
              <w:rPr>
                <w:rFonts w:ascii="Calibri" w:hAnsi="Calibri" w:cs="Calibri"/>
                <w:color w:val="000000"/>
              </w:rPr>
              <w:t xml:space="preserve"> oraz </w:t>
            </w:r>
            <w:r>
              <w:rPr>
                <w:rFonts w:ascii="Calibri" w:hAnsi="Calibri" w:cs="Calibri"/>
                <w:color w:val="000000"/>
              </w:rPr>
              <w:t>809-0091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075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 za sztukę</w:t>
            </w:r>
          </w:p>
        </w:tc>
      </w:tr>
      <w:tr w:rsidR="00E548A0" w14:paraId="751AED60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D045E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Żelazko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D306F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008-0299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C0A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E548A0" w14:paraId="1744EF1F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18299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Lustro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F1D6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889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2D3BD9E6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63973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Lampa stojaca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CBAB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005-0016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1FD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3A509BE3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30EDD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Lustro ratanowe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2AF9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008-0272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04A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E548A0" w14:paraId="12785154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9279C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Barek na kółkach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64D6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08-3/161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BD55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14:paraId="04888726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ADA0" w14:textId="5B562F65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Desktop HP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1537" w14:textId="08DA2EFD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584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14:paraId="4E7DA50D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866BF" w14:textId="5A5E3FA2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Desktop HP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DE514" w14:textId="06EE8C0F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459E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CB1DA6" w14:paraId="1F832EF2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433E" w14:textId="2A1B2CCE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Komputer stacjonarny HP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566D" w14:textId="6949EC9B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04/109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E4D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CB1DA6" w14:paraId="713E56B1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95D9" w14:textId="26887B2A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Komputer stacjonarny HP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5391E" w14:textId="1049E277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487-0001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E5AF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CB1DA6" w14:paraId="5D4A920A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1CFC" w14:textId="7373B298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Komputer stacjonarny HP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0D0A7" w14:textId="2143B7E3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04/122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E4A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CB1DA6" w14:paraId="319F87AC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4DF4E" w14:textId="3DF231F8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Komputer stacjonarny HP 04/114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0819" w14:textId="65D61884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803-0003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860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CB1DA6" w14:paraId="3EE81BB7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1F1E6" w14:textId="61776FAB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Kompyter HP Compaq 8200 04/125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0545" w14:textId="379AB456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0BD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CB1DA6" w14:paraId="27F288D7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ECAE" w14:textId="6E3AF22C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Notebook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3E25" w14:textId="7791EA51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04/96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9CE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14:paraId="0D9FB315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8631" w14:textId="60F375FD" w:rsid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Komputer stacjonarny HP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DDEA" w14:textId="77777777" w:rsidR="00E548A0" w:rsidRDefault="00E548A0" w:rsidP="000C71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04/116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BD30" w14:textId="77777777" w:rsidR="00E548A0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CB1DA6" w14:paraId="7D38685B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335BF" w14:textId="2EBAD86A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SPIN Z Lenovo 04/104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C50DB" w14:textId="7E038106" w:rsidR="00E548A0" w:rsidRDefault="00E548A0" w:rsidP="00E548A0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487-0055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759" w14:textId="77777777" w:rsidR="00E548A0" w:rsidRPr="00CB1DA6" w:rsidRDefault="00E548A0" w:rsidP="000C712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6E3FFA" w14:paraId="46C3D219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6B53" w14:textId="6779C494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Dywan 08-4/8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9364B" w14:textId="45775647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193272">
              <w:rPr>
                <w:rFonts w:ascii="Calibri" w:hAnsi="Calibri" w:cs="Calibri"/>
                <w:color w:val="000000"/>
                <w:lang w:val="en-US"/>
              </w:rPr>
              <w:t>08-4/8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BDD" w14:textId="77777777" w:rsidR="00E548A0" w:rsidRPr="006E3FFA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:rsidRPr="006E3FFA" w14:paraId="3AF4018D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6DDA3" w14:textId="0E35CCF2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krzesło tapicerskie 008-3/113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98CA9" w14:textId="410409A6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008-0076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F17" w14:textId="77777777" w:rsidR="00E548A0" w:rsidRPr="006E3FFA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:rsidRPr="006E3FFA" w14:paraId="48D6B93A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9C58" w14:textId="52F305D0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Krzesło tapicerskie 008-3/117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5D1EB" w14:textId="5032D49A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008-0394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889" w14:textId="77777777" w:rsidR="00E548A0" w:rsidRPr="006E3FFA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</w:tr>
      <w:tr w:rsidR="00E548A0" w:rsidRPr="00193272" w14:paraId="79A87B03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1E237" w14:textId="49130232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Dywan-Special 2149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60A4" w14:textId="7948015E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008-0529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FFF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30,00</w:t>
            </w:r>
          </w:p>
        </w:tc>
      </w:tr>
      <w:tr w:rsidR="00E548A0" w:rsidRPr="00193272" w14:paraId="6BF399D5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C9CDB" w14:textId="5A695EBF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stacjonarny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63D3" w14:textId="176498EF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04/124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9A4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615F02C3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B7522" w14:textId="094BD09C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HP Compaq 8200 04/121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47858" w14:textId="3C8EA499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ED9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295F1AA8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5E80D" w14:textId="474D56B3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HP04/123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C51EE" w14:textId="7D03F80D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30A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7923D29E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05110" w14:textId="1C500190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HP Compaq 8200 04/119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95A2" w14:textId="4458A816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0A59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16C6B7CB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988C4" w14:textId="1835255E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HP Compaq 8200 04/126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A84B5" w14:textId="49E744AA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3EC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0FA3EF08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05D9" w14:textId="48420C78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HP820 Elite Book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7419" w14:textId="28E521D9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3B47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01B9FFD7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2E93" w14:textId="79505BE5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HP Compaq 8200 04/112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898C3" w14:textId="1AE246C5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23C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4DFF0511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3F7C" w14:textId="75C1C0AA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HP Compaq 8200 04/111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8137" w14:textId="25093671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CE8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57F3F419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FB6EF" w14:textId="6D7A4A1D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stacjonarny 04/110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EB464" w14:textId="077A3C2A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3C3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2DAB2515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07BFB" w14:textId="7762D406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HP Compaq 04/137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2ED7C" w14:textId="256CCFEF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0D4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46172993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74B70" w14:textId="5A71D113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Komputer HP 04/100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558F" w14:textId="5B6EAA28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CE7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2FA778B6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EA9C0" w14:textId="3F829BB8" w:rsidR="00E548A0" w:rsidRP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Komputer przenośny hp elitebook 820 g2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924CD" w14:textId="109CBDDC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DA3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1DBC2532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FE496" w14:textId="682C567E" w:rsidR="00E548A0" w:rsidRPr="00E548A0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Komputer przenośny hp elitebook 735 g2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709F7" w14:textId="07FF1B1C" w:rsidR="00E548A0" w:rsidRPr="00193272" w:rsidRDefault="00E548A0" w:rsidP="00E548A0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487-0072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CE16" w14:textId="77777777" w:rsidR="00E548A0" w:rsidRPr="00193272" w:rsidRDefault="00E548A0" w:rsidP="000C712D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692C0AB4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BBA1" w14:textId="60BFB3E6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Komputer przenośny HP EliteBook 820 G2 (Laptop)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C4E7B" w14:textId="35655745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2E96" w14:textId="77777777" w:rsidR="00E548A0" w:rsidRPr="00193272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1E73503E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47C10" w14:textId="0BD1CE4F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HP ELITE BOOK 820 G2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2603" w14:textId="0AE450D1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F232" w14:textId="77777777" w:rsidR="00E548A0" w:rsidRPr="00193272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07C55B62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B3E2" w14:textId="73FD2A87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HP Elitebook 735 g2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70C7" w14:textId="52557D9E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DE48" w14:textId="77777777" w:rsidR="00E548A0" w:rsidRPr="00193272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79D72F2F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DFB9" w14:textId="34C10AEA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HP Elitebook 735 g2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E7E" w14:textId="6CCC77CA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BD7D" w14:textId="77777777" w:rsidR="00E548A0" w:rsidRPr="00193272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69561D55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0892E" w14:textId="0E081D0E" w:rsidR="00E548A0" w:rsidRPr="00E548A0" w:rsidRDefault="00E548A0" w:rsidP="00E548A0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E548A0">
              <w:rPr>
                <w:rFonts w:ascii="Calibri" w:hAnsi="Calibri" w:cs="Calibri"/>
                <w:color w:val="000000"/>
                <w:lang w:val="en-GB"/>
              </w:rPr>
              <w:t>Komputer laptop HP Elitebook 820 g2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731AB" w14:textId="7B1C76D7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8617" w14:textId="77777777" w:rsidR="00E548A0" w:rsidRPr="00193272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193272" w14:paraId="5210B6F1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AE6DB" w14:textId="684F5ACE" w:rsidR="00E548A0" w:rsidRPr="00E548A0" w:rsidRDefault="00E548A0" w:rsidP="00E548A0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E548A0">
              <w:rPr>
                <w:rFonts w:ascii="Calibri" w:hAnsi="Calibri" w:cs="Calibri"/>
                <w:color w:val="000000"/>
                <w:lang w:val="en-GB"/>
              </w:rPr>
              <w:t>Komputer laptop HP Elitebook 820 g2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A3F93" w14:textId="475B7DEE" w:rsidR="00E548A0" w:rsidRPr="00193272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E51" w14:textId="77777777" w:rsidR="00E548A0" w:rsidRPr="00193272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0E1A51" w14:paraId="5A609664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0F49" w14:textId="357A36C5" w:rsidR="00E548A0" w:rsidRPr="000E1A51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Switch 3COM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F2F81" w14:textId="7E80FD16" w:rsidR="00E548A0" w:rsidRPr="000E1A51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E016" w14:textId="77777777" w:rsidR="00E548A0" w:rsidRPr="000E1A51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E548A0" w:rsidRPr="000E1A51" w14:paraId="41BF4C32" w14:textId="77777777" w:rsidTr="00E548A0">
        <w:trPr>
          <w:trHeight w:val="3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7D93" w14:textId="4222EAD6" w:rsidR="00E548A0" w:rsidRPr="000E1A51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Switch 3COM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00C2E" w14:textId="6EF28544" w:rsidR="00E548A0" w:rsidRPr="000E1A51" w:rsidRDefault="00E548A0" w:rsidP="00E548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487-0051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1C44" w14:textId="77777777" w:rsidR="00E548A0" w:rsidRPr="000E1A51" w:rsidRDefault="00E548A0" w:rsidP="000C71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</w:tbl>
    <w:p w14:paraId="7DBB4FFE" w14:textId="77777777" w:rsidR="00CF7B3E" w:rsidRPr="001922D6" w:rsidRDefault="00CF7B3E" w:rsidP="001922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1B1B1B"/>
          <w:lang w:eastAsia="pl-PL"/>
        </w:rPr>
      </w:pPr>
      <w:r w:rsidRPr="001922D6">
        <w:rPr>
          <w:rFonts w:eastAsia="Times New Roman" w:cs="Arial"/>
          <w:b/>
          <w:bCs/>
          <w:color w:val="1B1B1B"/>
          <w:lang w:eastAsia="pl-PL"/>
        </w:rPr>
        <w:lastRenderedPageBreak/>
        <w:t xml:space="preserve">Warunki </w:t>
      </w:r>
      <w:r w:rsidR="001922D6">
        <w:rPr>
          <w:rFonts w:eastAsia="Times New Roman" w:cs="Arial"/>
          <w:b/>
          <w:bCs/>
          <w:color w:val="1B1B1B"/>
          <w:lang w:eastAsia="pl-PL"/>
        </w:rPr>
        <w:t xml:space="preserve">udziału w przetargu ustnym (licytacji): </w:t>
      </w:r>
    </w:p>
    <w:p w14:paraId="15F8C6DA" w14:textId="77777777" w:rsidR="001922D6" w:rsidRPr="00CF7B3E" w:rsidRDefault="001922D6" w:rsidP="001922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</w:p>
    <w:p w14:paraId="03F14B2D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Organizatorem licytacji ustnej jest</w:t>
      </w:r>
      <w:r w:rsidR="001922D6" w:rsidRPr="001922D6">
        <w:rPr>
          <w:rFonts w:eastAsia="Times New Roman" w:cs="Arial"/>
          <w:color w:val="1B1B1B"/>
          <w:lang w:eastAsia="pl-PL"/>
        </w:rPr>
        <w:t xml:space="preserve"> Ambasada RP w </w:t>
      </w:r>
      <w:r w:rsidR="00555F74">
        <w:rPr>
          <w:rFonts w:eastAsia="Times New Roman" w:cs="Arial"/>
          <w:color w:val="1B1B1B"/>
          <w:lang w:eastAsia="pl-PL"/>
        </w:rPr>
        <w:t>Republice Greckiej</w:t>
      </w:r>
    </w:p>
    <w:p w14:paraId="5ADDB6BE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Licytację przeprowadzi Komisja wyznaczona przez kierownika placówki</w:t>
      </w:r>
    </w:p>
    <w:p w14:paraId="06B8761C" w14:textId="66FCE793" w:rsidR="00A4117C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Sprzedawane przedmioty można obejrzeć </w:t>
      </w:r>
      <w:r w:rsidR="006D2949">
        <w:rPr>
          <w:rFonts w:eastAsia="Times New Roman" w:cs="Arial"/>
          <w:color w:val="1B1B1B"/>
          <w:lang w:eastAsia="pl-PL"/>
        </w:rPr>
        <w:t xml:space="preserve">osobiście </w:t>
      </w:r>
      <w:r w:rsidRPr="00CF7B3E">
        <w:rPr>
          <w:rFonts w:eastAsia="Times New Roman" w:cs="Arial"/>
          <w:color w:val="1B1B1B"/>
          <w:lang w:eastAsia="pl-PL"/>
        </w:rPr>
        <w:t xml:space="preserve">przed licytacją po uprzednim umówieniu się telefonicznym w godzinach pracy </w:t>
      </w:r>
      <w:r w:rsidR="001922D6" w:rsidRPr="001922D6">
        <w:rPr>
          <w:rFonts w:eastAsia="Times New Roman" w:cs="Arial"/>
          <w:color w:val="1B1B1B"/>
          <w:lang w:eastAsia="pl-PL"/>
        </w:rPr>
        <w:t>Ambasady RP w R</w:t>
      </w:r>
      <w:r w:rsidR="00555F74">
        <w:rPr>
          <w:rFonts w:eastAsia="Times New Roman" w:cs="Arial"/>
          <w:color w:val="1B1B1B"/>
          <w:lang w:eastAsia="pl-PL"/>
        </w:rPr>
        <w:t>epublice Greckiej</w:t>
      </w:r>
      <w:r w:rsidR="001922D6" w:rsidRPr="001922D6">
        <w:rPr>
          <w:rFonts w:eastAsia="Times New Roman" w:cs="Arial"/>
          <w:color w:val="1B1B1B"/>
          <w:lang w:eastAsia="pl-PL"/>
        </w:rPr>
        <w:t xml:space="preserve"> w dniach </w:t>
      </w:r>
      <w:r w:rsidR="00E548A0">
        <w:rPr>
          <w:rFonts w:eastAsia="Times New Roman" w:cs="Arial"/>
          <w:color w:val="1B1B1B"/>
          <w:lang w:eastAsia="pl-PL"/>
        </w:rPr>
        <w:t xml:space="preserve">27 marca </w:t>
      </w:r>
      <w:r w:rsidR="001922D6" w:rsidRPr="001922D6">
        <w:rPr>
          <w:rFonts w:eastAsia="Times New Roman" w:cs="Arial"/>
          <w:color w:val="1B1B1B"/>
          <w:lang w:eastAsia="pl-PL"/>
        </w:rPr>
        <w:t>-</w:t>
      </w:r>
      <w:r w:rsidR="00E548A0">
        <w:rPr>
          <w:rFonts w:eastAsia="Times New Roman" w:cs="Arial"/>
          <w:color w:val="1B1B1B"/>
          <w:lang w:eastAsia="pl-PL"/>
        </w:rPr>
        <w:t xml:space="preserve"> </w:t>
      </w:r>
      <w:r w:rsidR="00E548A0">
        <w:rPr>
          <w:rFonts w:eastAsia="Times New Roman" w:cs="Arial"/>
          <w:color w:val="1B1B1B"/>
          <w:lang w:eastAsia="pl-PL"/>
        </w:rPr>
        <w:br/>
        <w:t xml:space="preserve">10 Kwietnia </w:t>
      </w:r>
      <w:r w:rsidR="001922D6" w:rsidRPr="001922D6">
        <w:rPr>
          <w:rFonts w:eastAsia="Times New Roman" w:cs="Arial"/>
          <w:color w:val="1B1B1B"/>
          <w:lang w:eastAsia="pl-PL"/>
        </w:rPr>
        <w:t>202</w:t>
      </w:r>
      <w:r w:rsidR="00E548A0">
        <w:rPr>
          <w:rFonts w:eastAsia="Times New Roman" w:cs="Arial"/>
          <w:color w:val="1B1B1B"/>
          <w:lang w:eastAsia="pl-PL"/>
        </w:rPr>
        <w:t>6</w:t>
      </w:r>
      <w:r w:rsidR="00A4117C">
        <w:rPr>
          <w:rFonts w:eastAsia="Times New Roman" w:cs="Arial"/>
          <w:color w:val="1B1B1B"/>
          <w:lang w:eastAsia="pl-PL"/>
        </w:rPr>
        <w:t xml:space="preserve">. </w:t>
      </w:r>
    </w:p>
    <w:p w14:paraId="6D97D6E7" w14:textId="07450CD1" w:rsidR="00CF7B3E" w:rsidRDefault="00A4117C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 xml:space="preserve">Możliwa jest prezentacja zdalna przy pomocy komunikatorów z przekazem obrazu w terminie </w:t>
      </w:r>
      <w:r w:rsidR="00A01BED">
        <w:rPr>
          <w:rFonts w:eastAsia="Times New Roman" w:cs="Arial"/>
          <w:color w:val="1B1B1B"/>
          <w:lang w:eastAsia="pl-PL"/>
        </w:rPr>
        <w:br/>
      </w:r>
      <w:r w:rsidR="000C61B0">
        <w:rPr>
          <w:rFonts w:eastAsia="Times New Roman" w:cs="Arial"/>
          <w:color w:val="1B1B1B"/>
          <w:lang w:eastAsia="pl-PL"/>
        </w:rPr>
        <w:t>27.0</w:t>
      </w:r>
      <w:r w:rsidR="00E548A0">
        <w:rPr>
          <w:rFonts w:eastAsia="Times New Roman" w:cs="Arial"/>
          <w:color w:val="1B1B1B"/>
          <w:lang w:eastAsia="pl-PL"/>
        </w:rPr>
        <w:t>3</w:t>
      </w:r>
      <w:r w:rsidR="003E01D1" w:rsidRPr="001922D6">
        <w:rPr>
          <w:rFonts w:eastAsia="Times New Roman" w:cs="Arial"/>
          <w:color w:val="1B1B1B"/>
          <w:lang w:eastAsia="pl-PL"/>
        </w:rPr>
        <w:t>-</w:t>
      </w:r>
      <w:r w:rsidR="000C61B0">
        <w:rPr>
          <w:rFonts w:eastAsia="Times New Roman" w:cs="Arial"/>
          <w:color w:val="1B1B1B"/>
          <w:lang w:eastAsia="pl-PL"/>
        </w:rPr>
        <w:t>09</w:t>
      </w:r>
      <w:r w:rsidR="003E01D1" w:rsidRPr="001922D6">
        <w:rPr>
          <w:rFonts w:eastAsia="Times New Roman" w:cs="Arial"/>
          <w:color w:val="1B1B1B"/>
          <w:lang w:eastAsia="pl-PL"/>
        </w:rPr>
        <w:t>.</w:t>
      </w:r>
      <w:r w:rsidR="00E548A0">
        <w:rPr>
          <w:rFonts w:eastAsia="Times New Roman" w:cs="Arial"/>
          <w:color w:val="1B1B1B"/>
          <w:lang w:eastAsia="pl-PL"/>
        </w:rPr>
        <w:t>04</w:t>
      </w:r>
      <w:r w:rsidR="003E01D1" w:rsidRPr="001922D6">
        <w:rPr>
          <w:rFonts w:eastAsia="Times New Roman" w:cs="Arial"/>
          <w:color w:val="1B1B1B"/>
          <w:lang w:eastAsia="pl-PL"/>
        </w:rPr>
        <w:t>.202</w:t>
      </w:r>
      <w:r w:rsidR="00E548A0">
        <w:rPr>
          <w:rFonts w:eastAsia="Times New Roman" w:cs="Arial"/>
          <w:color w:val="1B1B1B"/>
          <w:lang w:eastAsia="pl-PL"/>
        </w:rPr>
        <w:t>6</w:t>
      </w:r>
      <w:r w:rsidR="003E01D1">
        <w:rPr>
          <w:rFonts w:eastAsia="Times New Roman" w:cs="Arial"/>
          <w:color w:val="1B1B1B"/>
          <w:lang w:eastAsia="pl-PL"/>
        </w:rPr>
        <w:t>.</w:t>
      </w:r>
    </w:p>
    <w:p w14:paraId="751C47BD" w14:textId="77777777" w:rsidR="00A4117C" w:rsidRDefault="00A4117C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 xml:space="preserve">Sprzedawane przedmioty są w używane, niektóre są w złym stanie technicznym lub niekompletne, mają uszkodzenia i ślady użytkowania. </w:t>
      </w:r>
    </w:p>
    <w:p w14:paraId="58F9062F" w14:textId="77777777" w:rsidR="00CF7B3E" w:rsidRPr="00CF7B3E" w:rsidRDefault="001922D6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1922D6">
        <w:rPr>
          <w:rFonts w:eastAsia="Times New Roman" w:cs="Arial"/>
          <w:color w:val="1B1B1B"/>
          <w:lang w:eastAsia="pl-PL"/>
        </w:rPr>
        <w:t>Poszczególne składniki majątku zostaną sprzedane po cenie najwyższej oferowanej, nie niższej niż cena wywoławcza wskazana w ogłoszeniu</w:t>
      </w:r>
    </w:p>
    <w:p w14:paraId="646F21E6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Komisja odrzuci ofertę, jeśli zostanie ona złożona w czasie innym niż podczas trwania licytacji lub w miejscu innym niż siedziba </w:t>
      </w:r>
      <w:r w:rsidR="001922D6" w:rsidRPr="001922D6">
        <w:rPr>
          <w:rFonts w:eastAsia="Times New Roman" w:cs="Arial"/>
          <w:color w:val="1B1B1B"/>
          <w:lang w:eastAsia="pl-PL"/>
        </w:rPr>
        <w:t>Ambasady RP w R</w:t>
      </w:r>
      <w:r w:rsidR="00555F74">
        <w:rPr>
          <w:rFonts w:eastAsia="Times New Roman" w:cs="Arial"/>
          <w:color w:val="1B1B1B"/>
          <w:lang w:eastAsia="pl-PL"/>
        </w:rPr>
        <w:t>epublice Greckiej</w:t>
      </w:r>
      <w:r w:rsidRPr="00CF7B3E">
        <w:rPr>
          <w:rFonts w:eastAsia="Times New Roman" w:cs="Arial"/>
          <w:color w:val="1B1B1B"/>
          <w:lang w:eastAsia="pl-PL"/>
        </w:rPr>
        <w:t xml:space="preserve"> lub niezgodnie z niniejszymi warunkami</w:t>
      </w:r>
    </w:p>
    <w:p w14:paraId="167452D1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Przystępujący do licytacji składa oświadczenie, że zapoznał się z warunkami licytacji, stanem </w:t>
      </w:r>
      <w:r w:rsidR="00555F74">
        <w:rPr>
          <w:rFonts w:eastAsia="Times New Roman" w:cs="Arial"/>
          <w:color w:val="1B1B1B"/>
          <w:lang w:eastAsia="pl-PL"/>
        </w:rPr>
        <w:t xml:space="preserve">faktycznym </w:t>
      </w:r>
      <w:r w:rsidRPr="00CF7B3E">
        <w:rPr>
          <w:rFonts w:eastAsia="Times New Roman" w:cs="Arial"/>
          <w:color w:val="1B1B1B"/>
          <w:lang w:eastAsia="pl-PL"/>
        </w:rPr>
        <w:t>przedmiotu i że nie wnosi żadnych zastrzeżeń</w:t>
      </w:r>
    </w:p>
    <w:p w14:paraId="0799E2BD" w14:textId="42687EEF" w:rsid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Przystępujący do licytacji wnosi wadium w wysokości 10% ceny wywoławczej przedmiotu i musi zostać dokonane </w:t>
      </w:r>
      <w:r w:rsidR="001922D6" w:rsidRPr="001922D6">
        <w:rPr>
          <w:rFonts w:eastAsia="Times New Roman" w:cs="Arial"/>
          <w:color w:val="1B1B1B"/>
          <w:lang w:eastAsia="pl-PL"/>
        </w:rPr>
        <w:t xml:space="preserve">do dnia </w:t>
      </w:r>
      <w:r w:rsidR="000C61B0">
        <w:rPr>
          <w:rFonts w:eastAsia="Times New Roman" w:cs="Arial"/>
          <w:color w:val="1B1B1B"/>
          <w:lang w:eastAsia="pl-PL"/>
        </w:rPr>
        <w:t>10</w:t>
      </w:r>
      <w:r w:rsidR="001425A2">
        <w:rPr>
          <w:rFonts w:eastAsia="Times New Roman" w:cs="Arial"/>
          <w:color w:val="1B1B1B"/>
          <w:lang w:eastAsia="pl-PL"/>
        </w:rPr>
        <w:t>.</w:t>
      </w:r>
      <w:r w:rsidR="00E548A0">
        <w:rPr>
          <w:rFonts w:eastAsia="Times New Roman" w:cs="Arial"/>
          <w:color w:val="1B1B1B"/>
          <w:lang w:eastAsia="pl-PL"/>
        </w:rPr>
        <w:t>04</w:t>
      </w:r>
      <w:r w:rsidR="001922D6" w:rsidRPr="001922D6">
        <w:rPr>
          <w:rFonts w:eastAsia="Times New Roman" w:cs="Arial"/>
          <w:color w:val="1B1B1B"/>
          <w:lang w:eastAsia="pl-PL"/>
        </w:rPr>
        <w:t>.202</w:t>
      </w:r>
      <w:r w:rsidR="00E548A0">
        <w:rPr>
          <w:rFonts w:eastAsia="Times New Roman" w:cs="Arial"/>
          <w:color w:val="1B1B1B"/>
          <w:lang w:eastAsia="pl-PL"/>
        </w:rPr>
        <w:t>6</w:t>
      </w:r>
      <w:r w:rsidR="001922D6" w:rsidRPr="001922D6">
        <w:rPr>
          <w:rFonts w:eastAsia="Times New Roman" w:cs="Arial"/>
          <w:color w:val="1B1B1B"/>
          <w:lang w:eastAsia="pl-PL"/>
        </w:rPr>
        <w:t xml:space="preserve"> do godziny 11.</w:t>
      </w:r>
      <w:r w:rsidR="00E548A0">
        <w:rPr>
          <w:rFonts w:eastAsia="Times New Roman" w:cs="Arial"/>
          <w:color w:val="1B1B1B"/>
          <w:lang w:eastAsia="pl-PL"/>
        </w:rPr>
        <w:t>0</w:t>
      </w:r>
      <w:r w:rsidR="001922D6" w:rsidRPr="001922D6">
        <w:rPr>
          <w:rFonts w:eastAsia="Times New Roman" w:cs="Arial"/>
          <w:color w:val="1B1B1B"/>
          <w:lang w:eastAsia="pl-PL"/>
        </w:rPr>
        <w:t>0.</w:t>
      </w:r>
    </w:p>
    <w:p w14:paraId="359C12BA" w14:textId="77777777" w:rsidR="00F05B6F" w:rsidRPr="00CF7B3E" w:rsidRDefault="00F05B6F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Wadium można wpłacić w kasie placówki lub na konto bankowe placówki. Numer konta bankowego zostanie udostępniony po spełnieniu warunku określonego w punkcie 20 niniejszego ogłoszenia</w:t>
      </w:r>
    </w:p>
    <w:p w14:paraId="3F872789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Wadium złożone przez nabywcę zalicza się na poczet ceny</w:t>
      </w:r>
    </w:p>
    <w:p w14:paraId="3F0494ED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Wadium nie podlega zwrotowi w przypadku, gdy oferent, który wygrał licytację, uchyli się od </w:t>
      </w:r>
      <w:r w:rsidR="001425A2">
        <w:rPr>
          <w:rFonts w:eastAsia="Times New Roman" w:cs="Arial"/>
          <w:color w:val="1B1B1B"/>
          <w:lang w:eastAsia="pl-PL"/>
        </w:rPr>
        <w:t>dokonania zakupu i brakującej części zaoferowanej ceny</w:t>
      </w:r>
    </w:p>
    <w:p w14:paraId="2DD21FFD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Wadium złożone przez oferentów, których oferty nie zostały wybrane lub zostały odrzucone, sprzedający zwróci w terminie 7 dni odpowiednio od dnia dokonania wyboru lub odrzucenia oferty</w:t>
      </w:r>
    </w:p>
    <w:p w14:paraId="71220938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Płatność za przedmiot następuje w ciągu 7 dni od daty licytacji na </w:t>
      </w:r>
      <w:r w:rsidR="001425A2">
        <w:rPr>
          <w:rFonts w:eastAsia="Times New Roman" w:cs="Arial"/>
          <w:color w:val="1B1B1B"/>
          <w:lang w:eastAsia="pl-PL"/>
        </w:rPr>
        <w:t>konto bankowe placówki lub w kasie Urzędu</w:t>
      </w:r>
    </w:p>
    <w:p w14:paraId="41C8A128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Wszelkie koszty, opłaty</w:t>
      </w:r>
      <w:r w:rsidR="001425A2">
        <w:rPr>
          <w:rFonts w:eastAsia="Times New Roman" w:cs="Arial"/>
          <w:color w:val="1B1B1B"/>
          <w:lang w:eastAsia="pl-PL"/>
        </w:rPr>
        <w:t xml:space="preserve"> (w tym transport)</w:t>
      </w:r>
      <w:r w:rsidRPr="00CF7B3E">
        <w:rPr>
          <w:rFonts w:eastAsia="Times New Roman" w:cs="Arial"/>
          <w:color w:val="1B1B1B"/>
          <w:lang w:eastAsia="pl-PL"/>
        </w:rPr>
        <w:t xml:space="preserve"> i podatki ponosi kupujący</w:t>
      </w:r>
    </w:p>
    <w:p w14:paraId="48DB4017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 xml:space="preserve">Przedmioty wystawione do sprzedaży stanowią własność </w:t>
      </w:r>
      <w:r w:rsidR="001922D6" w:rsidRPr="001922D6">
        <w:rPr>
          <w:rFonts w:eastAsia="Times New Roman" w:cs="Arial"/>
          <w:color w:val="1B1B1B"/>
          <w:lang w:eastAsia="pl-PL"/>
        </w:rPr>
        <w:t xml:space="preserve">Ambasady RP w </w:t>
      </w:r>
      <w:r w:rsidR="00555F74">
        <w:rPr>
          <w:rFonts w:eastAsia="Times New Roman" w:cs="Arial"/>
          <w:color w:val="1B1B1B"/>
          <w:lang w:eastAsia="pl-PL"/>
        </w:rPr>
        <w:t>Republice Greckiej</w:t>
      </w:r>
      <w:r w:rsidRPr="00CF7B3E">
        <w:rPr>
          <w:rFonts w:eastAsia="Times New Roman" w:cs="Arial"/>
          <w:color w:val="1B1B1B"/>
          <w:lang w:eastAsia="pl-PL"/>
        </w:rPr>
        <w:t>, są wolne od wad prawnych, nie są obciążone prawami na rzecz osób trzecich oraz w stosunku do nich nie toczą się żadne postępowania, których przedmiotem są te urządzenia ani nie stanowią one również przedmiotu zabezpieczenia</w:t>
      </w:r>
    </w:p>
    <w:p w14:paraId="1E3693EA" w14:textId="77777777" w:rsidR="00CF7B3E" w:rsidRPr="00CF7B3E" w:rsidRDefault="00CF7B3E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Licytacja ustna jest prowadzona zgodnie z Rozporządzeniem Rady Ministrów z dnia 22 października 2019 r. w sprawie szczegółowego sposobu gospodarowania niektórymi składnikami majątku Skarbu Państwa</w:t>
      </w:r>
    </w:p>
    <w:p w14:paraId="2ED53E84" w14:textId="77777777" w:rsidR="00CF7B3E" w:rsidRDefault="001922D6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1922D6">
        <w:rPr>
          <w:rFonts w:eastAsia="Times New Roman" w:cs="Arial"/>
          <w:color w:val="1B1B1B"/>
          <w:lang w:eastAsia="pl-PL"/>
        </w:rPr>
        <w:t>Ambasada RP w R</w:t>
      </w:r>
      <w:r w:rsidR="00555F74">
        <w:rPr>
          <w:rFonts w:eastAsia="Times New Roman" w:cs="Arial"/>
          <w:color w:val="1B1B1B"/>
          <w:lang w:eastAsia="pl-PL"/>
        </w:rPr>
        <w:t>epublice Greckiej</w:t>
      </w:r>
      <w:r w:rsidRPr="001922D6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zastrzega sobie prawo zamknięcia licytacji bez wybrania którejkolwiek z ofert bez podania przyczyny</w:t>
      </w:r>
    </w:p>
    <w:p w14:paraId="45CC24DF" w14:textId="77777777" w:rsidR="00F05B6F" w:rsidRPr="00CF7B3E" w:rsidRDefault="00F05B6F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Przedmiotem licytacji mogą być pojedyncze składniki wyposażenia będące przedmiotem niniejszego ogłoszenia</w:t>
      </w:r>
    </w:p>
    <w:p w14:paraId="43AF4D76" w14:textId="77777777" w:rsidR="00CF7B3E" w:rsidRDefault="001922D6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W chwili składania oferty cenowej w przetargu ustnym oferent</w:t>
      </w:r>
      <w:r w:rsidR="00F05B6F">
        <w:rPr>
          <w:rFonts w:eastAsia="Times New Roman" w:cs="Arial"/>
          <w:color w:val="1B1B1B"/>
          <w:lang w:eastAsia="pl-PL"/>
        </w:rPr>
        <w:t xml:space="preserve"> przekaże Sprzedającemu swoje dane</w:t>
      </w:r>
      <w:r w:rsidR="00CF7B3E" w:rsidRPr="00CF7B3E">
        <w:rPr>
          <w:rFonts w:eastAsia="Times New Roman" w:cs="Arial"/>
          <w:color w:val="1B1B1B"/>
          <w:lang w:eastAsia="pl-PL"/>
        </w:rPr>
        <w:t>: imię, nazwisko i adres lub nazwę (firmę) i siedzibę oferenta, oferowaną cenę i warunki jej zapłaty oraz oświadczenie oferenta, że zapoznał się ze stanem przedmiotu licytacji lub że ponosi odpowiedzialność za skutki wynikające z rezygnacji oględzin.</w:t>
      </w:r>
    </w:p>
    <w:p w14:paraId="373B8887" w14:textId="77777777" w:rsidR="00F05B6F" w:rsidRDefault="00F05B6F" w:rsidP="001922D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 xml:space="preserve">Pytania dotyczące przetargu, w tym umówienie się na oględziny przedmiotów podlegających sprzedaży można wysłać na adres mail: </w:t>
      </w:r>
      <w:hyperlink r:id="rId6" w:history="1">
        <w:r w:rsidR="00555F74" w:rsidRPr="00841EB8">
          <w:rPr>
            <w:rStyle w:val="Hipercze"/>
            <w:rFonts w:eastAsia="Times New Roman" w:cs="Arial"/>
            <w:lang w:eastAsia="pl-PL"/>
          </w:rPr>
          <w:t>ateny.amb.sekretariat@msz.gov.pl</w:t>
        </w:r>
      </w:hyperlink>
    </w:p>
    <w:p w14:paraId="01F162A9" w14:textId="58B342F7" w:rsidR="00F05B6F" w:rsidRPr="00555F74" w:rsidRDefault="00F05B6F" w:rsidP="00555F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1B1B1B"/>
          <w:lang w:eastAsia="pl-PL"/>
        </w:rPr>
      </w:pPr>
      <w:r>
        <w:rPr>
          <w:rFonts w:eastAsia="Times New Roman" w:cs="Arial"/>
          <w:color w:val="1B1B1B"/>
          <w:lang w:eastAsia="pl-PL"/>
        </w:rPr>
        <w:t>Chęć udziału w przetargu ustnym n</w:t>
      </w:r>
      <w:r w:rsidR="001425A2">
        <w:rPr>
          <w:rFonts w:eastAsia="Times New Roman" w:cs="Arial"/>
          <w:color w:val="1B1B1B"/>
          <w:lang w:eastAsia="pl-PL"/>
        </w:rPr>
        <w:t xml:space="preserve">ależy zgłosić najdalej </w:t>
      </w:r>
      <w:r w:rsidR="000C61B0">
        <w:rPr>
          <w:rFonts w:eastAsia="Times New Roman" w:cs="Arial"/>
          <w:color w:val="1B1B1B"/>
          <w:lang w:eastAsia="pl-PL"/>
        </w:rPr>
        <w:t>do</w:t>
      </w:r>
      <w:r w:rsidR="001425A2">
        <w:rPr>
          <w:rFonts w:eastAsia="Times New Roman" w:cs="Arial"/>
          <w:color w:val="1B1B1B"/>
          <w:lang w:eastAsia="pl-PL"/>
        </w:rPr>
        <w:t xml:space="preserve"> </w:t>
      </w:r>
      <w:r w:rsidR="000C61B0">
        <w:rPr>
          <w:rFonts w:eastAsia="Times New Roman" w:cs="Arial"/>
          <w:color w:val="1B1B1B"/>
          <w:lang w:eastAsia="pl-PL"/>
        </w:rPr>
        <w:t>dnia</w:t>
      </w:r>
      <w:r w:rsidR="001425A2">
        <w:rPr>
          <w:rFonts w:eastAsia="Times New Roman" w:cs="Arial"/>
          <w:color w:val="1B1B1B"/>
          <w:lang w:eastAsia="pl-PL"/>
        </w:rPr>
        <w:t xml:space="preserve"> </w:t>
      </w:r>
      <w:r w:rsidR="000C61B0">
        <w:rPr>
          <w:rFonts w:eastAsia="Times New Roman" w:cs="Arial"/>
          <w:color w:val="1B1B1B"/>
          <w:lang w:eastAsia="pl-PL"/>
        </w:rPr>
        <w:t>9</w:t>
      </w:r>
      <w:r>
        <w:rPr>
          <w:rFonts w:eastAsia="Times New Roman" w:cs="Arial"/>
          <w:color w:val="1B1B1B"/>
          <w:lang w:eastAsia="pl-PL"/>
        </w:rPr>
        <w:t>.</w:t>
      </w:r>
      <w:r w:rsidR="00E548A0">
        <w:rPr>
          <w:rFonts w:eastAsia="Times New Roman" w:cs="Arial"/>
          <w:color w:val="1B1B1B"/>
          <w:lang w:eastAsia="pl-PL"/>
        </w:rPr>
        <w:t>04</w:t>
      </w:r>
      <w:r w:rsidR="001425A2">
        <w:rPr>
          <w:rFonts w:eastAsia="Times New Roman" w:cs="Arial"/>
          <w:color w:val="1B1B1B"/>
          <w:lang w:eastAsia="pl-PL"/>
        </w:rPr>
        <w:t>.202</w:t>
      </w:r>
      <w:r w:rsidR="00E548A0">
        <w:rPr>
          <w:rFonts w:eastAsia="Times New Roman" w:cs="Arial"/>
          <w:color w:val="1B1B1B"/>
          <w:lang w:eastAsia="pl-PL"/>
        </w:rPr>
        <w:t>6</w:t>
      </w:r>
      <w:r>
        <w:rPr>
          <w:rFonts w:eastAsia="Times New Roman" w:cs="Arial"/>
          <w:color w:val="1B1B1B"/>
          <w:lang w:eastAsia="pl-PL"/>
        </w:rPr>
        <w:t xml:space="preserve"> do godziny 1</w:t>
      </w:r>
      <w:r w:rsidR="000C61B0">
        <w:rPr>
          <w:rFonts w:eastAsia="Times New Roman" w:cs="Arial"/>
          <w:color w:val="1B1B1B"/>
          <w:lang w:eastAsia="pl-PL"/>
        </w:rPr>
        <w:t>0</w:t>
      </w:r>
      <w:r>
        <w:rPr>
          <w:rFonts w:eastAsia="Times New Roman" w:cs="Arial"/>
          <w:color w:val="1B1B1B"/>
          <w:lang w:eastAsia="pl-PL"/>
        </w:rPr>
        <w:t>.</w:t>
      </w:r>
      <w:r w:rsidR="003E01D1">
        <w:rPr>
          <w:rFonts w:eastAsia="Times New Roman" w:cs="Arial"/>
          <w:color w:val="1B1B1B"/>
          <w:lang w:eastAsia="pl-PL"/>
        </w:rPr>
        <w:t>0</w:t>
      </w:r>
      <w:r>
        <w:rPr>
          <w:rFonts w:eastAsia="Times New Roman" w:cs="Arial"/>
          <w:color w:val="1B1B1B"/>
          <w:lang w:eastAsia="pl-PL"/>
        </w:rPr>
        <w:t xml:space="preserve">0 wysyłając mail na adres: </w:t>
      </w:r>
      <w:hyperlink r:id="rId7" w:history="1">
        <w:r w:rsidR="00555F74" w:rsidRPr="00841EB8">
          <w:rPr>
            <w:rStyle w:val="Hipercze"/>
            <w:rFonts w:eastAsia="Times New Roman" w:cs="Arial"/>
            <w:lang w:eastAsia="pl-PL"/>
          </w:rPr>
          <w:t>ateny.amb.sekretariat@msz.gov.pl</w:t>
        </w:r>
      </w:hyperlink>
      <w:r>
        <w:rPr>
          <w:rFonts w:eastAsia="Times New Roman" w:cs="Arial"/>
          <w:color w:val="1B1B1B"/>
          <w:lang w:eastAsia="pl-PL"/>
        </w:rPr>
        <w:t xml:space="preserve">, podając w temacie zapis: Zgłaszam chęć udziału w przetargu ustnym w dniu </w:t>
      </w:r>
      <w:r w:rsidR="00E548A0">
        <w:rPr>
          <w:rFonts w:eastAsia="Times New Roman" w:cs="Arial"/>
          <w:color w:val="1B1B1B"/>
          <w:lang w:eastAsia="pl-PL"/>
        </w:rPr>
        <w:t>10</w:t>
      </w:r>
      <w:r>
        <w:rPr>
          <w:rFonts w:eastAsia="Times New Roman" w:cs="Arial"/>
          <w:color w:val="1B1B1B"/>
          <w:lang w:eastAsia="pl-PL"/>
        </w:rPr>
        <w:t>.</w:t>
      </w:r>
      <w:r w:rsidR="00E548A0">
        <w:rPr>
          <w:rFonts w:eastAsia="Times New Roman" w:cs="Arial"/>
          <w:color w:val="1B1B1B"/>
          <w:lang w:eastAsia="pl-PL"/>
        </w:rPr>
        <w:t>04</w:t>
      </w:r>
      <w:r w:rsidR="001425A2">
        <w:rPr>
          <w:rFonts w:eastAsia="Times New Roman" w:cs="Arial"/>
          <w:color w:val="1B1B1B"/>
          <w:lang w:eastAsia="pl-PL"/>
        </w:rPr>
        <w:t>.202</w:t>
      </w:r>
      <w:r w:rsidR="00E548A0">
        <w:rPr>
          <w:rFonts w:eastAsia="Times New Roman" w:cs="Arial"/>
          <w:color w:val="1B1B1B"/>
          <w:lang w:eastAsia="pl-PL"/>
        </w:rPr>
        <w:t>6</w:t>
      </w:r>
      <w:r w:rsidRPr="00555F74">
        <w:rPr>
          <w:rFonts w:eastAsia="Times New Roman" w:cs="Arial"/>
          <w:color w:val="1B1B1B"/>
          <w:lang w:eastAsia="pl-PL"/>
        </w:rPr>
        <w:t xml:space="preserve"> o godzinie 12.00, podając swoje imię i nazwisko, numer PESEL lub inny numer identyfikacyjny (</w:t>
      </w:r>
      <w:r w:rsidR="00555F74">
        <w:rPr>
          <w:rFonts w:eastAsia="Times New Roman" w:cs="Arial"/>
          <w:color w:val="1B1B1B"/>
          <w:lang w:eastAsia="pl-PL"/>
        </w:rPr>
        <w:t>np.</w:t>
      </w:r>
      <w:r w:rsidRPr="00555F74">
        <w:rPr>
          <w:rFonts w:eastAsia="Times New Roman" w:cs="Arial"/>
          <w:color w:val="1B1B1B"/>
          <w:lang w:eastAsia="pl-PL"/>
        </w:rPr>
        <w:t xml:space="preserve"> nr dokumentu tożsamości) oraz dowód wpłaty wadium- jeśli opłata została dokonana na konto bankowe placówki;</w:t>
      </w:r>
    </w:p>
    <w:p w14:paraId="2462A90A" w14:textId="77777777" w:rsidR="00F05B6F" w:rsidRPr="00CF7B3E" w:rsidRDefault="00F05B6F" w:rsidP="00F05B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</w:p>
    <w:p w14:paraId="77FBAE96" w14:textId="77777777" w:rsidR="00CF7B3E" w:rsidRPr="00CF7B3E" w:rsidRDefault="00CF7B3E" w:rsidP="001922D6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CF7B3E">
        <w:rPr>
          <w:rFonts w:eastAsia="Times New Roman" w:cs="Arial"/>
          <w:color w:val="1B1B1B"/>
          <w:lang w:eastAsia="pl-PL"/>
        </w:rPr>
        <w:t>Zdjęcia przedmiotów dostępne są poniżej</w:t>
      </w:r>
      <w:r w:rsidR="001425A2">
        <w:rPr>
          <w:rFonts w:eastAsia="Times New Roman" w:cs="Arial"/>
          <w:color w:val="1B1B1B"/>
          <w:lang w:eastAsia="pl-PL"/>
        </w:rPr>
        <w:t>,</w:t>
      </w:r>
      <w:r w:rsidRPr="00CF7B3E">
        <w:rPr>
          <w:rFonts w:eastAsia="Times New Roman" w:cs="Arial"/>
          <w:color w:val="1B1B1B"/>
          <w:lang w:eastAsia="pl-PL"/>
        </w:rPr>
        <w:t xml:space="preserve"> w galerii.</w:t>
      </w:r>
      <w:r w:rsidR="006D2949">
        <w:rPr>
          <w:rFonts w:eastAsia="Times New Roman" w:cs="Arial"/>
          <w:color w:val="1B1B1B"/>
          <w:lang w:eastAsia="pl-PL"/>
        </w:rPr>
        <w:t xml:space="preserve"> Obejmują przykładowe składniki majątku.</w:t>
      </w:r>
      <w:r w:rsidR="00A4117C">
        <w:rPr>
          <w:rFonts w:eastAsia="Times New Roman" w:cs="Arial"/>
          <w:color w:val="1B1B1B"/>
          <w:lang w:eastAsia="pl-PL"/>
        </w:rPr>
        <w:t xml:space="preserve"> Przed wpłatą wadium, </w:t>
      </w:r>
      <w:r w:rsidR="006D2949">
        <w:rPr>
          <w:rFonts w:eastAsia="Times New Roman" w:cs="Arial"/>
          <w:color w:val="1B1B1B"/>
          <w:lang w:eastAsia="pl-PL"/>
        </w:rPr>
        <w:t xml:space="preserve">przedstawiciel sprzedającego dokona prezentacji wybranych przedmiotów </w:t>
      </w:r>
      <w:r w:rsidR="00A4117C">
        <w:rPr>
          <w:rFonts w:eastAsia="Times New Roman" w:cs="Arial"/>
          <w:color w:val="1B1B1B"/>
          <w:lang w:eastAsia="pl-PL"/>
        </w:rPr>
        <w:t>Kupują</w:t>
      </w:r>
      <w:r w:rsidR="006D2949">
        <w:rPr>
          <w:rFonts w:eastAsia="Times New Roman" w:cs="Arial"/>
          <w:color w:val="1B1B1B"/>
          <w:lang w:eastAsia="pl-PL"/>
        </w:rPr>
        <w:t>cemu</w:t>
      </w:r>
      <w:r w:rsidR="00A4117C">
        <w:rPr>
          <w:rFonts w:eastAsia="Times New Roman" w:cs="Arial"/>
          <w:color w:val="1B1B1B"/>
          <w:lang w:eastAsia="pl-PL"/>
        </w:rPr>
        <w:t xml:space="preserve"> przy pomocy komunikatora internetowego.</w:t>
      </w:r>
    </w:p>
    <w:p w14:paraId="0D65AC0D" w14:textId="77777777" w:rsidR="00F05B6F" w:rsidRDefault="00CF7B3E" w:rsidP="001922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1922D6">
        <w:rPr>
          <w:rFonts w:eastAsia="Times New Roman" w:cs="Arial"/>
          <w:b/>
          <w:bCs/>
          <w:color w:val="1B1B1B"/>
          <w:lang w:eastAsia="pl-PL"/>
        </w:rPr>
        <w:t>UWAGA:</w:t>
      </w:r>
      <w:r w:rsidRPr="00CF7B3E">
        <w:rPr>
          <w:rFonts w:eastAsia="Times New Roman" w:cs="Arial"/>
          <w:color w:val="1B1B1B"/>
          <w:lang w:eastAsia="pl-PL"/>
        </w:rPr>
        <w:t> </w:t>
      </w:r>
    </w:p>
    <w:p w14:paraId="1086366F" w14:textId="77777777" w:rsidR="00CF7B3E" w:rsidRPr="00CF7B3E" w:rsidRDefault="001922D6" w:rsidP="00F05B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  <w:r w:rsidRPr="001922D6">
        <w:rPr>
          <w:rFonts w:eastAsia="Times New Roman" w:cs="Arial"/>
          <w:color w:val="1B1B1B"/>
          <w:lang w:eastAsia="pl-PL"/>
        </w:rPr>
        <w:t xml:space="preserve">Składniki majątku </w:t>
      </w:r>
      <w:r w:rsidR="00CF7B3E" w:rsidRPr="00CF7B3E">
        <w:rPr>
          <w:rFonts w:eastAsia="Times New Roman" w:cs="Arial"/>
          <w:color w:val="1B1B1B"/>
          <w:lang w:eastAsia="pl-PL"/>
        </w:rPr>
        <w:t xml:space="preserve"> są sprzedawane bez </w:t>
      </w:r>
      <w:r w:rsidR="00F05B6F">
        <w:rPr>
          <w:rFonts w:eastAsia="Times New Roman" w:cs="Arial"/>
          <w:color w:val="1B1B1B"/>
          <w:lang w:eastAsia="pl-PL"/>
        </w:rPr>
        <w:t xml:space="preserve">innych dodatkowych </w:t>
      </w:r>
      <w:r w:rsidR="00CF7B3E" w:rsidRPr="00CF7B3E">
        <w:rPr>
          <w:rFonts w:eastAsia="Times New Roman" w:cs="Arial"/>
          <w:color w:val="1B1B1B"/>
          <w:lang w:eastAsia="pl-PL"/>
        </w:rPr>
        <w:t>przedmiot</w:t>
      </w:r>
      <w:r w:rsidR="00F05B6F">
        <w:rPr>
          <w:rFonts w:eastAsia="Times New Roman" w:cs="Arial"/>
          <w:color w:val="1B1B1B"/>
          <w:lang w:eastAsia="pl-PL"/>
        </w:rPr>
        <w:t xml:space="preserve">ów, w tym </w:t>
      </w:r>
      <w:r w:rsidR="00CF7B3E" w:rsidRPr="00CF7B3E">
        <w:rPr>
          <w:rFonts w:eastAsia="Times New Roman" w:cs="Arial"/>
          <w:color w:val="1B1B1B"/>
          <w:lang w:eastAsia="pl-PL"/>
        </w:rPr>
        <w:t>dekoracyjnych/</w:t>
      </w:r>
      <w:r w:rsidR="00F05B6F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plakatów/</w:t>
      </w:r>
      <w:r w:rsidR="00F05B6F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książek/</w:t>
      </w:r>
      <w:r w:rsidR="00F05B6F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kwiatów/</w:t>
      </w:r>
      <w:r w:rsidR="00F05B6F">
        <w:rPr>
          <w:rFonts w:eastAsia="Times New Roman" w:cs="Arial"/>
          <w:color w:val="1B1B1B"/>
          <w:lang w:eastAsia="pl-PL"/>
        </w:rPr>
        <w:t xml:space="preserve"> </w:t>
      </w:r>
      <w:r w:rsidR="00CF7B3E" w:rsidRPr="00CF7B3E">
        <w:rPr>
          <w:rFonts w:eastAsia="Times New Roman" w:cs="Arial"/>
          <w:color w:val="1B1B1B"/>
          <w:lang w:eastAsia="pl-PL"/>
        </w:rPr>
        <w:t>doniczek/</w:t>
      </w:r>
      <w:r w:rsidR="00F05B6F">
        <w:rPr>
          <w:rFonts w:eastAsia="Times New Roman" w:cs="Arial"/>
          <w:color w:val="1B1B1B"/>
          <w:lang w:eastAsia="pl-PL"/>
        </w:rPr>
        <w:t xml:space="preserve"> innych </w:t>
      </w:r>
      <w:r w:rsidR="00CF7B3E" w:rsidRPr="00CF7B3E">
        <w:rPr>
          <w:rFonts w:eastAsia="Times New Roman" w:cs="Arial"/>
          <w:color w:val="1B1B1B"/>
          <w:lang w:eastAsia="pl-PL"/>
        </w:rPr>
        <w:t>dodatkowych materiałów widocznych na zdjęciach.</w:t>
      </w:r>
    </w:p>
    <w:sectPr w:rsidR="00CF7B3E" w:rsidRPr="00CF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9B2"/>
    <w:multiLevelType w:val="multilevel"/>
    <w:tmpl w:val="14209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31D2"/>
    <w:multiLevelType w:val="multilevel"/>
    <w:tmpl w:val="07C8C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32244"/>
    <w:multiLevelType w:val="multilevel"/>
    <w:tmpl w:val="9710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01A93"/>
    <w:multiLevelType w:val="multilevel"/>
    <w:tmpl w:val="3CF2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316CE"/>
    <w:multiLevelType w:val="multilevel"/>
    <w:tmpl w:val="FD80C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22F26"/>
    <w:multiLevelType w:val="multilevel"/>
    <w:tmpl w:val="FD402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56488"/>
    <w:multiLevelType w:val="multilevel"/>
    <w:tmpl w:val="059686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63B73009"/>
    <w:multiLevelType w:val="multilevel"/>
    <w:tmpl w:val="03F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397253"/>
    <w:multiLevelType w:val="hybridMultilevel"/>
    <w:tmpl w:val="5914D8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133399">
    <w:abstractNumId w:val="2"/>
  </w:num>
  <w:num w:numId="2" w16cid:durableId="234047164">
    <w:abstractNumId w:val="6"/>
  </w:num>
  <w:num w:numId="3" w16cid:durableId="1591156777">
    <w:abstractNumId w:val="5"/>
  </w:num>
  <w:num w:numId="4" w16cid:durableId="1971471972">
    <w:abstractNumId w:val="7"/>
  </w:num>
  <w:num w:numId="5" w16cid:durableId="453913135">
    <w:abstractNumId w:val="4"/>
  </w:num>
  <w:num w:numId="6" w16cid:durableId="190384227">
    <w:abstractNumId w:val="1"/>
  </w:num>
  <w:num w:numId="7" w16cid:durableId="1185629619">
    <w:abstractNumId w:val="0"/>
  </w:num>
  <w:num w:numId="8" w16cid:durableId="1495415707">
    <w:abstractNumId w:val="8"/>
  </w:num>
  <w:num w:numId="9" w16cid:durableId="697508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E9"/>
    <w:rsid w:val="000C61B0"/>
    <w:rsid w:val="001425A2"/>
    <w:rsid w:val="001922D6"/>
    <w:rsid w:val="00196B1F"/>
    <w:rsid w:val="001E494C"/>
    <w:rsid w:val="003E01D1"/>
    <w:rsid w:val="004800E6"/>
    <w:rsid w:val="00516637"/>
    <w:rsid w:val="00555F74"/>
    <w:rsid w:val="006D2949"/>
    <w:rsid w:val="006F39F1"/>
    <w:rsid w:val="008A757C"/>
    <w:rsid w:val="00A01BED"/>
    <w:rsid w:val="00A4117C"/>
    <w:rsid w:val="00A909E9"/>
    <w:rsid w:val="00AB48D4"/>
    <w:rsid w:val="00CF7B3E"/>
    <w:rsid w:val="00E548A0"/>
    <w:rsid w:val="00F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E4F7"/>
  <w15:docId w15:val="{087566B5-2F62-4183-A665-5A7CB4D1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48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48D4"/>
    <w:pPr>
      <w:ind w:left="720"/>
      <w:contextualSpacing/>
    </w:pPr>
  </w:style>
  <w:style w:type="paragraph" w:customStyle="1" w:styleId="intro">
    <w:name w:val="intro"/>
    <w:basedOn w:val="Normalny"/>
    <w:rsid w:val="00CF7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7B3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y.amb.sekretariat@ms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eny.amb.sekretariat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8DCF7-7B70-46F3-8D9B-5E91853E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Pokruszyński Krzysztof</dc:creator>
  <cp:lastModifiedBy>Pokruszyński Krzysztof</cp:lastModifiedBy>
  <cp:revision>11</cp:revision>
  <dcterms:created xsi:type="dcterms:W3CDTF">2020-11-05T08:56:00Z</dcterms:created>
  <dcterms:modified xsi:type="dcterms:W3CDTF">2026-03-27T08:23:00Z</dcterms:modified>
</cp:coreProperties>
</file>