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F26F" w14:textId="122C81F4" w:rsidR="000F70A4" w:rsidRPr="00006E28" w:rsidRDefault="000F70A4" w:rsidP="000F70A4">
      <w:pPr>
        <w:spacing w:before="60" w:after="60" w:line="0" w:lineRule="atLeast"/>
        <w:rPr>
          <w:rFonts w:ascii="Times New Roman" w:eastAsia="Times New Roman" w:hAnsi="Times New Roman" w:cs="Times New Roman"/>
          <w:sz w:val="24"/>
          <w:szCs w:val="24"/>
          <w:lang w:eastAsia="pl-PL"/>
        </w:rPr>
      </w:pPr>
    </w:p>
    <w:p w14:paraId="5AF128CD" w14:textId="7D35AAFD" w:rsidR="000F70A4" w:rsidRPr="00006E28" w:rsidRDefault="00821549" w:rsidP="000F70A4">
      <w:pPr>
        <w:spacing w:before="120" w:after="0" w:line="240" w:lineRule="auto"/>
        <w:jc w:val="center"/>
        <w:rPr>
          <w:rFonts w:ascii="Arial" w:eastAsia="Times New Roman" w:hAnsi="Arial" w:cs="Arial"/>
          <w:b/>
          <w:bCs/>
          <w:sz w:val="24"/>
          <w:szCs w:val="24"/>
          <w:lang w:val="en-US" w:eastAsia="pl-PL"/>
        </w:rPr>
      </w:pPr>
      <w:r w:rsidRPr="00821549">
        <w:rPr>
          <w:rFonts w:ascii="Arial" w:eastAsia="Times New Roman" w:hAnsi="Arial" w:cs="Arial"/>
          <w:b/>
          <w:bCs/>
          <w:sz w:val="24"/>
          <w:szCs w:val="24"/>
          <w:lang w:val="en-US" w:eastAsia="pl-PL"/>
        </w:rPr>
        <w:t>ASSISTANT PROFESSOR IN THE TEACHING STAFF</w:t>
      </w:r>
      <w:r w:rsidR="000F70A4" w:rsidRPr="00006E28">
        <w:rPr>
          <w:rFonts w:ascii="Arial" w:eastAsia="Times New Roman" w:hAnsi="Arial" w:cs="Arial"/>
          <w:b/>
          <w:bCs/>
          <w:sz w:val="24"/>
          <w:szCs w:val="24"/>
          <w:lang w:val="en-US" w:eastAsia="pl-PL"/>
        </w:rPr>
        <w:t xml:space="preserve">, FULL-TIME </w:t>
      </w:r>
    </w:p>
    <w:p w14:paraId="70B7391B" w14:textId="77777777" w:rsidR="000F70A4" w:rsidRPr="00006E28" w:rsidRDefault="000F70A4" w:rsidP="000F70A4">
      <w:pPr>
        <w:spacing w:before="120" w:after="0" w:line="240" w:lineRule="auto"/>
        <w:jc w:val="center"/>
        <w:rPr>
          <w:rFonts w:ascii="Arial" w:eastAsia="Times New Roman" w:hAnsi="Arial" w:cs="Arial"/>
          <w:b/>
          <w:bCs/>
          <w:sz w:val="24"/>
          <w:szCs w:val="24"/>
          <w:lang w:val="en-US" w:eastAsia="pl-PL"/>
        </w:rPr>
      </w:pPr>
      <w:r w:rsidRPr="00006E28">
        <w:rPr>
          <w:rFonts w:ascii="Arial" w:eastAsia="Times New Roman" w:hAnsi="Arial" w:cs="Arial"/>
          <w:b/>
          <w:bCs/>
          <w:sz w:val="24"/>
          <w:szCs w:val="24"/>
          <w:lang w:val="en-US" w:eastAsia="pl-PL"/>
        </w:rPr>
        <w:t>FACULTY OF CIVIL ENGINEERING AND GEODESY</w:t>
      </w:r>
    </w:p>
    <w:p w14:paraId="4016AB95" w14:textId="77777777" w:rsidR="000F70A4" w:rsidRPr="00006E28" w:rsidRDefault="000F70A4" w:rsidP="000F70A4">
      <w:pPr>
        <w:spacing w:before="120" w:after="0" w:line="240" w:lineRule="auto"/>
        <w:jc w:val="center"/>
        <w:rPr>
          <w:rFonts w:ascii="Arial" w:eastAsia="Times New Roman" w:hAnsi="Arial" w:cs="Arial"/>
          <w:b/>
          <w:bCs/>
          <w:sz w:val="24"/>
          <w:szCs w:val="24"/>
          <w:lang w:val="en-US" w:eastAsia="pl-PL"/>
        </w:rPr>
      </w:pPr>
      <w:r w:rsidRPr="00006E28">
        <w:rPr>
          <w:rFonts w:ascii="Arial" w:eastAsia="Times New Roman" w:hAnsi="Arial" w:cs="Arial"/>
          <w:b/>
          <w:bCs/>
          <w:sz w:val="24"/>
          <w:szCs w:val="24"/>
          <w:lang w:val="en-US" w:eastAsia="pl-PL"/>
        </w:rPr>
        <w:t>MILITARY TECHNICAL ACADEMY</w:t>
      </w:r>
    </w:p>
    <w:p w14:paraId="40C146D3" w14:textId="77777777" w:rsidR="000F70A4" w:rsidRPr="00006E28" w:rsidRDefault="000F70A4" w:rsidP="000F70A4">
      <w:pPr>
        <w:spacing w:before="120" w:after="0" w:line="240" w:lineRule="auto"/>
        <w:jc w:val="center"/>
        <w:rPr>
          <w:rFonts w:ascii="Arial" w:eastAsia="Times New Roman" w:hAnsi="Arial" w:cs="Arial"/>
          <w:b/>
          <w:bCs/>
          <w:sz w:val="24"/>
          <w:szCs w:val="24"/>
          <w:lang w:val="en-US" w:eastAsia="pl-PL"/>
        </w:rPr>
      </w:pPr>
      <w:r w:rsidRPr="00006E28">
        <w:rPr>
          <w:rFonts w:ascii="Arial" w:eastAsia="Times New Roman" w:hAnsi="Arial" w:cs="Arial"/>
          <w:b/>
          <w:bCs/>
          <w:sz w:val="24"/>
          <w:szCs w:val="24"/>
          <w:lang w:val="en-US" w:eastAsia="pl-PL"/>
        </w:rPr>
        <w:t>THEM. JAROSŁAW DĄBROWSKI</w:t>
      </w:r>
    </w:p>
    <w:p w14:paraId="23411318" w14:textId="77777777" w:rsidR="00821549" w:rsidRDefault="00821549" w:rsidP="00821549">
      <w:pPr>
        <w:spacing w:after="0" w:line="240" w:lineRule="auto"/>
        <w:rPr>
          <w:rFonts w:ascii="Times New Roman" w:eastAsia="Times New Roman" w:hAnsi="Times New Roman" w:cs="Times New Roman"/>
          <w:b/>
          <w:bCs/>
          <w:lang w:val="en" w:eastAsia="pl-PL"/>
        </w:rPr>
      </w:pPr>
    </w:p>
    <w:p w14:paraId="46BF1947" w14:textId="77777777" w:rsidR="00821549" w:rsidRDefault="00821549" w:rsidP="00821549">
      <w:pPr>
        <w:spacing w:after="0" w:line="240" w:lineRule="auto"/>
        <w:rPr>
          <w:rFonts w:ascii="Times New Roman" w:eastAsia="Times New Roman" w:hAnsi="Times New Roman" w:cs="Times New Roman"/>
          <w:b/>
          <w:bCs/>
          <w:lang w:val="en" w:eastAsia="pl-PL"/>
        </w:rPr>
      </w:pPr>
    </w:p>
    <w:p w14:paraId="34B60FE4" w14:textId="40CDAC29" w:rsidR="00821549" w:rsidRPr="00821549" w:rsidRDefault="00821549" w:rsidP="00821549">
      <w:pPr>
        <w:spacing w:after="0" w:line="240" w:lineRule="auto"/>
        <w:rPr>
          <w:rFonts w:ascii="Times New Roman" w:eastAsia="Times New Roman" w:hAnsi="Times New Roman" w:cs="Times New Roman"/>
          <w:lang w:eastAsia="pl-PL"/>
        </w:rPr>
      </w:pPr>
      <w:r w:rsidRPr="00CE70EF">
        <w:rPr>
          <w:rFonts w:ascii="Times New Roman" w:eastAsia="Times New Roman" w:hAnsi="Times New Roman" w:cs="Times New Roman"/>
          <w:b/>
          <w:bCs/>
          <w:lang w:val="en" w:eastAsia="pl-PL"/>
        </w:rPr>
        <w:t xml:space="preserve">REGISTRATION NUMBER </w:t>
      </w:r>
      <w:r w:rsidRPr="00CE70EF">
        <w:rPr>
          <w:rFonts w:ascii="Times New Roman" w:eastAsia="Times New Roman" w:hAnsi="Times New Roman" w:cs="Times New Roman"/>
          <w:b/>
          <w:bCs/>
          <w:lang w:eastAsia="pl-PL"/>
        </w:rPr>
        <w:t>5</w:t>
      </w:r>
      <w:r>
        <w:rPr>
          <w:rFonts w:ascii="Times New Roman" w:eastAsia="Times New Roman" w:hAnsi="Times New Roman" w:cs="Times New Roman"/>
          <w:b/>
          <w:bCs/>
          <w:lang w:eastAsia="pl-PL"/>
        </w:rPr>
        <w:t>9</w:t>
      </w:r>
      <w:r w:rsidRPr="00CE70EF">
        <w:rPr>
          <w:rFonts w:ascii="Times New Roman" w:eastAsia="Times New Roman" w:hAnsi="Times New Roman" w:cs="Times New Roman"/>
          <w:b/>
          <w:bCs/>
          <w:lang w:eastAsia="pl-PL"/>
        </w:rPr>
        <w:t>/NA/WAT/2025</w:t>
      </w:r>
    </w:p>
    <w:p w14:paraId="51C6E25F" w14:textId="0C4B02C6" w:rsidR="000F70A4" w:rsidRPr="008856BB" w:rsidRDefault="000F70A4" w:rsidP="000F70A4">
      <w:pPr>
        <w:spacing w:before="100" w:beforeAutospacing="1" w:after="0" w:line="240" w:lineRule="auto"/>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b/>
          <w:bCs/>
          <w:sz w:val="24"/>
          <w:szCs w:val="24"/>
          <w:lang w:val="en-US" w:eastAsia="pl-PL"/>
        </w:rPr>
        <w:t>INSTITUTION</w:t>
      </w:r>
      <w:r w:rsidRPr="00006E28">
        <w:rPr>
          <w:rFonts w:ascii="Times New Roman" w:eastAsia="Times New Roman" w:hAnsi="Times New Roman" w:cs="Times New Roman"/>
          <w:sz w:val="24"/>
          <w:szCs w:val="24"/>
          <w:lang w:val="en-US" w:eastAsia="pl-PL"/>
        </w:rPr>
        <w:t xml:space="preserve">: Military </w:t>
      </w:r>
      <w:r w:rsidRPr="008856BB">
        <w:rPr>
          <w:rFonts w:ascii="Times New Roman" w:eastAsia="Times New Roman" w:hAnsi="Times New Roman" w:cs="Times New Roman"/>
          <w:sz w:val="24"/>
          <w:szCs w:val="24"/>
          <w:lang w:val="en-US" w:eastAsia="pl-PL"/>
        </w:rPr>
        <w:t>University of Technology, Faculty of Civil Engineering and Geodesy</w:t>
      </w:r>
    </w:p>
    <w:p w14:paraId="618B453A" w14:textId="77777777" w:rsidR="00F74E1D" w:rsidRPr="008856BB" w:rsidRDefault="000F70A4" w:rsidP="000F70A4">
      <w:pPr>
        <w:spacing w:after="0" w:line="240" w:lineRule="auto"/>
        <w:rPr>
          <w:rFonts w:ascii="Times New Roman" w:eastAsia="Times New Roman" w:hAnsi="Times New Roman" w:cs="Times New Roman"/>
          <w:sz w:val="24"/>
          <w:szCs w:val="24"/>
          <w:lang w:val="en-US" w:eastAsia="pl-PL"/>
        </w:rPr>
      </w:pPr>
      <w:r w:rsidRPr="008856BB">
        <w:rPr>
          <w:rFonts w:ascii="Times New Roman" w:eastAsia="Times New Roman" w:hAnsi="Times New Roman" w:cs="Times New Roman"/>
          <w:b/>
          <w:bCs/>
          <w:sz w:val="24"/>
          <w:szCs w:val="24"/>
          <w:lang w:val="en-US" w:eastAsia="pl-PL"/>
        </w:rPr>
        <w:t>CITY</w:t>
      </w:r>
      <w:r w:rsidRPr="008856BB">
        <w:rPr>
          <w:rFonts w:ascii="Times New Roman" w:eastAsia="Times New Roman" w:hAnsi="Times New Roman" w:cs="Times New Roman"/>
          <w:sz w:val="24"/>
          <w:szCs w:val="24"/>
          <w:lang w:val="en-US" w:eastAsia="pl-PL"/>
        </w:rPr>
        <w:t>: Warsaw</w:t>
      </w:r>
      <w:r w:rsidRPr="008856BB">
        <w:rPr>
          <w:rFonts w:ascii="Times New Roman" w:eastAsia="Times New Roman" w:hAnsi="Times New Roman" w:cs="Times New Roman"/>
          <w:sz w:val="24"/>
          <w:szCs w:val="24"/>
          <w:lang w:val="en-US" w:eastAsia="pl-PL"/>
        </w:rPr>
        <w:br/>
      </w:r>
      <w:r w:rsidRPr="008856BB">
        <w:rPr>
          <w:rFonts w:ascii="Times New Roman" w:eastAsia="Times New Roman" w:hAnsi="Times New Roman" w:cs="Times New Roman"/>
          <w:b/>
          <w:bCs/>
          <w:sz w:val="24"/>
          <w:szCs w:val="24"/>
          <w:lang w:val="en-US" w:eastAsia="pl-PL"/>
        </w:rPr>
        <w:t>POSITION</w:t>
      </w:r>
      <w:r w:rsidRPr="008856BB">
        <w:rPr>
          <w:rFonts w:ascii="Times New Roman" w:eastAsia="Times New Roman" w:hAnsi="Times New Roman" w:cs="Times New Roman"/>
          <w:sz w:val="24"/>
          <w:szCs w:val="24"/>
          <w:lang w:val="en-US" w:eastAsia="pl-PL"/>
        </w:rPr>
        <w:t xml:space="preserve">: </w:t>
      </w:r>
      <w:proofErr w:type="spellStart"/>
      <w:r w:rsidR="00F74E1D" w:rsidRPr="008856BB">
        <w:rPr>
          <w:rFonts w:ascii="Times New Roman" w:eastAsia="Times New Roman" w:hAnsi="Times New Roman" w:cs="Times New Roman"/>
          <w:sz w:val="24"/>
          <w:szCs w:val="24"/>
          <w:lang w:val="en-US" w:eastAsia="pl-PL"/>
        </w:rPr>
        <w:t>Adiunct</w:t>
      </w:r>
      <w:proofErr w:type="spellEnd"/>
    </w:p>
    <w:p w14:paraId="7D559825" w14:textId="1651BF6F" w:rsidR="00A05515" w:rsidRPr="00A05515" w:rsidRDefault="00A05515" w:rsidP="00F74E1D">
      <w:pPr>
        <w:spacing w:after="0" w:line="240" w:lineRule="auto"/>
        <w:rPr>
          <w:rFonts w:ascii="Times New Roman" w:eastAsia="Times New Roman" w:hAnsi="Times New Roman" w:cs="Times New Roman"/>
          <w:b/>
          <w:bCs/>
          <w:sz w:val="24"/>
          <w:szCs w:val="24"/>
          <w:lang w:val="en-US" w:eastAsia="pl-PL"/>
        </w:rPr>
      </w:pPr>
      <w:r>
        <w:rPr>
          <w:rFonts w:ascii="Times New Roman" w:eastAsia="Times New Roman" w:hAnsi="Times New Roman" w:cs="Times New Roman"/>
          <w:b/>
          <w:bCs/>
          <w:sz w:val="24"/>
          <w:szCs w:val="24"/>
          <w:lang w:val="en" w:eastAsia="pl-PL"/>
        </w:rPr>
        <w:t>I</w:t>
      </w:r>
      <w:r w:rsidRPr="00A05515">
        <w:rPr>
          <w:rFonts w:ascii="Times New Roman" w:eastAsia="Times New Roman" w:hAnsi="Times New Roman" w:cs="Times New Roman"/>
          <w:b/>
          <w:bCs/>
          <w:sz w:val="24"/>
          <w:szCs w:val="24"/>
          <w:lang w:val="en" w:eastAsia="pl-PL"/>
        </w:rPr>
        <w:t xml:space="preserve">N THE GROUP </w:t>
      </w:r>
      <w:r w:rsidRPr="00A05515">
        <w:rPr>
          <w:rFonts w:ascii="Times New Roman" w:eastAsia="Times New Roman" w:hAnsi="Times New Roman" w:cs="Times New Roman"/>
          <w:sz w:val="24"/>
          <w:szCs w:val="24"/>
          <w:lang w:val="en" w:eastAsia="pl-PL"/>
        </w:rPr>
        <w:t>of teaching staff</w:t>
      </w:r>
    </w:p>
    <w:p w14:paraId="429AA205" w14:textId="3DC9AF44" w:rsidR="00F74E1D" w:rsidRPr="008856BB" w:rsidRDefault="00F74E1D" w:rsidP="00F74E1D">
      <w:pPr>
        <w:spacing w:after="0" w:line="240" w:lineRule="auto"/>
        <w:rPr>
          <w:rFonts w:ascii="Times New Roman" w:eastAsia="Times New Roman" w:hAnsi="Times New Roman" w:cs="Times New Roman"/>
          <w:sz w:val="24"/>
          <w:szCs w:val="24"/>
          <w:lang w:val="en-US" w:eastAsia="pl-PL"/>
        </w:rPr>
      </w:pPr>
      <w:r w:rsidRPr="008856BB">
        <w:rPr>
          <w:rFonts w:ascii="Times New Roman" w:eastAsia="Times New Roman" w:hAnsi="Times New Roman" w:cs="Times New Roman"/>
          <w:b/>
          <w:bCs/>
          <w:sz w:val="24"/>
          <w:szCs w:val="24"/>
          <w:lang w:val="en" w:eastAsia="pl-PL"/>
        </w:rPr>
        <w:t>FULL-TIME TIME</w:t>
      </w:r>
      <w:r w:rsidRPr="008856BB">
        <w:rPr>
          <w:rFonts w:ascii="Times New Roman" w:eastAsia="Times New Roman" w:hAnsi="Times New Roman" w:cs="Times New Roman"/>
          <w:sz w:val="24"/>
          <w:szCs w:val="24"/>
          <w:lang w:val="en" w:eastAsia="pl-PL"/>
        </w:rPr>
        <w:t>: full-time (primary place of employment)</w:t>
      </w:r>
    </w:p>
    <w:p w14:paraId="55E7288F" w14:textId="1A080306" w:rsidR="000F70A4" w:rsidRPr="008856BB" w:rsidRDefault="000F70A4" w:rsidP="000F70A4">
      <w:pPr>
        <w:spacing w:after="0" w:line="240" w:lineRule="auto"/>
        <w:rPr>
          <w:rStyle w:val="czeinternetowe"/>
          <w:rFonts w:ascii="Times New Roman" w:eastAsia="Times New Roman" w:hAnsi="Times New Roman" w:cs="Times New Roman"/>
          <w:color w:val="auto"/>
          <w:sz w:val="24"/>
          <w:szCs w:val="24"/>
          <w:lang w:val="en-US" w:eastAsia="pl-PL"/>
        </w:rPr>
      </w:pPr>
      <w:r w:rsidRPr="008856BB">
        <w:rPr>
          <w:rFonts w:ascii="Times New Roman" w:eastAsia="Times New Roman" w:hAnsi="Times New Roman" w:cs="Times New Roman"/>
          <w:b/>
          <w:bCs/>
          <w:sz w:val="24"/>
          <w:szCs w:val="24"/>
          <w:lang w:val="en-US" w:eastAsia="pl-PL"/>
        </w:rPr>
        <w:t>DISCIPLINE</w:t>
      </w:r>
      <w:r w:rsidRPr="008856BB">
        <w:rPr>
          <w:rFonts w:ascii="Times New Roman" w:eastAsia="Times New Roman" w:hAnsi="Times New Roman" w:cs="Times New Roman"/>
          <w:sz w:val="24"/>
          <w:szCs w:val="24"/>
          <w:lang w:val="en-US" w:eastAsia="pl-PL"/>
        </w:rPr>
        <w:t xml:space="preserve">: </w:t>
      </w:r>
      <w:r w:rsidR="005E27FC" w:rsidRPr="008856BB">
        <w:rPr>
          <w:rFonts w:ascii="Times New Roman" w:eastAsia="Times New Roman" w:hAnsi="Times New Roman" w:cs="Times New Roman"/>
          <w:sz w:val="24"/>
          <w:szCs w:val="24"/>
          <w:lang w:val="en-US" w:eastAsia="pl-PL"/>
        </w:rPr>
        <w:t>C</w:t>
      </w:r>
      <w:r w:rsidRPr="008856BB">
        <w:rPr>
          <w:rFonts w:ascii="Times New Roman" w:eastAsia="Times New Roman" w:hAnsi="Times New Roman" w:cs="Times New Roman"/>
          <w:sz w:val="24"/>
          <w:szCs w:val="24"/>
          <w:lang w:val="en-US" w:eastAsia="pl-PL"/>
        </w:rPr>
        <w:t xml:space="preserve">ivil </w:t>
      </w:r>
      <w:r w:rsidR="005E27FC" w:rsidRPr="008856BB">
        <w:rPr>
          <w:rFonts w:ascii="Times New Roman" w:eastAsia="Times New Roman" w:hAnsi="Times New Roman" w:cs="Times New Roman"/>
          <w:sz w:val="24"/>
          <w:szCs w:val="24"/>
          <w:lang w:val="en-US" w:eastAsia="pl-PL"/>
        </w:rPr>
        <w:t>E</w:t>
      </w:r>
      <w:r w:rsidRPr="008856BB">
        <w:rPr>
          <w:rFonts w:ascii="Times New Roman" w:eastAsia="Times New Roman" w:hAnsi="Times New Roman" w:cs="Times New Roman"/>
          <w:sz w:val="24"/>
          <w:szCs w:val="24"/>
          <w:lang w:val="en-US" w:eastAsia="pl-PL"/>
        </w:rPr>
        <w:t xml:space="preserve">ngineering, </w:t>
      </w:r>
      <w:r w:rsidR="005E27FC" w:rsidRPr="008856BB">
        <w:rPr>
          <w:rFonts w:ascii="Times New Roman" w:eastAsia="Times New Roman" w:hAnsi="Times New Roman" w:cs="Times New Roman"/>
          <w:sz w:val="24"/>
          <w:szCs w:val="24"/>
          <w:lang w:val="en-US" w:eastAsia="pl-PL"/>
        </w:rPr>
        <w:t>G</w:t>
      </w:r>
      <w:r w:rsidRPr="008856BB">
        <w:rPr>
          <w:rFonts w:ascii="Times New Roman" w:eastAsia="Times New Roman" w:hAnsi="Times New Roman" w:cs="Times New Roman"/>
          <w:sz w:val="24"/>
          <w:szCs w:val="24"/>
          <w:lang w:val="en-US" w:eastAsia="pl-PL"/>
        </w:rPr>
        <w:t xml:space="preserve">eodesy and </w:t>
      </w:r>
      <w:r w:rsidR="005E27FC" w:rsidRPr="008856BB">
        <w:rPr>
          <w:rFonts w:ascii="Times New Roman" w:eastAsia="Times New Roman" w:hAnsi="Times New Roman" w:cs="Times New Roman"/>
          <w:sz w:val="24"/>
          <w:szCs w:val="24"/>
          <w:lang w:val="en-US" w:eastAsia="pl-PL"/>
        </w:rPr>
        <w:t>T</w:t>
      </w:r>
      <w:r w:rsidRPr="008856BB">
        <w:rPr>
          <w:rFonts w:ascii="Times New Roman" w:eastAsia="Times New Roman" w:hAnsi="Times New Roman" w:cs="Times New Roman"/>
          <w:sz w:val="24"/>
          <w:szCs w:val="24"/>
          <w:lang w:val="en-US" w:eastAsia="pl-PL"/>
        </w:rPr>
        <w:t>ransport</w:t>
      </w:r>
      <w:r w:rsidRPr="008856BB">
        <w:rPr>
          <w:rFonts w:ascii="Times New Roman" w:eastAsia="Times New Roman" w:hAnsi="Times New Roman" w:cs="Times New Roman"/>
          <w:sz w:val="24"/>
          <w:szCs w:val="24"/>
          <w:lang w:val="en-US" w:eastAsia="pl-PL"/>
        </w:rPr>
        <w:br/>
      </w:r>
      <w:r w:rsidRPr="008856BB">
        <w:rPr>
          <w:rFonts w:ascii="Times New Roman" w:eastAsia="Times New Roman" w:hAnsi="Times New Roman" w:cs="Times New Roman"/>
          <w:b/>
          <w:bCs/>
          <w:sz w:val="24"/>
          <w:szCs w:val="24"/>
          <w:lang w:val="en-US" w:eastAsia="pl-PL"/>
        </w:rPr>
        <w:t xml:space="preserve">POSTED: </w:t>
      </w:r>
      <w:r w:rsidR="007D2EC0">
        <w:rPr>
          <w:rFonts w:ascii="Times New Roman" w:eastAsia="Times New Roman" w:hAnsi="Times New Roman" w:cs="Times New Roman"/>
          <w:b/>
          <w:bCs/>
          <w:sz w:val="24"/>
          <w:szCs w:val="24"/>
          <w:lang w:val="en-US" w:eastAsia="pl-PL"/>
        </w:rPr>
        <w:t>December 17, 2025</w:t>
      </w:r>
      <w:r w:rsidRPr="008856BB">
        <w:rPr>
          <w:rFonts w:ascii="Times New Roman" w:eastAsia="Times New Roman" w:hAnsi="Times New Roman" w:cs="Times New Roman"/>
          <w:sz w:val="24"/>
          <w:szCs w:val="24"/>
          <w:lang w:val="en-US" w:eastAsia="pl-PL"/>
        </w:rPr>
        <w:br/>
      </w:r>
      <w:r w:rsidRPr="008856BB">
        <w:rPr>
          <w:rFonts w:ascii="Times New Roman" w:eastAsia="Times New Roman" w:hAnsi="Times New Roman" w:cs="Times New Roman"/>
          <w:b/>
          <w:bCs/>
          <w:sz w:val="24"/>
          <w:szCs w:val="24"/>
          <w:lang w:val="en-US" w:eastAsia="pl-PL"/>
        </w:rPr>
        <w:t>EXPIRES:</w:t>
      </w:r>
      <w:r w:rsidRPr="008856BB">
        <w:rPr>
          <w:rFonts w:ascii="Times New Roman" w:eastAsia="Times New Roman" w:hAnsi="Times New Roman" w:cs="Times New Roman"/>
          <w:sz w:val="24"/>
          <w:szCs w:val="24"/>
          <w:lang w:val="en-US" w:eastAsia="pl-PL"/>
        </w:rPr>
        <w:t xml:space="preserve"> </w:t>
      </w:r>
      <w:r w:rsidR="007D2EC0" w:rsidRPr="007D2EC0">
        <w:rPr>
          <w:rFonts w:ascii="Times New Roman" w:eastAsia="Times New Roman" w:hAnsi="Times New Roman" w:cs="Times New Roman"/>
          <w:b/>
          <w:bCs/>
          <w:sz w:val="24"/>
          <w:szCs w:val="24"/>
          <w:lang w:val="en-US" w:eastAsia="pl-PL"/>
        </w:rPr>
        <w:t>January 16, 2026</w:t>
      </w:r>
      <w:r w:rsidRPr="007D2EC0">
        <w:rPr>
          <w:rFonts w:ascii="Times New Roman" w:eastAsia="Times New Roman" w:hAnsi="Times New Roman" w:cs="Times New Roman"/>
          <w:b/>
          <w:bCs/>
          <w:sz w:val="24"/>
          <w:szCs w:val="24"/>
          <w:lang w:val="en-US" w:eastAsia="pl-PL"/>
        </w:rPr>
        <w:br/>
      </w:r>
      <w:r w:rsidRPr="008856BB">
        <w:rPr>
          <w:rFonts w:ascii="Times New Roman" w:eastAsia="Times New Roman" w:hAnsi="Times New Roman" w:cs="Times New Roman"/>
          <w:b/>
          <w:bCs/>
          <w:sz w:val="24"/>
          <w:szCs w:val="24"/>
          <w:lang w:val="en-US" w:eastAsia="pl-PL"/>
        </w:rPr>
        <w:t>WEBSITE</w:t>
      </w:r>
      <w:r w:rsidRPr="008856BB">
        <w:rPr>
          <w:rFonts w:ascii="Times New Roman" w:eastAsia="Times New Roman" w:hAnsi="Times New Roman" w:cs="Times New Roman"/>
          <w:sz w:val="24"/>
          <w:szCs w:val="24"/>
          <w:lang w:val="en-US" w:eastAsia="pl-PL"/>
        </w:rPr>
        <w:t xml:space="preserve"> </w:t>
      </w:r>
      <w:hyperlink r:id="rId5">
        <w:r w:rsidRPr="008856BB">
          <w:rPr>
            <w:rStyle w:val="czeinternetowe"/>
            <w:rFonts w:ascii="Times New Roman" w:eastAsia="Times New Roman" w:hAnsi="Times New Roman" w:cs="Times New Roman"/>
            <w:color w:val="auto"/>
            <w:sz w:val="24"/>
            <w:szCs w:val="24"/>
            <w:lang w:val="en-US" w:eastAsia="pl-PL"/>
          </w:rPr>
          <w:t>www.wig.wat.edu.pl</w:t>
        </w:r>
        <w:r w:rsidRPr="008856BB">
          <w:rPr>
            <w:rStyle w:val="czeinternetowe"/>
            <w:rFonts w:ascii="Times New Roman" w:eastAsia="Times New Roman" w:hAnsi="Times New Roman" w:cs="Times New Roman"/>
            <w:color w:val="auto"/>
            <w:sz w:val="24"/>
            <w:szCs w:val="24"/>
            <w:lang w:val="en-US" w:eastAsia="pl-PL"/>
          </w:rPr>
          <w:br/>
        </w:r>
      </w:hyperlink>
      <w:r w:rsidRPr="008856BB">
        <w:rPr>
          <w:rStyle w:val="Pogrubienie"/>
          <w:rFonts w:ascii="Times New Roman" w:hAnsi="Times New Roman" w:cs="Times New Roman"/>
          <w:sz w:val="24"/>
          <w:szCs w:val="24"/>
          <w:lang w:val="en-US"/>
        </w:rPr>
        <w:t xml:space="preserve">FULL EMPLOYERS FOR: </w:t>
      </w:r>
    </w:p>
    <w:p w14:paraId="7F96F0E8" w14:textId="75C06AE7" w:rsidR="000F70A4" w:rsidRPr="00006E28" w:rsidRDefault="000F70A4" w:rsidP="000F70A4">
      <w:pPr>
        <w:spacing w:after="0" w:line="240" w:lineRule="auto"/>
        <w:rPr>
          <w:rFonts w:ascii="Times New Roman" w:eastAsia="Times New Roman" w:hAnsi="Times New Roman" w:cs="Times New Roman"/>
          <w:sz w:val="24"/>
          <w:szCs w:val="24"/>
          <w:lang w:val="en-US" w:eastAsia="pl-PL"/>
        </w:rPr>
      </w:pPr>
      <w:r w:rsidRPr="008856BB">
        <w:rPr>
          <w:rFonts w:ascii="Times New Roman" w:eastAsia="Times New Roman" w:hAnsi="Times New Roman" w:cs="Times New Roman"/>
          <w:b/>
          <w:bCs/>
          <w:sz w:val="24"/>
          <w:szCs w:val="24"/>
          <w:lang w:val="en-US" w:eastAsia="pl-PL"/>
        </w:rPr>
        <w:t>KEY WORDS</w:t>
      </w:r>
      <w:r w:rsidRPr="008856BB">
        <w:rPr>
          <w:rFonts w:ascii="Times New Roman" w:eastAsia="Times New Roman" w:hAnsi="Times New Roman" w:cs="Times New Roman"/>
          <w:sz w:val="24"/>
          <w:szCs w:val="24"/>
          <w:lang w:val="en-US" w:eastAsia="pl-PL"/>
        </w:rPr>
        <w:t xml:space="preserve">: </w:t>
      </w:r>
      <w:r w:rsidR="002E7AF6" w:rsidRPr="008856BB">
        <w:rPr>
          <w:rFonts w:ascii="Times New Roman" w:eastAsia="Times New Roman" w:hAnsi="Times New Roman" w:cs="Times New Roman"/>
          <w:sz w:val="24"/>
          <w:szCs w:val="24"/>
          <w:lang w:val="en-US" w:eastAsia="pl-PL"/>
        </w:rPr>
        <w:t>basic</w:t>
      </w:r>
      <w:r w:rsidRPr="008856BB">
        <w:rPr>
          <w:rFonts w:ascii="Times New Roman" w:eastAsia="Times New Roman" w:hAnsi="Times New Roman" w:cs="Times New Roman"/>
          <w:sz w:val="24"/>
          <w:szCs w:val="24"/>
          <w:lang w:val="en-US" w:eastAsia="pl-PL"/>
        </w:rPr>
        <w:t xml:space="preserve"> geodesy, </w:t>
      </w:r>
      <w:r w:rsidR="00FB7967" w:rsidRPr="00FB7967">
        <w:rPr>
          <w:rFonts w:ascii="Times New Roman" w:eastAsia="Times New Roman" w:hAnsi="Times New Roman" w:cs="Times New Roman"/>
          <w:sz w:val="24"/>
          <w:szCs w:val="24"/>
          <w:lang w:val="en" w:eastAsia="pl-PL"/>
        </w:rPr>
        <w:t>geodetic situational and height measurements</w:t>
      </w:r>
    </w:p>
    <w:p w14:paraId="5CA4E845" w14:textId="77777777" w:rsidR="000F70A4" w:rsidRPr="00006E28" w:rsidRDefault="000F70A4" w:rsidP="000F70A4">
      <w:pPr>
        <w:spacing w:after="0" w:line="240" w:lineRule="auto"/>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b/>
          <w:bCs/>
          <w:sz w:val="24"/>
          <w:szCs w:val="24"/>
          <w:lang w:val="en-US" w:eastAsia="pl-PL"/>
        </w:rPr>
        <w:t>DESCRIPTION</w:t>
      </w:r>
      <w:r w:rsidRPr="00006E28">
        <w:rPr>
          <w:rFonts w:ascii="Times New Roman" w:eastAsia="Times New Roman" w:hAnsi="Times New Roman" w:cs="Times New Roman"/>
          <w:sz w:val="24"/>
          <w:szCs w:val="24"/>
          <w:lang w:val="en-US" w:eastAsia="pl-PL"/>
        </w:rPr>
        <w:t xml:space="preserve"> (field, expectations, comments):</w:t>
      </w:r>
    </w:p>
    <w:p w14:paraId="3DBB13F1" w14:textId="77777777" w:rsidR="00A05515" w:rsidRDefault="00A05515" w:rsidP="00A05515">
      <w:pPr>
        <w:pStyle w:val="Default"/>
        <w:rPr>
          <w:b/>
          <w:bCs/>
          <w:sz w:val="22"/>
          <w:szCs w:val="22"/>
          <w:lang w:val="en-GB"/>
        </w:rPr>
      </w:pPr>
    </w:p>
    <w:p w14:paraId="676A8972" w14:textId="67D6FD2A" w:rsidR="00A05515" w:rsidRPr="00CB1BFD" w:rsidRDefault="00A05515" w:rsidP="00A05515">
      <w:pPr>
        <w:pStyle w:val="Default"/>
        <w:ind w:firstLine="284"/>
        <w:rPr>
          <w:sz w:val="22"/>
          <w:szCs w:val="22"/>
          <w:lang w:val="en-GB"/>
        </w:rPr>
      </w:pPr>
      <w:r w:rsidRPr="00CB1BFD">
        <w:rPr>
          <w:b/>
          <w:bCs/>
          <w:sz w:val="22"/>
          <w:szCs w:val="22"/>
          <w:lang w:val="en-GB"/>
        </w:rPr>
        <w:t xml:space="preserve">Indicative terms of reference: </w:t>
      </w:r>
    </w:p>
    <w:p w14:paraId="7D27D36B"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conducting classes at a minimum of 100% of the specified pensum for the position of assistant professor in the group of teaching staff; </w:t>
      </w:r>
    </w:p>
    <w:p w14:paraId="7BE6BD7B"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conducting auditory and laboratory exercises and providing consultations in accordance with the applicable plans and schedules for higher education, doctoral studies, post-graduate studies and further education courses; </w:t>
      </w:r>
    </w:p>
    <w:p w14:paraId="5E002393"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keeping records of credits and exams; </w:t>
      </w:r>
    </w:p>
    <w:p w14:paraId="46619D09"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development of syllabuses of subjects assigned to implementation </w:t>
      </w:r>
    </w:p>
    <w:p w14:paraId="29D24BEC"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developing the content of detailed lectures as well as auditory and laboratory exercises of the implemented subjects; </w:t>
      </w:r>
    </w:p>
    <w:p w14:paraId="03B7548F"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development of didactic aids, in particular textbooks, scripts and computer presentations, as well as instructions for laboratory exercises for the objects being carried out, and making them available for inspection (control) of the above mentioned items. The studies were prepared by the division manager; </w:t>
      </w:r>
    </w:p>
    <w:p w14:paraId="2B33B1CA"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improving the quality of education in accordance with the education quality assurance system at the Military University of Technology; </w:t>
      </w:r>
    </w:p>
    <w:p w14:paraId="793862ED"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conducting colloquia, tests and other control and verification activities; </w:t>
      </w:r>
    </w:p>
    <w:p w14:paraId="0338286B"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participation in organizational work for the teaching process; </w:t>
      </w:r>
    </w:p>
    <w:p w14:paraId="1C735056"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conducting research and development works; </w:t>
      </w:r>
    </w:p>
    <w:p w14:paraId="0EDDC751" w14:textId="77777777" w:rsidR="00A05515" w:rsidRPr="00CB1BFD" w:rsidRDefault="00A05515" w:rsidP="00A05515">
      <w:pPr>
        <w:pStyle w:val="Default"/>
        <w:numPr>
          <w:ilvl w:val="0"/>
          <w:numId w:val="11"/>
        </w:numPr>
        <w:rPr>
          <w:sz w:val="22"/>
          <w:szCs w:val="22"/>
          <w:lang w:val="en-GB"/>
        </w:rPr>
      </w:pPr>
      <w:r w:rsidRPr="00CB1BFD">
        <w:rPr>
          <w:sz w:val="22"/>
          <w:szCs w:val="22"/>
          <w:lang w:val="en-GB"/>
        </w:rPr>
        <w:t xml:space="preserve">participation in the preparation of reports on the implementation of scientific research and development works; </w:t>
      </w:r>
    </w:p>
    <w:p w14:paraId="2B7FF86F" w14:textId="1473C172" w:rsidR="00A05515" w:rsidRPr="00A05515" w:rsidRDefault="00A05515" w:rsidP="000F70A4">
      <w:pPr>
        <w:pStyle w:val="Default"/>
        <w:numPr>
          <w:ilvl w:val="0"/>
          <w:numId w:val="11"/>
        </w:numPr>
        <w:rPr>
          <w:sz w:val="22"/>
          <w:szCs w:val="22"/>
          <w:lang w:val="en-GB"/>
        </w:rPr>
      </w:pPr>
      <w:r w:rsidRPr="00CB1BFD">
        <w:rPr>
          <w:sz w:val="22"/>
          <w:szCs w:val="22"/>
          <w:lang w:val="en-GB"/>
        </w:rPr>
        <w:t>development of scientific creativity, teaching skills and improving own qualifications;</w:t>
      </w:r>
    </w:p>
    <w:p w14:paraId="3D6F7FCD" w14:textId="1F9B7FBB" w:rsidR="000F70A4" w:rsidRPr="00006E28" w:rsidRDefault="000F70A4" w:rsidP="00A05515">
      <w:pPr>
        <w:spacing w:beforeAutospacing="1" w:afterAutospacing="1" w:line="240" w:lineRule="auto"/>
        <w:ind w:firstLine="284"/>
        <w:rPr>
          <w:rFonts w:ascii="Times New Roman" w:eastAsia="Times New Roman" w:hAnsi="Times New Roman" w:cs="Times New Roman"/>
          <w:b/>
          <w:bCs/>
          <w:sz w:val="24"/>
          <w:szCs w:val="24"/>
          <w:lang w:eastAsia="pl-PL"/>
        </w:rPr>
      </w:pPr>
      <w:proofErr w:type="spellStart"/>
      <w:r w:rsidRPr="00006E28">
        <w:rPr>
          <w:rFonts w:ascii="Times New Roman" w:eastAsia="Times New Roman" w:hAnsi="Times New Roman" w:cs="Times New Roman"/>
          <w:b/>
          <w:bCs/>
          <w:sz w:val="24"/>
          <w:szCs w:val="24"/>
          <w:lang w:eastAsia="pl-PL"/>
        </w:rPr>
        <w:t>Admission</w:t>
      </w:r>
      <w:proofErr w:type="spellEnd"/>
      <w:r w:rsidRPr="00006E28">
        <w:rPr>
          <w:rFonts w:ascii="Times New Roman" w:eastAsia="Times New Roman" w:hAnsi="Times New Roman" w:cs="Times New Roman"/>
          <w:b/>
          <w:bCs/>
          <w:sz w:val="24"/>
          <w:szCs w:val="24"/>
          <w:lang w:eastAsia="pl-PL"/>
        </w:rPr>
        <w:t xml:space="preserve"> </w:t>
      </w:r>
      <w:proofErr w:type="spellStart"/>
      <w:r w:rsidRPr="00006E28">
        <w:rPr>
          <w:rFonts w:ascii="Times New Roman" w:eastAsia="Times New Roman" w:hAnsi="Times New Roman" w:cs="Times New Roman"/>
          <w:b/>
          <w:bCs/>
          <w:sz w:val="24"/>
          <w:szCs w:val="24"/>
          <w:lang w:eastAsia="pl-PL"/>
        </w:rPr>
        <w:t>requirements</w:t>
      </w:r>
      <w:proofErr w:type="spellEnd"/>
      <w:r w:rsidRPr="00006E28">
        <w:rPr>
          <w:rFonts w:ascii="Times New Roman" w:eastAsia="Times New Roman" w:hAnsi="Times New Roman" w:cs="Times New Roman"/>
          <w:b/>
          <w:bCs/>
          <w:sz w:val="24"/>
          <w:szCs w:val="24"/>
          <w:lang w:eastAsia="pl-PL"/>
        </w:rPr>
        <w:t>:</w:t>
      </w:r>
    </w:p>
    <w:p w14:paraId="7986A20D" w14:textId="7305009B" w:rsidR="000F70A4" w:rsidRPr="005E27FC" w:rsidRDefault="000F70A4" w:rsidP="00525426">
      <w:pPr>
        <w:pStyle w:val="Akapitzlist"/>
        <w:numPr>
          <w:ilvl w:val="0"/>
          <w:numId w:val="10"/>
        </w:numPr>
        <w:spacing w:beforeAutospacing="1" w:afterAutospacing="1" w:line="240" w:lineRule="auto"/>
        <w:jc w:val="both"/>
        <w:rPr>
          <w:rFonts w:ascii="Times New Roman" w:eastAsia="Times New Roman" w:hAnsi="Times New Roman" w:cs="Times New Roman"/>
          <w:sz w:val="24"/>
          <w:szCs w:val="24"/>
          <w:lang w:val="en-US" w:eastAsia="pl-PL"/>
        </w:rPr>
      </w:pPr>
      <w:r w:rsidRPr="00525426">
        <w:rPr>
          <w:rFonts w:ascii="Times New Roman" w:eastAsia="Times New Roman" w:hAnsi="Times New Roman" w:cs="Times New Roman"/>
          <w:sz w:val="24"/>
          <w:szCs w:val="24"/>
          <w:lang w:val="en-US" w:eastAsia="pl-PL"/>
        </w:rPr>
        <w:t xml:space="preserve">fulfillment of the </w:t>
      </w:r>
      <w:r w:rsidRPr="005E27FC">
        <w:rPr>
          <w:rFonts w:ascii="Times New Roman" w:eastAsia="Times New Roman" w:hAnsi="Times New Roman" w:cs="Times New Roman"/>
          <w:sz w:val="24"/>
          <w:szCs w:val="24"/>
          <w:lang w:val="en-US" w:eastAsia="pl-PL"/>
        </w:rPr>
        <w:t xml:space="preserve">requirements set out in Art. 113 of the Act of July 20, 2018 Law on Higher Education </w:t>
      </w:r>
      <w:r w:rsidR="002E7AF6" w:rsidRPr="005E27FC">
        <w:rPr>
          <w:rFonts w:ascii="Times New Roman" w:eastAsia="Times New Roman" w:hAnsi="Times New Roman" w:cs="Times New Roman"/>
          <w:sz w:val="24"/>
          <w:szCs w:val="24"/>
          <w:lang w:val="en-US" w:eastAsia="pl-PL"/>
        </w:rPr>
        <w:t xml:space="preserve">and Science </w:t>
      </w:r>
      <w:r w:rsidRPr="005E27FC">
        <w:rPr>
          <w:rFonts w:ascii="Times New Roman" w:eastAsia="Times New Roman" w:hAnsi="Times New Roman" w:cs="Times New Roman"/>
          <w:sz w:val="24"/>
          <w:szCs w:val="24"/>
          <w:lang w:val="en-US" w:eastAsia="pl-PL"/>
        </w:rPr>
        <w:t xml:space="preserve">(Journal of Laws of </w:t>
      </w:r>
      <w:r w:rsidR="002E7AF6" w:rsidRPr="005E27FC">
        <w:rPr>
          <w:rFonts w:ascii="Times New Roman" w:eastAsia="Times New Roman" w:hAnsi="Times New Roman" w:cs="Times New Roman"/>
          <w:sz w:val="24"/>
          <w:szCs w:val="24"/>
          <w:lang w:val="en-US" w:eastAsia="pl-PL"/>
        </w:rPr>
        <w:t>2024</w:t>
      </w:r>
      <w:r w:rsidRPr="005E27FC">
        <w:rPr>
          <w:rFonts w:ascii="Times New Roman" w:eastAsia="Times New Roman" w:hAnsi="Times New Roman" w:cs="Times New Roman"/>
          <w:sz w:val="24"/>
          <w:szCs w:val="24"/>
          <w:lang w:val="en-US" w:eastAsia="pl-PL"/>
        </w:rPr>
        <w:t xml:space="preserve">, item </w:t>
      </w:r>
      <w:r w:rsidR="002E7AF6" w:rsidRPr="005E27FC">
        <w:rPr>
          <w:rFonts w:ascii="Times New Roman" w:eastAsia="Times New Roman" w:hAnsi="Times New Roman" w:cs="Times New Roman"/>
          <w:sz w:val="24"/>
          <w:szCs w:val="24"/>
          <w:lang w:val="en-US" w:eastAsia="pl-PL"/>
        </w:rPr>
        <w:t>1571</w:t>
      </w:r>
      <w:r w:rsidRPr="005E27FC">
        <w:rPr>
          <w:rFonts w:ascii="Times New Roman" w:eastAsia="Times New Roman" w:hAnsi="Times New Roman" w:cs="Times New Roman"/>
          <w:sz w:val="24"/>
          <w:szCs w:val="24"/>
          <w:lang w:val="en-US" w:eastAsia="pl-PL"/>
        </w:rPr>
        <w:t>);</w:t>
      </w:r>
    </w:p>
    <w:p w14:paraId="3D03D0F9" w14:textId="5D18C9FB" w:rsidR="000F70A4" w:rsidRPr="005E27FC" w:rsidRDefault="000F70A4" w:rsidP="00525426">
      <w:pPr>
        <w:pStyle w:val="Akapitzlist"/>
        <w:numPr>
          <w:ilvl w:val="0"/>
          <w:numId w:val="10"/>
        </w:numPr>
        <w:spacing w:beforeAutospacing="1" w:afterAutospacing="1" w:line="240" w:lineRule="auto"/>
        <w:jc w:val="both"/>
        <w:rPr>
          <w:rFonts w:ascii="Times New Roman" w:eastAsia="Times New Roman" w:hAnsi="Times New Roman" w:cs="Times New Roman"/>
          <w:sz w:val="24"/>
          <w:szCs w:val="24"/>
          <w:lang w:val="en-US" w:eastAsia="pl-PL"/>
        </w:rPr>
      </w:pPr>
      <w:r w:rsidRPr="005E27FC">
        <w:rPr>
          <w:rFonts w:ascii="Times New Roman" w:eastAsia="Times New Roman" w:hAnsi="Times New Roman" w:cs="Times New Roman"/>
          <w:sz w:val="24"/>
          <w:szCs w:val="24"/>
          <w:lang w:val="en-US" w:eastAsia="pl-PL"/>
        </w:rPr>
        <w:t xml:space="preserve">scientific title of doctor of science in </w:t>
      </w:r>
      <w:r w:rsidR="00933C48">
        <w:rPr>
          <w:rFonts w:ascii="Times New Roman" w:eastAsia="Times New Roman" w:hAnsi="Times New Roman" w:cs="Times New Roman"/>
          <w:sz w:val="24"/>
          <w:szCs w:val="24"/>
          <w:lang w:val="en-US" w:eastAsia="pl-PL"/>
        </w:rPr>
        <w:t>C</w:t>
      </w:r>
      <w:r w:rsidRPr="005E27FC">
        <w:rPr>
          <w:rFonts w:ascii="Times New Roman" w:eastAsia="Times New Roman" w:hAnsi="Times New Roman" w:cs="Times New Roman"/>
          <w:sz w:val="24"/>
          <w:szCs w:val="24"/>
          <w:lang w:val="en-US" w:eastAsia="pl-PL"/>
        </w:rPr>
        <w:t xml:space="preserve">ivil </w:t>
      </w:r>
      <w:r w:rsidR="00933C48">
        <w:rPr>
          <w:rFonts w:ascii="Times New Roman" w:eastAsia="Times New Roman" w:hAnsi="Times New Roman" w:cs="Times New Roman"/>
          <w:sz w:val="24"/>
          <w:szCs w:val="24"/>
          <w:lang w:val="en-US" w:eastAsia="pl-PL"/>
        </w:rPr>
        <w:t>E</w:t>
      </w:r>
      <w:r w:rsidRPr="005E27FC">
        <w:rPr>
          <w:rFonts w:ascii="Times New Roman" w:eastAsia="Times New Roman" w:hAnsi="Times New Roman" w:cs="Times New Roman"/>
          <w:sz w:val="24"/>
          <w:szCs w:val="24"/>
          <w:lang w:val="en-US" w:eastAsia="pl-PL"/>
        </w:rPr>
        <w:t>ngineering</w:t>
      </w:r>
      <w:r w:rsidR="00F74E1D" w:rsidRPr="005E27FC">
        <w:rPr>
          <w:rFonts w:ascii="Times New Roman" w:eastAsia="Times New Roman" w:hAnsi="Times New Roman" w:cs="Times New Roman"/>
          <w:sz w:val="24"/>
          <w:szCs w:val="24"/>
          <w:lang w:val="en-US" w:eastAsia="pl-PL"/>
        </w:rPr>
        <w:t xml:space="preserve">, </w:t>
      </w:r>
      <w:r w:rsidR="00933C48">
        <w:rPr>
          <w:rFonts w:ascii="Times New Roman" w:eastAsia="Times New Roman" w:hAnsi="Times New Roman" w:cs="Times New Roman"/>
          <w:sz w:val="24"/>
          <w:szCs w:val="24"/>
          <w:lang w:val="en-US" w:eastAsia="pl-PL"/>
        </w:rPr>
        <w:t>G</w:t>
      </w:r>
      <w:r w:rsidR="00F74E1D" w:rsidRPr="005E27FC">
        <w:rPr>
          <w:rFonts w:ascii="Times New Roman" w:eastAsia="Times New Roman" w:hAnsi="Times New Roman" w:cs="Times New Roman"/>
          <w:sz w:val="24"/>
          <w:szCs w:val="24"/>
          <w:lang w:val="en-US" w:eastAsia="pl-PL"/>
        </w:rPr>
        <w:t>eodesy</w:t>
      </w:r>
      <w:r w:rsidRPr="005E27FC">
        <w:rPr>
          <w:rFonts w:ascii="Times New Roman" w:eastAsia="Times New Roman" w:hAnsi="Times New Roman" w:cs="Times New Roman"/>
          <w:sz w:val="24"/>
          <w:szCs w:val="24"/>
          <w:lang w:val="en-US" w:eastAsia="pl-PL"/>
        </w:rPr>
        <w:t xml:space="preserve"> and </w:t>
      </w:r>
      <w:r w:rsidR="00933C48">
        <w:rPr>
          <w:rFonts w:ascii="Times New Roman" w:eastAsia="Times New Roman" w:hAnsi="Times New Roman" w:cs="Times New Roman"/>
          <w:sz w:val="24"/>
          <w:szCs w:val="24"/>
          <w:lang w:val="en-US" w:eastAsia="pl-PL"/>
        </w:rPr>
        <w:t>T</w:t>
      </w:r>
      <w:r w:rsidRPr="005E27FC">
        <w:rPr>
          <w:rFonts w:ascii="Times New Roman" w:eastAsia="Times New Roman" w:hAnsi="Times New Roman" w:cs="Times New Roman"/>
          <w:sz w:val="24"/>
          <w:szCs w:val="24"/>
          <w:lang w:val="en-US" w:eastAsia="pl-PL"/>
        </w:rPr>
        <w:t>ransport (technical sciences);</w:t>
      </w:r>
    </w:p>
    <w:p w14:paraId="5674AADC" w14:textId="4920E1C0" w:rsidR="000F70A4" w:rsidRPr="005E27FC" w:rsidRDefault="000F70A4" w:rsidP="00525426">
      <w:pPr>
        <w:pStyle w:val="Akapitzlist"/>
        <w:numPr>
          <w:ilvl w:val="0"/>
          <w:numId w:val="10"/>
        </w:numPr>
        <w:spacing w:beforeAutospacing="1" w:afterAutospacing="1" w:line="240" w:lineRule="auto"/>
        <w:jc w:val="both"/>
        <w:rPr>
          <w:rFonts w:ascii="Times New Roman" w:hAnsi="Times New Roman" w:cs="Times New Roman"/>
          <w:sz w:val="24"/>
          <w:szCs w:val="24"/>
          <w:lang w:val="en-US"/>
        </w:rPr>
      </w:pPr>
      <w:r w:rsidRPr="005E27FC">
        <w:rPr>
          <w:rFonts w:ascii="Times New Roman" w:eastAsia="Times New Roman" w:hAnsi="Times New Roman" w:cs="Times New Roman"/>
          <w:sz w:val="24"/>
          <w:szCs w:val="24"/>
          <w:lang w:val="en-US" w:eastAsia="pl-PL"/>
        </w:rPr>
        <w:t>specialization</w:t>
      </w:r>
      <w:r w:rsidR="00847322" w:rsidRPr="005E27FC">
        <w:rPr>
          <w:rFonts w:ascii="Times New Roman" w:eastAsia="Times New Roman" w:hAnsi="Times New Roman" w:cs="Times New Roman"/>
          <w:sz w:val="24"/>
          <w:szCs w:val="24"/>
          <w:lang w:val="en-US" w:eastAsia="pl-PL"/>
        </w:rPr>
        <w:t xml:space="preserve">: </w:t>
      </w:r>
      <w:r w:rsidR="00FB7967" w:rsidRPr="00FB7967">
        <w:rPr>
          <w:rFonts w:ascii="Times New Roman" w:hAnsi="Times New Roman" w:cs="Times New Roman"/>
          <w:sz w:val="24"/>
          <w:szCs w:val="24"/>
          <w:lang w:val="en"/>
        </w:rPr>
        <w:t>geodetic situational and height measurements, geodetic implementation measurements, geodetic inventory measurements, basic or related geodesy</w:t>
      </w:r>
      <w:r w:rsidRPr="005E27FC">
        <w:rPr>
          <w:rFonts w:ascii="Times New Roman" w:eastAsia="Times New Roman" w:hAnsi="Times New Roman" w:cs="Times New Roman"/>
          <w:sz w:val="24"/>
          <w:szCs w:val="24"/>
          <w:lang w:val="en-US" w:eastAsia="pl-PL"/>
        </w:rPr>
        <w:t>;</w:t>
      </w:r>
    </w:p>
    <w:p w14:paraId="54CBA1EC" w14:textId="77777777" w:rsidR="000F70A4" w:rsidRPr="005E27FC" w:rsidRDefault="000F70A4" w:rsidP="00525426">
      <w:pPr>
        <w:pStyle w:val="Akapitzlist"/>
        <w:numPr>
          <w:ilvl w:val="0"/>
          <w:numId w:val="10"/>
        </w:numPr>
        <w:spacing w:beforeAutospacing="1" w:afterAutospacing="1" w:line="240" w:lineRule="auto"/>
        <w:jc w:val="both"/>
        <w:rPr>
          <w:rFonts w:ascii="Times New Roman" w:eastAsia="Times New Roman" w:hAnsi="Times New Roman" w:cs="Times New Roman"/>
          <w:sz w:val="24"/>
          <w:szCs w:val="24"/>
          <w:lang w:val="en-US" w:eastAsia="pl-PL"/>
        </w:rPr>
      </w:pPr>
      <w:r w:rsidRPr="005E27FC">
        <w:rPr>
          <w:rFonts w:ascii="Times New Roman" w:eastAsia="Times New Roman" w:hAnsi="Times New Roman" w:cs="Times New Roman"/>
          <w:sz w:val="24"/>
          <w:szCs w:val="24"/>
          <w:lang w:val="en-US" w:eastAsia="pl-PL"/>
        </w:rPr>
        <w:t>good knowledge of Polish in speaking and writing;</w:t>
      </w:r>
    </w:p>
    <w:p w14:paraId="230FB912" w14:textId="77777777" w:rsidR="000F70A4" w:rsidRPr="005E27FC" w:rsidRDefault="000F70A4" w:rsidP="00525426">
      <w:pPr>
        <w:pStyle w:val="Akapitzlist"/>
        <w:numPr>
          <w:ilvl w:val="0"/>
          <w:numId w:val="10"/>
        </w:numPr>
        <w:spacing w:beforeAutospacing="1" w:afterAutospacing="1" w:line="240" w:lineRule="auto"/>
        <w:jc w:val="both"/>
        <w:rPr>
          <w:rFonts w:ascii="Times New Roman" w:eastAsia="Times New Roman" w:hAnsi="Times New Roman" w:cs="Times New Roman"/>
          <w:sz w:val="24"/>
          <w:szCs w:val="24"/>
          <w:lang w:val="en-US" w:eastAsia="pl-PL"/>
        </w:rPr>
      </w:pPr>
      <w:r w:rsidRPr="005E27FC">
        <w:rPr>
          <w:rFonts w:ascii="Times New Roman" w:eastAsia="Times New Roman" w:hAnsi="Times New Roman" w:cs="Times New Roman"/>
          <w:sz w:val="24"/>
          <w:szCs w:val="24"/>
          <w:lang w:val="en-US" w:eastAsia="pl-PL"/>
        </w:rPr>
        <w:lastRenderedPageBreak/>
        <w:t>knowledge of English in speaking and writing at the level necessary to conduct didactic as well as scientific and research activities;</w:t>
      </w:r>
    </w:p>
    <w:p w14:paraId="2D3BB551" w14:textId="6B74CFC6" w:rsidR="000F70A4" w:rsidRPr="005E27FC" w:rsidRDefault="000F70A4" w:rsidP="00525426">
      <w:pPr>
        <w:pStyle w:val="Akapitzlist"/>
        <w:numPr>
          <w:ilvl w:val="0"/>
          <w:numId w:val="10"/>
        </w:numPr>
        <w:spacing w:beforeAutospacing="1" w:afterAutospacing="1" w:line="240" w:lineRule="auto"/>
        <w:jc w:val="both"/>
        <w:rPr>
          <w:rFonts w:ascii="Times New Roman" w:eastAsia="Times New Roman" w:hAnsi="Times New Roman" w:cs="Times New Roman"/>
          <w:sz w:val="24"/>
          <w:szCs w:val="24"/>
          <w:lang w:val="en-US" w:eastAsia="pl-PL"/>
        </w:rPr>
      </w:pPr>
      <w:r w:rsidRPr="005E27FC">
        <w:rPr>
          <w:rFonts w:ascii="Times New Roman" w:eastAsia="Times New Roman" w:hAnsi="Times New Roman" w:cs="Times New Roman"/>
          <w:sz w:val="24"/>
          <w:szCs w:val="24"/>
          <w:lang w:val="en-US" w:eastAsia="pl-PL"/>
        </w:rPr>
        <w:t xml:space="preserve">required co-authorship in at least one scientific article published in a </w:t>
      </w:r>
      <w:r w:rsidR="00F74E1D" w:rsidRPr="005E27FC">
        <w:rPr>
          <w:rFonts w:ascii="Times New Roman" w:eastAsia="Times New Roman" w:hAnsi="Times New Roman" w:cs="Times New Roman"/>
          <w:sz w:val="24"/>
          <w:szCs w:val="24"/>
          <w:lang w:val="en-US" w:eastAsia="pl-PL"/>
        </w:rPr>
        <w:t>1</w:t>
      </w:r>
      <w:r w:rsidRPr="005E27FC">
        <w:rPr>
          <w:rFonts w:ascii="Times New Roman" w:eastAsia="Times New Roman" w:hAnsi="Times New Roman" w:cs="Times New Roman"/>
          <w:sz w:val="24"/>
          <w:szCs w:val="24"/>
          <w:lang w:val="en-US" w:eastAsia="pl-PL"/>
        </w:rPr>
        <w:t>00 points journal according to the current list of the Ministry of Science and Higher Education;</w:t>
      </w:r>
    </w:p>
    <w:p w14:paraId="66A7ACBB" w14:textId="77777777" w:rsidR="000F70A4" w:rsidRPr="005E27FC" w:rsidRDefault="000F70A4" w:rsidP="00525426">
      <w:pPr>
        <w:pStyle w:val="Akapitzlist"/>
        <w:numPr>
          <w:ilvl w:val="0"/>
          <w:numId w:val="10"/>
        </w:numPr>
        <w:spacing w:afterAutospacing="1" w:line="240" w:lineRule="auto"/>
        <w:jc w:val="both"/>
        <w:rPr>
          <w:rFonts w:ascii="Times New Roman" w:eastAsia="Times New Roman" w:hAnsi="Times New Roman" w:cs="Times New Roman"/>
          <w:sz w:val="24"/>
          <w:szCs w:val="24"/>
          <w:lang w:val="en-US" w:eastAsia="pl-PL"/>
        </w:rPr>
      </w:pPr>
      <w:r w:rsidRPr="005E27FC">
        <w:rPr>
          <w:rFonts w:ascii="Times New Roman" w:eastAsia="Times New Roman" w:hAnsi="Times New Roman" w:cs="Times New Roman"/>
          <w:sz w:val="24"/>
          <w:szCs w:val="24"/>
          <w:lang w:val="en-US" w:eastAsia="pl-PL"/>
        </w:rPr>
        <w:t>experience in reviewing scientific papers;</w:t>
      </w:r>
    </w:p>
    <w:p w14:paraId="499A66A3" w14:textId="1C8D800E" w:rsidR="000F70A4" w:rsidRPr="005E27FC" w:rsidRDefault="000F70A4" w:rsidP="00525426">
      <w:pPr>
        <w:pStyle w:val="Akapitzlist"/>
        <w:numPr>
          <w:ilvl w:val="0"/>
          <w:numId w:val="10"/>
        </w:numPr>
        <w:spacing w:afterAutospacing="1" w:line="240" w:lineRule="auto"/>
        <w:jc w:val="both"/>
        <w:rPr>
          <w:rFonts w:ascii="Times New Roman" w:eastAsia="Times New Roman" w:hAnsi="Times New Roman" w:cs="Times New Roman"/>
          <w:sz w:val="24"/>
          <w:szCs w:val="24"/>
          <w:lang w:val="en-US" w:eastAsia="pl-PL"/>
        </w:rPr>
      </w:pPr>
      <w:r w:rsidRPr="005E27FC">
        <w:rPr>
          <w:rFonts w:ascii="Times New Roman" w:eastAsia="Times New Roman" w:hAnsi="Times New Roman" w:cs="Times New Roman"/>
          <w:sz w:val="24"/>
          <w:szCs w:val="24"/>
          <w:lang w:val="en-US" w:eastAsia="pl-PL"/>
        </w:rPr>
        <w:t xml:space="preserve">experience in the presentation of research results at </w:t>
      </w:r>
      <w:r w:rsidR="00F74E1D" w:rsidRPr="005E27FC">
        <w:rPr>
          <w:rFonts w:ascii="Times New Roman" w:eastAsia="Times New Roman" w:hAnsi="Times New Roman" w:cs="Times New Roman"/>
          <w:sz w:val="24"/>
          <w:szCs w:val="24"/>
          <w:lang w:val="en-US" w:eastAsia="pl-PL"/>
        </w:rPr>
        <w:t xml:space="preserve">national and </w:t>
      </w:r>
      <w:r w:rsidRPr="005E27FC">
        <w:rPr>
          <w:rFonts w:ascii="Times New Roman" w:eastAsia="Times New Roman" w:hAnsi="Times New Roman" w:cs="Times New Roman"/>
          <w:sz w:val="24"/>
          <w:szCs w:val="24"/>
          <w:lang w:val="en-US" w:eastAsia="pl-PL"/>
        </w:rPr>
        <w:t>foreign scientific conferences;</w:t>
      </w:r>
    </w:p>
    <w:p w14:paraId="3F87A8F3" w14:textId="77777777" w:rsidR="00525426" w:rsidRPr="005E27FC" w:rsidRDefault="000F70A4" w:rsidP="00525426">
      <w:pPr>
        <w:pStyle w:val="Akapitzlist"/>
        <w:numPr>
          <w:ilvl w:val="0"/>
          <w:numId w:val="10"/>
        </w:numPr>
        <w:spacing w:afterAutospacing="1" w:line="240" w:lineRule="auto"/>
        <w:jc w:val="both"/>
        <w:rPr>
          <w:rFonts w:ascii="Times New Roman" w:eastAsia="Times New Roman" w:hAnsi="Times New Roman" w:cs="Times New Roman"/>
          <w:sz w:val="24"/>
          <w:szCs w:val="24"/>
          <w:lang w:val="en-US" w:eastAsia="pl-PL"/>
        </w:rPr>
      </w:pPr>
      <w:r w:rsidRPr="005E27FC">
        <w:rPr>
          <w:rFonts w:ascii="Times New Roman" w:eastAsia="Times New Roman" w:hAnsi="Times New Roman" w:cs="Times New Roman"/>
          <w:sz w:val="24"/>
          <w:szCs w:val="24"/>
          <w:lang w:val="en-US" w:eastAsia="pl-PL"/>
        </w:rPr>
        <w:t>participation in the projects financed from public funds;</w:t>
      </w:r>
    </w:p>
    <w:p w14:paraId="671EA82D" w14:textId="77777777" w:rsidR="00525426" w:rsidRPr="005E27FC" w:rsidRDefault="000F70A4" w:rsidP="00525426">
      <w:pPr>
        <w:pStyle w:val="Akapitzlist"/>
        <w:numPr>
          <w:ilvl w:val="0"/>
          <w:numId w:val="10"/>
        </w:numPr>
        <w:spacing w:afterAutospacing="1" w:line="240" w:lineRule="auto"/>
        <w:jc w:val="both"/>
        <w:rPr>
          <w:rFonts w:ascii="Times New Roman" w:eastAsia="Times New Roman" w:hAnsi="Times New Roman" w:cs="Times New Roman"/>
          <w:sz w:val="24"/>
          <w:szCs w:val="24"/>
          <w:lang w:val="en-US" w:eastAsia="pl-PL"/>
        </w:rPr>
      </w:pPr>
      <w:r w:rsidRPr="005E27FC">
        <w:rPr>
          <w:rFonts w:ascii="Times New Roman" w:eastAsia="Times New Roman" w:hAnsi="Times New Roman" w:cs="Times New Roman"/>
          <w:sz w:val="24"/>
          <w:szCs w:val="24"/>
          <w:lang w:val="en-US" w:eastAsia="pl-PL"/>
        </w:rPr>
        <w:t>receiving individual international scientific awards; receiving individual national scientific awards will be an advantage;</w:t>
      </w:r>
    </w:p>
    <w:p w14:paraId="46C9A8E6" w14:textId="26AC0719" w:rsidR="00525426" w:rsidRPr="005E27FC" w:rsidRDefault="00FB7967" w:rsidP="00525426">
      <w:pPr>
        <w:pStyle w:val="Akapitzlist"/>
        <w:numPr>
          <w:ilvl w:val="0"/>
          <w:numId w:val="10"/>
        </w:numPr>
        <w:spacing w:afterAutospacing="1" w:line="240" w:lineRule="auto"/>
        <w:jc w:val="both"/>
        <w:rPr>
          <w:rFonts w:ascii="Times New Roman" w:eastAsia="Times New Roman" w:hAnsi="Times New Roman" w:cs="Times New Roman"/>
          <w:sz w:val="24"/>
          <w:szCs w:val="24"/>
          <w:lang w:val="en-US" w:eastAsia="pl-PL"/>
        </w:rPr>
      </w:pPr>
      <w:r w:rsidRPr="00FB7967">
        <w:rPr>
          <w:rFonts w:ascii="Times New Roman" w:eastAsia="Times New Roman" w:hAnsi="Times New Roman" w:cs="Times New Roman"/>
          <w:sz w:val="24"/>
          <w:szCs w:val="24"/>
          <w:lang w:val="en" w:eastAsia="pl-PL"/>
        </w:rPr>
        <w:t>experience in performing inventory measurements for construction purposes, in examining deformations and determining displacements during construction and after its completion</w:t>
      </w:r>
      <w:r>
        <w:rPr>
          <w:rFonts w:ascii="Times New Roman" w:eastAsia="Times New Roman" w:hAnsi="Times New Roman" w:cs="Times New Roman"/>
          <w:sz w:val="24"/>
          <w:szCs w:val="24"/>
          <w:lang w:val="en" w:eastAsia="pl-PL"/>
        </w:rPr>
        <w:t>;</w:t>
      </w:r>
    </w:p>
    <w:p w14:paraId="5AF212B3" w14:textId="5B52E9C3" w:rsidR="00C31D61" w:rsidRPr="005E27FC" w:rsidRDefault="000F70A4" w:rsidP="00525426">
      <w:pPr>
        <w:pStyle w:val="Akapitzlist"/>
        <w:numPr>
          <w:ilvl w:val="0"/>
          <w:numId w:val="10"/>
        </w:numPr>
        <w:spacing w:afterAutospacing="1" w:line="240" w:lineRule="auto"/>
        <w:jc w:val="both"/>
        <w:rPr>
          <w:rFonts w:ascii="Times New Roman" w:eastAsia="Times New Roman" w:hAnsi="Times New Roman" w:cs="Times New Roman"/>
          <w:sz w:val="24"/>
          <w:szCs w:val="24"/>
          <w:lang w:val="en-US" w:eastAsia="pl-PL"/>
        </w:rPr>
      </w:pPr>
      <w:r w:rsidRPr="005E27FC">
        <w:rPr>
          <w:rFonts w:ascii="Times New Roman" w:hAnsi="Times New Roman" w:cs="Times New Roman"/>
          <w:sz w:val="24"/>
          <w:szCs w:val="24"/>
          <w:lang w:val="en-US"/>
        </w:rPr>
        <w:t xml:space="preserve">experience in conducting classes in the following subjects: </w:t>
      </w:r>
      <w:r w:rsidR="00FB7967" w:rsidRPr="00FB7967">
        <w:rPr>
          <w:rFonts w:ascii="Times New Roman" w:hAnsi="Times New Roman" w:cs="Times New Roman"/>
          <w:sz w:val="24"/>
          <w:szCs w:val="24"/>
          <w:lang w:val="en"/>
        </w:rPr>
        <w:t>"Basic Geodesy"</w:t>
      </w:r>
      <w:r w:rsidR="00FB7967">
        <w:rPr>
          <w:rFonts w:ascii="Times New Roman" w:hAnsi="Times New Roman" w:cs="Times New Roman"/>
          <w:sz w:val="24"/>
          <w:szCs w:val="24"/>
          <w:lang w:val="en"/>
        </w:rPr>
        <w:t xml:space="preserve">, </w:t>
      </w:r>
      <w:r w:rsidR="001D5ECC">
        <w:rPr>
          <w:rFonts w:ascii="Times New Roman" w:hAnsi="Times New Roman" w:cs="Times New Roman"/>
          <w:sz w:val="24"/>
          <w:szCs w:val="24"/>
          <w:lang w:val="en-US"/>
        </w:rPr>
        <w:t>“</w:t>
      </w:r>
      <w:r w:rsidR="00C31D61" w:rsidRPr="005E27FC">
        <w:rPr>
          <w:rStyle w:val="y2iqfc"/>
          <w:rFonts w:ascii="Times New Roman" w:hAnsi="Times New Roman" w:cs="Times New Roman"/>
          <w:sz w:val="24"/>
          <w:szCs w:val="24"/>
          <w:lang w:val="en"/>
        </w:rPr>
        <w:t>Detailed geodetic measurements</w:t>
      </w:r>
      <w:r w:rsidR="001D5ECC">
        <w:rPr>
          <w:rStyle w:val="y2iqfc"/>
          <w:rFonts w:ascii="Times New Roman" w:hAnsi="Times New Roman" w:cs="Times New Roman"/>
          <w:sz w:val="24"/>
          <w:szCs w:val="24"/>
          <w:lang w:val="en"/>
        </w:rPr>
        <w:t>”</w:t>
      </w:r>
      <w:r w:rsidR="00C31D61" w:rsidRPr="005E27FC">
        <w:rPr>
          <w:rStyle w:val="y2iqfc"/>
          <w:rFonts w:ascii="Times New Roman" w:hAnsi="Times New Roman" w:cs="Times New Roman"/>
          <w:sz w:val="24"/>
          <w:szCs w:val="24"/>
          <w:lang w:val="en"/>
        </w:rPr>
        <w:t xml:space="preserve">, </w:t>
      </w:r>
      <w:r w:rsidR="001D5ECC">
        <w:rPr>
          <w:rStyle w:val="y2iqfc"/>
          <w:rFonts w:ascii="Times New Roman" w:hAnsi="Times New Roman" w:cs="Times New Roman"/>
          <w:sz w:val="24"/>
          <w:szCs w:val="24"/>
          <w:lang w:val="en"/>
        </w:rPr>
        <w:t>“</w:t>
      </w:r>
      <w:r w:rsidR="00C31D61" w:rsidRPr="005E27FC">
        <w:rPr>
          <w:rStyle w:val="y2iqfc"/>
          <w:rFonts w:ascii="Times New Roman" w:hAnsi="Times New Roman" w:cs="Times New Roman"/>
          <w:sz w:val="24"/>
          <w:szCs w:val="24"/>
          <w:lang w:val="en"/>
        </w:rPr>
        <w:t>Geodetic measurement technique</w:t>
      </w:r>
      <w:r w:rsidR="001D5ECC">
        <w:rPr>
          <w:rStyle w:val="y2iqfc"/>
          <w:rFonts w:ascii="Times New Roman" w:hAnsi="Times New Roman" w:cs="Times New Roman"/>
          <w:sz w:val="24"/>
          <w:szCs w:val="24"/>
          <w:lang w:val="en"/>
        </w:rPr>
        <w:t>”</w:t>
      </w:r>
      <w:r w:rsidR="00C31D61" w:rsidRPr="005E27FC">
        <w:rPr>
          <w:rStyle w:val="y2iqfc"/>
          <w:rFonts w:ascii="Times New Roman" w:hAnsi="Times New Roman" w:cs="Times New Roman"/>
          <w:sz w:val="24"/>
          <w:szCs w:val="24"/>
          <w:lang w:val="en"/>
        </w:rPr>
        <w:t xml:space="preserve">, </w:t>
      </w:r>
      <w:r w:rsidR="001D5ECC">
        <w:rPr>
          <w:rStyle w:val="y2iqfc"/>
          <w:rFonts w:ascii="Times New Roman" w:hAnsi="Times New Roman" w:cs="Times New Roman"/>
          <w:sz w:val="24"/>
          <w:szCs w:val="24"/>
          <w:lang w:val="en"/>
        </w:rPr>
        <w:t>“</w:t>
      </w:r>
      <w:r w:rsidR="00C31D61" w:rsidRPr="005E27FC">
        <w:rPr>
          <w:rStyle w:val="y2iqfc"/>
          <w:rFonts w:ascii="Times New Roman" w:hAnsi="Times New Roman" w:cs="Times New Roman"/>
          <w:sz w:val="24"/>
          <w:szCs w:val="24"/>
          <w:lang w:val="en"/>
        </w:rPr>
        <w:t>Special geodetic measurements</w:t>
      </w:r>
      <w:r w:rsidR="001D5ECC">
        <w:rPr>
          <w:rStyle w:val="y2iqfc"/>
          <w:rFonts w:ascii="Times New Roman" w:hAnsi="Times New Roman" w:cs="Times New Roman"/>
          <w:sz w:val="24"/>
          <w:szCs w:val="24"/>
          <w:lang w:val="en"/>
        </w:rPr>
        <w:t>”</w:t>
      </w:r>
      <w:r w:rsidR="00C31D61" w:rsidRPr="005E27FC">
        <w:rPr>
          <w:rStyle w:val="y2iqfc"/>
          <w:rFonts w:ascii="Times New Roman" w:hAnsi="Times New Roman" w:cs="Times New Roman"/>
          <w:sz w:val="24"/>
          <w:szCs w:val="24"/>
          <w:lang w:val="en"/>
        </w:rPr>
        <w:t>;</w:t>
      </w:r>
    </w:p>
    <w:p w14:paraId="22CFA05F" w14:textId="77777777" w:rsidR="000F70A4" w:rsidRPr="00525426" w:rsidRDefault="000F70A4" w:rsidP="00525426">
      <w:pPr>
        <w:pStyle w:val="Akapitzlist"/>
        <w:numPr>
          <w:ilvl w:val="0"/>
          <w:numId w:val="10"/>
        </w:numPr>
        <w:spacing w:beforeAutospacing="1" w:afterAutospacing="1" w:line="240" w:lineRule="auto"/>
        <w:jc w:val="both"/>
        <w:rPr>
          <w:rFonts w:ascii="Times New Roman" w:eastAsia="Times New Roman" w:hAnsi="Times New Roman" w:cs="Times New Roman"/>
          <w:sz w:val="24"/>
          <w:szCs w:val="24"/>
          <w:lang w:val="en-US" w:eastAsia="pl-PL"/>
        </w:rPr>
      </w:pPr>
      <w:r w:rsidRPr="005E27FC">
        <w:rPr>
          <w:rFonts w:ascii="Times New Roman" w:eastAsia="Times New Roman" w:hAnsi="Times New Roman" w:cs="Times New Roman"/>
          <w:sz w:val="24"/>
          <w:szCs w:val="24"/>
          <w:lang w:val="en-US" w:eastAsia="pl-PL"/>
        </w:rPr>
        <w:t>ability of analytical thinking, independence, teamwork, availability</w:t>
      </w:r>
      <w:r w:rsidRPr="00525426">
        <w:rPr>
          <w:rFonts w:ascii="Times New Roman" w:eastAsia="Times New Roman" w:hAnsi="Times New Roman" w:cs="Times New Roman"/>
          <w:sz w:val="24"/>
          <w:szCs w:val="24"/>
          <w:lang w:val="en-US" w:eastAsia="pl-PL"/>
        </w:rPr>
        <w:t>;</w:t>
      </w:r>
    </w:p>
    <w:p w14:paraId="12481EAD" w14:textId="77777777" w:rsidR="000F70A4" w:rsidRPr="00525426" w:rsidRDefault="000F70A4" w:rsidP="00525426">
      <w:pPr>
        <w:pStyle w:val="Akapitzlist"/>
        <w:numPr>
          <w:ilvl w:val="0"/>
          <w:numId w:val="10"/>
        </w:numPr>
        <w:spacing w:beforeAutospacing="1" w:afterAutospacing="1" w:line="240" w:lineRule="auto"/>
        <w:jc w:val="both"/>
        <w:rPr>
          <w:rFonts w:ascii="Times New Roman" w:eastAsia="Times New Roman" w:hAnsi="Times New Roman" w:cs="Times New Roman"/>
          <w:sz w:val="24"/>
          <w:szCs w:val="24"/>
          <w:lang w:val="en-US" w:eastAsia="pl-PL"/>
        </w:rPr>
      </w:pPr>
      <w:r w:rsidRPr="00525426">
        <w:rPr>
          <w:rFonts w:ascii="Times New Roman" w:eastAsia="Times New Roman" w:hAnsi="Times New Roman" w:cs="Times New Roman"/>
          <w:sz w:val="24"/>
          <w:szCs w:val="24"/>
          <w:lang w:val="en-US" w:eastAsia="pl-PL"/>
        </w:rPr>
        <w:t xml:space="preserve">a minimum of 3 years of professional experience with a focus on research and development works. </w:t>
      </w:r>
    </w:p>
    <w:p w14:paraId="73CD953B" w14:textId="3DCE8C56" w:rsidR="000F70A4" w:rsidRPr="00006E28" w:rsidRDefault="000F70A4" w:rsidP="00A05515">
      <w:pPr>
        <w:spacing w:beforeAutospacing="1" w:afterAutospacing="1" w:line="240" w:lineRule="auto"/>
        <w:ind w:firstLine="426"/>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b/>
          <w:bCs/>
          <w:sz w:val="24"/>
          <w:szCs w:val="24"/>
          <w:lang w:val="en-US" w:eastAsia="pl-PL"/>
        </w:rPr>
        <w:t>The competition application should include:</w:t>
      </w:r>
    </w:p>
    <w:p w14:paraId="30E2F617" w14:textId="77777777" w:rsidR="000F70A4" w:rsidRPr="00006E28" w:rsidRDefault="000F70A4" w:rsidP="000F70A4">
      <w:pPr>
        <w:spacing w:after="0" w:line="240" w:lineRule="auto"/>
        <w:ind w:left="720"/>
        <w:jc w:val="both"/>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1.  a letter of application to the Rector of the Military University of Technology,</w:t>
      </w:r>
    </w:p>
    <w:p w14:paraId="0E079B5D" w14:textId="77777777" w:rsidR="000F70A4" w:rsidRPr="00006E28" w:rsidRDefault="000F70A4" w:rsidP="000F70A4">
      <w:pPr>
        <w:spacing w:after="0" w:line="240" w:lineRule="auto"/>
        <w:ind w:left="720"/>
        <w:jc w:val="both"/>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2.  candidate’s questionnaire,</w:t>
      </w:r>
    </w:p>
    <w:p w14:paraId="54DFEB71" w14:textId="77777777" w:rsidR="000F70A4" w:rsidRPr="00006E28" w:rsidRDefault="000F70A4" w:rsidP="000F70A4">
      <w:pPr>
        <w:spacing w:after="0" w:line="240" w:lineRule="auto"/>
        <w:ind w:left="720"/>
        <w:jc w:val="both"/>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3.  CV,</w:t>
      </w:r>
    </w:p>
    <w:p w14:paraId="2D5831C8" w14:textId="77777777" w:rsidR="000F70A4" w:rsidRPr="00006E28" w:rsidRDefault="000F70A4" w:rsidP="000F70A4">
      <w:pPr>
        <w:spacing w:after="0" w:line="240" w:lineRule="auto"/>
        <w:ind w:left="720"/>
        <w:jc w:val="both"/>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 xml:space="preserve">4. copies of diplomas and other documents confirming / proving the candidate's </w:t>
      </w:r>
      <w:r w:rsidRPr="00006E28">
        <w:rPr>
          <w:rFonts w:ascii="Times New Roman" w:eastAsia="Times New Roman" w:hAnsi="Times New Roman" w:cs="Times New Roman"/>
          <w:sz w:val="24"/>
          <w:szCs w:val="24"/>
          <w:lang w:val="en-US" w:eastAsia="pl-PL"/>
        </w:rPr>
        <w:br/>
        <w:t xml:space="preserve">     qualifications,</w:t>
      </w:r>
    </w:p>
    <w:p w14:paraId="2B7A966E" w14:textId="77777777" w:rsidR="000F70A4" w:rsidRPr="00006E28" w:rsidRDefault="000F70A4" w:rsidP="000F70A4">
      <w:pPr>
        <w:spacing w:after="0" w:line="240" w:lineRule="auto"/>
        <w:ind w:left="720"/>
        <w:jc w:val="both"/>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 xml:space="preserve">5.  a declaration of consent to process personal data included in the job application in </w:t>
      </w:r>
      <w:r w:rsidRPr="00006E28">
        <w:rPr>
          <w:rFonts w:ascii="Times New Roman" w:eastAsia="Times New Roman" w:hAnsi="Times New Roman" w:cs="Times New Roman"/>
          <w:sz w:val="24"/>
          <w:szCs w:val="24"/>
          <w:lang w:val="en-US" w:eastAsia="pl-PL"/>
        </w:rPr>
        <w:br/>
        <w:t xml:space="preserve">     accordance with the Data Protection Act,</w:t>
      </w:r>
    </w:p>
    <w:p w14:paraId="18E9CC76" w14:textId="77777777" w:rsidR="000F70A4" w:rsidRPr="00006E28" w:rsidRDefault="000F70A4" w:rsidP="000F70A4">
      <w:pPr>
        <w:spacing w:after="0" w:line="240" w:lineRule="auto"/>
        <w:ind w:left="720"/>
        <w:jc w:val="both"/>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 xml:space="preserve">6.  a statement that the candidate/applicant has full capacity to act according to the law </w:t>
      </w:r>
      <w:r w:rsidRPr="00006E28">
        <w:rPr>
          <w:rFonts w:ascii="Times New Roman" w:eastAsia="Times New Roman" w:hAnsi="Times New Roman" w:cs="Times New Roman"/>
          <w:sz w:val="24"/>
          <w:szCs w:val="24"/>
          <w:lang w:val="en-US" w:eastAsia="pl-PL"/>
        </w:rPr>
        <w:br/>
        <w:t xml:space="preserve">     in force,</w:t>
      </w:r>
    </w:p>
    <w:p w14:paraId="5C557DD1" w14:textId="77777777" w:rsidR="000F70A4" w:rsidRPr="00006E28" w:rsidRDefault="000F70A4" w:rsidP="000F70A4">
      <w:pPr>
        <w:spacing w:after="0" w:line="240" w:lineRule="auto"/>
        <w:ind w:left="720"/>
        <w:jc w:val="both"/>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7.  a declaration of no charges within a final judgment of a deliberate crime,</w:t>
      </w:r>
    </w:p>
    <w:p w14:paraId="56C8A88B" w14:textId="77777777" w:rsidR="000F70A4" w:rsidRPr="00006E28" w:rsidRDefault="000F70A4" w:rsidP="000F70A4">
      <w:pPr>
        <w:spacing w:after="0" w:line="240" w:lineRule="auto"/>
        <w:ind w:left="720"/>
        <w:jc w:val="both"/>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 xml:space="preserve">8.  a declaration of no charges within the disciplinary procedure of the deprivation of  </w:t>
      </w:r>
      <w:r w:rsidRPr="00006E28">
        <w:rPr>
          <w:rFonts w:ascii="Times New Roman" w:eastAsia="Times New Roman" w:hAnsi="Times New Roman" w:cs="Times New Roman"/>
          <w:sz w:val="24"/>
          <w:szCs w:val="24"/>
          <w:lang w:val="en-US" w:eastAsia="pl-PL"/>
        </w:rPr>
        <w:br/>
        <w:t xml:space="preserve">     rights to practice the profession of academic teacher on a permanent or fixed-term </w:t>
      </w:r>
      <w:r w:rsidRPr="00006E28">
        <w:rPr>
          <w:rFonts w:ascii="Times New Roman" w:eastAsia="Times New Roman" w:hAnsi="Times New Roman" w:cs="Times New Roman"/>
          <w:sz w:val="24"/>
          <w:szCs w:val="24"/>
          <w:lang w:val="en-US" w:eastAsia="pl-PL"/>
        </w:rPr>
        <w:br/>
        <w:t xml:space="preserve">     basis/contract,</w:t>
      </w:r>
    </w:p>
    <w:p w14:paraId="6AF6D2BB" w14:textId="77777777" w:rsidR="000F70A4" w:rsidRPr="00006E28" w:rsidRDefault="000F70A4" w:rsidP="000F70A4">
      <w:pPr>
        <w:spacing w:after="0" w:line="240" w:lineRule="auto"/>
        <w:ind w:left="720"/>
        <w:jc w:val="both"/>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9.   a declaration on the full use of civil rights,</w:t>
      </w:r>
    </w:p>
    <w:p w14:paraId="19FF41E7" w14:textId="77777777" w:rsidR="000F70A4" w:rsidRPr="00006E28" w:rsidRDefault="000F70A4" w:rsidP="000F70A4">
      <w:pPr>
        <w:spacing w:after="0" w:line="240" w:lineRule="auto"/>
        <w:ind w:left="720"/>
        <w:jc w:val="both"/>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 xml:space="preserve">10. a declaration stating whether MUT is the core or non-core workplace for the </w:t>
      </w:r>
      <w:r w:rsidRPr="00006E28">
        <w:rPr>
          <w:rFonts w:ascii="Times New Roman" w:eastAsia="Times New Roman" w:hAnsi="Times New Roman" w:cs="Times New Roman"/>
          <w:sz w:val="24"/>
          <w:szCs w:val="24"/>
          <w:lang w:val="en-US" w:eastAsia="pl-PL"/>
        </w:rPr>
        <w:br/>
        <w:t xml:space="preserve">      applicant.</w:t>
      </w:r>
    </w:p>
    <w:p w14:paraId="708FF908" w14:textId="77777777" w:rsidR="000F70A4" w:rsidRPr="00006E28" w:rsidRDefault="000F70A4" w:rsidP="000F70A4">
      <w:pPr>
        <w:spacing w:beforeAutospacing="1" w:afterAutospacing="1" w:line="240" w:lineRule="auto"/>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Document templates available on the website:</w:t>
      </w:r>
    </w:p>
    <w:p w14:paraId="5E5197FF" w14:textId="77777777" w:rsidR="000F70A4" w:rsidRPr="00FB7967" w:rsidRDefault="000F70A4" w:rsidP="000F70A4">
      <w:pPr>
        <w:spacing w:beforeAutospacing="1" w:afterAutospacing="1" w:line="240" w:lineRule="auto"/>
        <w:rPr>
          <w:lang w:val="en-US"/>
        </w:rPr>
      </w:pPr>
      <w:hyperlink r:id="rId6">
        <w:r w:rsidRPr="00006E28">
          <w:rPr>
            <w:rStyle w:val="ListLabel23"/>
            <w:rFonts w:eastAsiaTheme="minorHAnsi"/>
          </w:rPr>
          <w:t>https://bip.wat.edu.pl/index.php/praca/wzory-dokumentow-dla-kandydatow</w:t>
        </w:r>
      </w:hyperlink>
    </w:p>
    <w:p w14:paraId="7B4107A5" w14:textId="19FD6122" w:rsidR="000F70A4" w:rsidRPr="00006E28" w:rsidRDefault="000F70A4" w:rsidP="00A05515">
      <w:pPr>
        <w:spacing w:beforeAutospacing="1" w:afterAutospacing="1" w:line="240" w:lineRule="auto"/>
        <w:ind w:firstLine="284"/>
        <w:rPr>
          <w:lang w:val="en-GB"/>
        </w:rPr>
      </w:pPr>
      <w:r w:rsidRPr="00006E28">
        <w:rPr>
          <w:rFonts w:ascii="Times New Roman" w:eastAsia="Times New Roman" w:hAnsi="Times New Roman" w:cs="Times New Roman"/>
          <w:b/>
          <w:bCs/>
          <w:sz w:val="24"/>
          <w:szCs w:val="24"/>
          <w:lang w:val="en-US" w:eastAsia="pl-PL"/>
        </w:rPr>
        <w:t xml:space="preserve">Documents should be submitted till </w:t>
      </w:r>
      <w:r w:rsidR="007D2EC0">
        <w:rPr>
          <w:rFonts w:ascii="Times New Roman" w:eastAsia="Times New Roman" w:hAnsi="Times New Roman" w:cs="Times New Roman"/>
          <w:b/>
          <w:bCs/>
          <w:sz w:val="24"/>
          <w:szCs w:val="24"/>
          <w:lang w:val="en-US" w:eastAsia="pl-PL"/>
        </w:rPr>
        <w:t>January 16, 2025</w:t>
      </w:r>
    </w:p>
    <w:p w14:paraId="08CF485F" w14:textId="77777777" w:rsidR="000F70A4" w:rsidRPr="00006E28" w:rsidRDefault="000F70A4" w:rsidP="000F70A4">
      <w:pPr>
        <w:pStyle w:val="Akapitzlist"/>
        <w:numPr>
          <w:ilvl w:val="0"/>
          <w:numId w:val="7"/>
        </w:numPr>
        <w:spacing w:beforeAutospacing="1" w:afterAutospacing="1" w:line="240" w:lineRule="auto"/>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 xml:space="preserve">in person to the secretary's office of the Faculty of Engineering and Geodesy at the front desk, Military University of Technology, Warsaw, 2 gen. </w:t>
      </w:r>
      <w:proofErr w:type="spellStart"/>
      <w:r w:rsidRPr="00006E28">
        <w:rPr>
          <w:rFonts w:ascii="Times New Roman" w:eastAsia="Times New Roman" w:hAnsi="Times New Roman" w:cs="Times New Roman"/>
          <w:sz w:val="24"/>
          <w:szCs w:val="24"/>
          <w:lang w:val="en-US" w:eastAsia="pl-PL"/>
        </w:rPr>
        <w:t>Sylwestra</w:t>
      </w:r>
      <w:proofErr w:type="spellEnd"/>
      <w:r w:rsidRPr="00006E28">
        <w:rPr>
          <w:rFonts w:ascii="Times New Roman" w:eastAsia="Times New Roman" w:hAnsi="Times New Roman" w:cs="Times New Roman"/>
          <w:sz w:val="24"/>
          <w:szCs w:val="24"/>
          <w:lang w:val="en-US" w:eastAsia="pl-PL"/>
        </w:rPr>
        <w:t xml:space="preserve"> </w:t>
      </w:r>
      <w:proofErr w:type="spellStart"/>
      <w:r w:rsidRPr="00006E28">
        <w:rPr>
          <w:rFonts w:ascii="Times New Roman" w:eastAsia="Times New Roman" w:hAnsi="Times New Roman" w:cs="Times New Roman"/>
          <w:sz w:val="24"/>
          <w:szCs w:val="24"/>
          <w:lang w:val="en-US" w:eastAsia="pl-PL"/>
        </w:rPr>
        <w:t>Kaliskiego</w:t>
      </w:r>
      <w:proofErr w:type="spellEnd"/>
      <w:r w:rsidRPr="00006E28">
        <w:rPr>
          <w:rFonts w:ascii="Times New Roman" w:eastAsia="Times New Roman" w:hAnsi="Times New Roman" w:cs="Times New Roman"/>
          <w:sz w:val="24"/>
          <w:szCs w:val="24"/>
          <w:lang w:val="en-US" w:eastAsia="pl-PL"/>
        </w:rPr>
        <w:t xml:space="preserve">  St, building 5</w:t>
      </w:r>
      <w:r>
        <w:rPr>
          <w:rFonts w:ascii="Times New Roman" w:eastAsia="Times New Roman" w:hAnsi="Times New Roman" w:cs="Times New Roman"/>
          <w:sz w:val="24"/>
          <w:szCs w:val="24"/>
          <w:lang w:val="en-US" w:eastAsia="pl-PL"/>
        </w:rPr>
        <w:t>9</w:t>
      </w:r>
      <w:r w:rsidRPr="00006E28">
        <w:rPr>
          <w:rFonts w:ascii="Times New Roman" w:eastAsia="Times New Roman" w:hAnsi="Times New Roman" w:cs="Times New Roman"/>
          <w:sz w:val="24"/>
          <w:szCs w:val="24"/>
          <w:lang w:val="en-US" w:eastAsia="pl-PL"/>
        </w:rPr>
        <w:t>, room 1</w:t>
      </w:r>
      <w:r>
        <w:rPr>
          <w:rFonts w:ascii="Times New Roman" w:eastAsia="Times New Roman" w:hAnsi="Times New Roman" w:cs="Times New Roman"/>
          <w:sz w:val="24"/>
          <w:szCs w:val="24"/>
          <w:lang w:val="en-US" w:eastAsia="pl-PL"/>
        </w:rPr>
        <w:t>06</w:t>
      </w:r>
      <w:r w:rsidRPr="00006E28">
        <w:rPr>
          <w:rFonts w:ascii="Times New Roman" w:eastAsia="Times New Roman" w:hAnsi="Times New Roman" w:cs="Times New Roman"/>
          <w:sz w:val="24"/>
          <w:szCs w:val="24"/>
          <w:lang w:val="en-US" w:eastAsia="pl-PL"/>
        </w:rPr>
        <w:t xml:space="preserve">; </w:t>
      </w:r>
    </w:p>
    <w:p w14:paraId="131808B5" w14:textId="77777777" w:rsidR="000F70A4" w:rsidRPr="00006E28" w:rsidRDefault="000F70A4" w:rsidP="000F70A4">
      <w:pPr>
        <w:pStyle w:val="Akapitzlist"/>
        <w:numPr>
          <w:ilvl w:val="0"/>
          <w:numId w:val="7"/>
        </w:numPr>
        <w:spacing w:beforeAutospacing="1" w:afterAutospacing="1" w:line="240" w:lineRule="auto"/>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 xml:space="preserve">by post: at the Military University of Technology, Faculty of Engineering and Geodesy, 00-908 Warsaw, 2 gen. </w:t>
      </w:r>
      <w:proofErr w:type="spellStart"/>
      <w:r w:rsidRPr="00006E28">
        <w:rPr>
          <w:rFonts w:ascii="Times New Roman" w:eastAsia="Times New Roman" w:hAnsi="Times New Roman" w:cs="Times New Roman"/>
          <w:sz w:val="24"/>
          <w:szCs w:val="24"/>
          <w:lang w:val="en-US" w:eastAsia="pl-PL"/>
        </w:rPr>
        <w:t>Sylwestra</w:t>
      </w:r>
      <w:proofErr w:type="spellEnd"/>
      <w:r w:rsidRPr="00006E28">
        <w:rPr>
          <w:rFonts w:ascii="Times New Roman" w:eastAsia="Times New Roman" w:hAnsi="Times New Roman" w:cs="Times New Roman"/>
          <w:sz w:val="24"/>
          <w:szCs w:val="24"/>
          <w:lang w:val="en-US" w:eastAsia="pl-PL"/>
        </w:rPr>
        <w:t xml:space="preserve"> </w:t>
      </w:r>
      <w:proofErr w:type="spellStart"/>
      <w:r w:rsidRPr="00006E28">
        <w:rPr>
          <w:rFonts w:ascii="Times New Roman" w:eastAsia="Times New Roman" w:hAnsi="Times New Roman" w:cs="Times New Roman"/>
          <w:sz w:val="24"/>
          <w:szCs w:val="24"/>
          <w:lang w:val="en-US" w:eastAsia="pl-PL"/>
        </w:rPr>
        <w:t>Kaliskiego</w:t>
      </w:r>
      <w:proofErr w:type="spellEnd"/>
      <w:r w:rsidRPr="00006E28">
        <w:rPr>
          <w:rFonts w:ascii="Times New Roman" w:eastAsia="Times New Roman" w:hAnsi="Times New Roman" w:cs="Times New Roman"/>
          <w:sz w:val="24"/>
          <w:szCs w:val="24"/>
          <w:lang w:val="en-US" w:eastAsia="pl-PL"/>
        </w:rPr>
        <w:t xml:space="preserve"> St.;</w:t>
      </w:r>
    </w:p>
    <w:p w14:paraId="1C12B0F8" w14:textId="77777777" w:rsidR="000F70A4" w:rsidRPr="00006E28" w:rsidRDefault="000F70A4" w:rsidP="000F70A4">
      <w:pPr>
        <w:pStyle w:val="Akapitzlist"/>
        <w:numPr>
          <w:ilvl w:val="0"/>
          <w:numId w:val="7"/>
        </w:numPr>
        <w:spacing w:beforeAutospacing="1" w:afterAutospacing="1" w:line="240" w:lineRule="auto"/>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sz w:val="24"/>
          <w:szCs w:val="24"/>
          <w:lang w:val="en-US" w:eastAsia="pl-PL"/>
        </w:rPr>
        <w:t xml:space="preserve">by e-mail: </w:t>
      </w:r>
      <w:r>
        <w:rPr>
          <w:rFonts w:ascii="Times New Roman" w:eastAsia="Times New Roman" w:hAnsi="Times New Roman" w:cs="Times New Roman"/>
          <w:sz w:val="24"/>
          <w:szCs w:val="24"/>
          <w:lang w:val="en-US" w:eastAsia="pl-PL"/>
        </w:rPr>
        <w:t>malgorzata.fazan</w:t>
      </w:r>
      <w:r w:rsidRPr="00006E28">
        <w:rPr>
          <w:rFonts w:ascii="Times New Roman" w:eastAsia="Times New Roman" w:hAnsi="Times New Roman" w:cs="Times New Roman"/>
          <w:sz w:val="24"/>
          <w:szCs w:val="24"/>
          <w:lang w:val="en-US" w:eastAsia="pl-PL"/>
        </w:rPr>
        <w:t>@wat.edu.pl / (+48) (22) 261-83</w:t>
      </w:r>
      <w:r>
        <w:rPr>
          <w:rFonts w:ascii="Times New Roman" w:eastAsia="Times New Roman" w:hAnsi="Times New Roman" w:cs="Times New Roman"/>
          <w:sz w:val="24"/>
          <w:szCs w:val="24"/>
          <w:lang w:val="en-US" w:eastAsia="pl-PL"/>
        </w:rPr>
        <w:t xml:space="preserve"> 76 16</w:t>
      </w:r>
    </w:p>
    <w:p w14:paraId="141BC9D3" w14:textId="5C039FB4" w:rsidR="000F70A4" w:rsidRPr="00006E28" w:rsidRDefault="00A05515" w:rsidP="000F70A4">
      <w:pPr>
        <w:spacing w:beforeAutospacing="1" w:afterAutospacing="1" w:line="240" w:lineRule="auto"/>
        <w:rPr>
          <w:rFonts w:ascii="Times New Roman" w:eastAsia="Times New Roman" w:hAnsi="Times New Roman" w:cs="Times New Roman"/>
          <w:sz w:val="24"/>
          <w:szCs w:val="24"/>
          <w:lang w:val="en-US" w:eastAsia="pl-PL"/>
        </w:rPr>
      </w:pPr>
      <w:r w:rsidRPr="00A05515">
        <w:rPr>
          <w:rFonts w:ascii="Times New Roman" w:eastAsia="Times New Roman" w:hAnsi="Times New Roman" w:cs="Times New Roman"/>
          <w:sz w:val="24"/>
          <w:szCs w:val="24"/>
          <w:lang w:val="en" w:eastAsia="pl-PL"/>
        </w:rPr>
        <w:t>Formal defects that will result in rejection of the offer: lack of a complete set of documents specified in the announcement.</w:t>
      </w:r>
      <w:r w:rsidR="000F70A4" w:rsidRPr="00006E28">
        <w:rPr>
          <w:rFonts w:ascii="Times New Roman" w:eastAsia="Times New Roman" w:hAnsi="Times New Roman" w:cs="Times New Roman"/>
          <w:b/>
          <w:bCs/>
          <w:sz w:val="24"/>
          <w:szCs w:val="24"/>
          <w:lang w:val="en-US" w:eastAsia="pl-PL"/>
        </w:rPr>
        <w:t> </w:t>
      </w:r>
    </w:p>
    <w:p w14:paraId="091A722E" w14:textId="77777777" w:rsidR="000F70A4" w:rsidRPr="00006E28" w:rsidRDefault="000F70A4" w:rsidP="000F70A4">
      <w:pPr>
        <w:numPr>
          <w:ilvl w:val="0"/>
          <w:numId w:val="5"/>
        </w:numPr>
        <w:spacing w:beforeAutospacing="1" w:afterAutospacing="1" w:line="240" w:lineRule="auto"/>
        <w:rPr>
          <w:rFonts w:ascii="Times New Roman" w:eastAsia="Times New Roman" w:hAnsi="Times New Roman" w:cs="Times New Roman"/>
          <w:sz w:val="24"/>
          <w:szCs w:val="24"/>
          <w:lang w:val="en-US" w:eastAsia="pl-PL"/>
        </w:rPr>
      </w:pPr>
      <w:r w:rsidRPr="00006E28">
        <w:rPr>
          <w:rFonts w:ascii="Times New Roman" w:eastAsia="Times New Roman" w:hAnsi="Times New Roman" w:cs="Times New Roman"/>
          <w:b/>
          <w:bCs/>
          <w:sz w:val="24"/>
          <w:szCs w:val="24"/>
          <w:lang w:val="en-US" w:eastAsia="pl-PL"/>
        </w:rPr>
        <w:t>Additional information can be obtained by telephone: (+48) 261 83 96 92</w:t>
      </w:r>
    </w:p>
    <w:p w14:paraId="2EDDA8EC" w14:textId="77777777" w:rsidR="00A05515" w:rsidRPr="00A05515" w:rsidRDefault="00A05515" w:rsidP="00A05515">
      <w:pPr>
        <w:rPr>
          <w:rFonts w:ascii="Times New Roman" w:eastAsia="Times New Roman" w:hAnsi="Times New Roman" w:cs="Times New Roman"/>
          <w:sz w:val="24"/>
          <w:szCs w:val="24"/>
          <w:lang w:val="en" w:eastAsia="pl-PL"/>
        </w:rPr>
      </w:pPr>
      <w:r w:rsidRPr="00A05515">
        <w:rPr>
          <w:rFonts w:ascii="Times New Roman" w:eastAsia="Times New Roman" w:hAnsi="Times New Roman" w:cs="Times New Roman"/>
          <w:sz w:val="24"/>
          <w:szCs w:val="24"/>
          <w:lang w:val="en" w:eastAsia="pl-PL"/>
        </w:rPr>
        <w:lastRenderedPageBreak/>
        <w:t>Files sent via email containing personal data must be password-protected. After submitting the documents, please call the indicated contact number(s) and provide the password to the files.</w:t>
      </w:r>
    </w:p>
    <w:p w14:paraId="08A61FE2" w14:textId="77777777" w:rsidR="00A05515" w:rsidRPr="00A05515" w:rsidRDefault="00A05515" w:rsidP="00A05515">
      <w:pPr>
        <w:rPr>
          <w:rFonts w:ascii="Times New Roman" w:eastAsia="Times New Roman" w:hAnsi="Times New Roman" w:cs="Times New Roman"/>
          <w:sz w:val="24"/>
          <w:szCs w:val="24"/>
          <w:lang w:val="en" w:eastAsia="pl-PL"/>
        </w:rPr>
      </w:pPr>
      <w:r w:rsidRPr="00A05515">
        <w:rPr>
          <w:rFonts w:ascii="Times New Roman" w:eastAsia="Times New Roman" w:hAnsi="Times New Roman" w:cs="Times New Roman"/>
          <w:sz w:val="24"/>
          <w:szCs w:val="24"/>
          <w:lang w:val="en" w:eastAsia="pl-PL"/>
        </w:rPr>
        <w:t>Selected candidates will be interviewed.</w:t>
      </w:r>
    </w:p>
    <w:p w14:paraId="6821D2C7" w14:textId="77777777" w:rsidR="00A05515" w:rsidRPr="00A05515" w:rsidRDefault="00A05515" w:rsidP="00A05515">
      <w:pPr>
        <w:rPr>
          <w:rFonts w:ascii="Times New Roman" w:eastAsia="Times New Roman" w:hAnsi="Times New Roman" w:cs="Times New Roman"/>
          <w:sz w:val="24"/>
          <w:szCs w:val="24"/>
          <w:lang w:val="en" w:eastAsia="pl-PL"/>
        </w:rPr>
      </w:pPr>
      <w:r w:rsidRPr="00A05515">
        <w:rPr>
          <w:rFonts w:ascii="Times New Roman" w:eastAsia="Times New Roman" w:hAnsi="Times New Roman" w:cs="Times New Roman"/>
          <w:sz w:val="24"/>
          <w:szCs w:val="24"/>
          <w:lang w:val="en" w:eastAsia="pl-PL"/>
        </w:rPr>
        <w:t>Selected candidates will be notified by phone about the interview date.</w:t>
      </w:r>
    </w:p>
    <w:p w14:paraId="74A0068A" w14:textId="77777777" w:rsidR="00A05515" w:rsidRPr="00A05515" w:rsidRDefault="00A05515" w:rsidP="00A05515">
      <w:pPr>
        <w:rPr>
          <w:rFonts w:ascii="Times New Roman" w:eastAsia="Times New Roman" w:hAnsi="Times New Roman" w:cs="Times New Roman"/>
          <w:sz w:val="24"/>
          <w:szCs w:val="24"/>
          <w:lang w:val="en" w:eastAsia="pl-PL"/>
        </w:rPr>
      </w:pPr>
      <w:r w:rsidRPr="00A05515">
        <w:rPr>
          <w:rFonts w:ascii="Times New Roman" w:eastAsia="Times New Roman" w:hAnsi="Times New Roman" w:cs="Times New Roman"/>
          <w:sz w:val="24"/>
          <w:szCs w:val="24"/>
          <w:lang w:val="en" w:eastAsia="pl-PL"/>
        </w:rPr>
        <w:t>The University reserves the right to terminate the recruitment process without providing a reason.</w:t>
      </w:r>
    </w:p>
    <w:p w14:paraId="3A27CBB4" w14:textId="77777777" w:rsidR="00A05515" w:rsidRPr="00A05515" w:rsidRDefault="00A05515" w:rsidP="00A05515">
      <w:pPr>
        <w:rPr>
          <w:rFonts w:ascii="Times New Roman" w:eastAsia="Times New Roman" w:hAnsi="Times New Roman" w:cs="Times New Roman"/>
          <w:sz w:val="24"/>
          <w:szCs w:val="24"/>
          <w:lang w:val="en" w:eastAsia="pl-PL"/>
        </w:rPr>
      </w:pPr>
      <w:r w:rsidRPr="00A05515">
        <w:rPr>
          <w:rFonts w:ascii="Times New Roman" w:eastAsia="Times New Roman" w:hAnsi="Times New Roman" w:cs="Times New Roman"/>
          <w:sz w:val="24"/>
          <w:szCs w:val="24"/>
          <w:lang w:val="en" w:eastAsia="pl-PL"/>
        </w:rPr>
        <w:t>The final decision on hiring the candidate selected through the recruitment process rests with the Rector.</w:t>
      </w:r>
    </w:p>
    <w:p w14:paraId="23BE7DB4" w14:textId="77777777" w:rsidR="00A05515" w:rsidRPr="00A05515" w:rsidRDefault="00A05515" w:rsidP="00A05515">
      <w:pPr>
        <w:rPr>
          <w:rFonts w:ascii="Times New Roman" w:eastAsia="Times New Roman" w:hAnsi="Times New Roman" w:cs="Times New Roman"/>
          <w:sz w:val="24"/>
          <w:szCs w:val="24"/>
          <w:lang w:val="en-US" w:eastAsia="pl-PL"/>
        </w:rPr>
      </w:pPr>
      <w:r w:rsidRPr="00A05515">
        <w:rPr>
          <w:rFonts w:ascii="Times New Roman" w:eastAsia="Times New Roman" w:hAnsi="Times New Roman" w:cs="Times New Roman"/>
          <w:sz w:val="24"/>
          <w:szCs w:val="24"/>
          <w:lang w:val="en" w:eastAsia="pl-PL"/>
        </w:rPr>
        <w:t>Applications that do not meet the formal requirements and all other applications, except for the selected candidate's application, will be destroyed within 30 days of the recruitment process's conclusion.</w:t>
      </w:r>
    </w:p>
    <w:p w14:paraId="26B6EDA4" w14:textId="77777777" w:rsidR="000F6546" w:rsidRPr="00A05515" w:rsidRDefault="000F6546">
      <w:pPr>
        <w:rPr>
          <w:lang w:val="en-US"/>
        </w:rPr>
      </w:pPr>
    </w:p>
    <w:sectPr w:rsidR="000F6546" w:rsidRPr="00A05515" w:rsidSect="00006E28">
      <w:pgSz w:w="11906" w:h="16838"/>
      <w:pgMar w:top="567" w:right="1418" w:bottom="62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54CD3"/>
    <w:multiLevelType w:val="multilevel"/>
    <w:tmpl w:val="14008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B165A9"/>
    <w:multiLevelType w:val="hybridMultilevel"/>
    <w:tmpl w:val="D932EDF2"/>
    <w:lvl w:ilvl="0" w:tplc="04150001">
      <w:start w:val="1"/>
      <w:numFmt w:val="bullet"/>
      <w:lvlText w:val=""/>
      <w:lvlJc w:val="left"/>
      <w:pPr>
        <w:ind w:left="720" w:hanging="360"/>
      </w:pPr>
      <w:rPr>
        <w:rFonts w:ascii="Symbol" w:hAnsi="Symbol" w:hint="default"/>
      </w:rPr>
    </w:lvl>
    <w:lvl w:ilvl="1" w:tplc="3CA26C4E">
      <w:numFmt w:val="bullet"/>
      <w:lvlText w:val="-"/>
      <w:lvlJc w:val="left"/>
      <w:pPr>
        <w:ind w:left="1440" w:hanging="360"/>
      </w:pPr>
      <w:rPr>
        <w:rFonts w:ascii="Times New Roman" w:eastAsia="Times New Roman" w:hAnsi="Times New Roman" w:cs="Times New Roman" w:hint="default"/>
      </w:rPr>
    </w:lvl>
    <w:lvl w:ilvl="2" w:tplc="D6589318">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9F5F42"/>
    <w:multiLevelType w:val="multilevel"/>
    <w:tmpl w:val="684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0D780E"/>
    <w:multiLevelType w:val="hybridMultilevel"/>
    <w:tmpl w:val="FCAE690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65518D2"/>
    <w:multiLevelType w:val="multilevel"/>
    <w:tmpl w:val="AF2E01EE"/>
    <w:lvl w:ilvl="0">
      <w:start w:val="1"/>
      <w:numFmt w:val="upperRoman"/>
      <w:lvlText w:val="%1."/>
      <w:lvlJc w:val="left"/>
      <w:pPr>
        <w:ind w:left="1080" w:hanging="72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B751CA"/>
    <w:multiLevelType w:val="multilevel"/>
    <w:tmpl w:val="E974B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50407F"/>
    <w:multiLevelType w:val="hybridMultilevel"/>
    <w:tmpl w:val="03981A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C64F6D"/>
    <w:multiLevelType w:val="multilevel"/>
    <w:tmpl w:val="95E60F4C"/>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ascii="Times New Roman" w:hAnsi="Times New Roman"/>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DF356B"/>
    <w:multiLevelType w:val="hybridMultilevel"/>
    <w:tmpl w:val="3DCE8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E45CE4"/>
    <w:multiLevelType w:val="multilevel"/>
    <w:tmpl w:val="D196FA9E"/>
    <w:lvl w:ilvl="0">
      <w:start w:val="1"/>
      <w:numFmt w:val="bullet"/>
      <w:lvlText w:val=""/>
      <w:lvlJc w:val="left"/>
      <w:pPr>
        <w:tabs>
          <w:tab w:val="num" w:pos="720"/>
        </w:tabs>
        <w:ind w:left="720" w:hanging="360"/>
      </w:pPr>
      <w:rPr>
        <w:rFonts w:ascii="Symbol" w:hAnsi="Symbol" w:cs="Symbol" w:hint="default"/>
        <w:sz w:val="24"/>
      </w:rPr>
    </w:lvl>
    <w:lvl w:ilvl="1">
      <w:start w:val="1"/>
      <w:numFmt w:val="upperRoman"/>
      <w:lvlText w:val="%2."/>
      <w:lvlJc w:val="left"/>
      <w:pPr>
        <w:ind w:left="1800" w:hanging="720"/>
      </w:pPr>
      <w:rPr>
        <w:rFonts w:ascii="Times New Roman" w:hAnsi="Times New Roman"/>
        <w:b/>
        <w:sz w:val="24"/>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74E40D21"/>
    <w:multiLevelType w:val="hybridMultilevel"/>
    <w:tmpl w:val="D7FA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2961042">
    <w:abstractNumId w:val="7"/>
  </w:num>
  <w:num w:numId="2" w16cid:durableId="937761683">
    <w:abstractNumId w:val="0"/>
  </w:num>
  <w:num w:numId="3" w16cid:durableId="235633090">
    <w:abstractNumId w:val="9"/>
  </w:num>
  <w:num w:numId="4" w16cid:durableId="1826772669">
    <w:abstractNumId w:val="2"/>
  </w:num>
  <w:num w:numId="5" w16cid:durableId="1297180545">
    <w:abstractNumId w:val="5"/>
  </w:num>
  <w:num w:numId="6" w16cid:durableId="1022316962">
    <w:abstractNumId w:val="4"/>
  </w:num>
  <w:num w:numId="7" w16cid:durableId="573904217">
    <w:abstractNumId w:val="1"/>
  </w:num>
  <w:num w:numId="8" w16cid:durableId="666370457">
    <w:abstractNumId w:val="3"/>
  </w:num>
  <w:num w:numId="9" w16cid:durableId="1232734015">
    <w:abstractNumId w:val="8"/>
  </w:num>
  <w:num w:numId="10" w16cid:durableId="1810704319">
    <w:abstractNumId w:val="10"/>
  </w:num>
  <w:num w:numId="11" w16cid:durableId="1161116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A4"/>
    <w:rsid w:val="00026755"/>
    <w:rsid w:val="000F6546"/>
    <w:rsid w:val="000F70A4"/>
    <w:rsid w:val="001D5ECC"/>
    <w:rsid w:val="002E7AF6"/>
    <w:rsid w:val="00414833"/>
    <w:rsid w:val="00525426"/>
    <w:rsid w:val="005451C0"/>
    <w:rsid w:val="005E27FC"/>
    <w:rsid w:val="006966AA"/>
    <w:rsid w:val="007D2EC0"/>
    <w:rsid w:val="00821549"/>
    <w:rsid w:val="00847322"/>
    <w:rsid w:val="00854D88"/>
    <w:rsid w:val="008856BB"/>
    <w:rsid w:val="00933C48"/>
    <w:rsid w:val="00A05515"/>
    <w:rsid w:val="00A86C0B"/>
    <w:rsid w:val="00A93433"/>
    <w:rsid w:val="00AB4E11"/>
    <w:rsid w:val="00AC5F54"/>
    <w:rsid w:val="00B01929"/>
    <w:rsid w:val="00B46E11"/>
    <w:rsid w:val="00BF2048"/>
    <w:rsid w:val="00C31D61"/>
    <w:rsid w:val="00DA1B86"/>
    <w:rsid w:val="00F74E1D"/>
    <w:rsid w:val="00FB79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00AC"/>
  <w15:chartTrackingRefBased/>
  <w15:docId w15:val="{0480E12D-D5E6-441C-8D1D-076C464E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0A4"/>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0F70A4"/>
    <w:rPr>
      <w:color w:val="0563C1" w:themeColor="hyperlink"/>
      <w:u w:val="single"/>
    </w:rPr>
  </w:style>
  <w:style w:type="character" w:customStyle="1" w:styleId="ListLabel21">
    <w:name w:val="ListLabel 21"/>
    <w:qFormat/>
    <w:rsid w:val="000F70A4"/>
    <w:rPr>
      <w:rFonts w:ascii="Times New Roman" w:eastAsia="Times New Roman" w:hAnsi="Times New Roman" w:cs="Times New Roman"/>
      <w:color w:val="0000FF"/>
      <w:sz w:val="24"/>
      <w:szCs w:val="24"/>
      <w:u w:val="single"/>
      <w:lang w:eastAsia="pl-PL"/>
    </w:rPr>
  </w:style>
  <w:style w:type="character" w:customStyle="1" w:styleId="ListLabel23">
    <w:name w:val="ListLabel 23"/>
    <w:qFormat/>
    <w:rsid w:val="000F70A4"/>
    <w:rPr>
      <w:rFonts w:ascii="Times New Roman" w:eastAsia="Times New Roman" w:hAnsi="Times New Roman" w:cs="Times New Roman"/>
      <w:color w:val="0000FF"/>
      <w:sz w:val="24"/>
      <w:szCs w:val="24"/>
      <w:u w:val="single"/>
      <w:lang w:val="en-US" w:eastAsia="pl-PL"/>
    </w:rPr>
  </w:style>
  <w:style w:type="paragraph" w:styleId="Akapitzlist">
    <w:name w:val="List Paragraph"/>
    <w:basedOn w:val="Normalny"/>
    <w:uiPriority w:val="34"/>
    <w:qFormat/>
    <w:rsid w:val="000F70A4"/>
    <w:pPr>
      <w:ind w:left="720"/>
      <w:contextualSpacing/>
    </w:pPr>
  </w:style>
  <w:style w:type="character" w:styleId="Hipercze">
    <w:name w:val="Hyperlink"/>
    <w:basedOn w:val="Domylnaczcionkaakapitu"/>
    <w:uiPriority w:val="99"/>
    <w:unhideWhenUsed/>
    <w:rsid w:val="000F70A4"/>
    <w:rPr>
      <w:color w:val="0563C1" w:themeColor="hyperlink"/>
      <w:u w:val="single"/>
    </w:rPr>
  </w:style>
  <w:style w:type="character" w:styleId="Pogrubienie">
    <w:name w:val="Strong"/>
    <w:uiPriority w:val="22"/>
    <w:qFormat/>
    <w:rsid w:val="000F70A4"/>
    <w:rPr>
      <w:b/>
      <w:bCs/>
    </w:rPr>
  </w:style>
  <w:style w:type="paragraph" w:styleId="HTML-wstpniesformatowany">
    <w:name w:val="HTML Preformatted"/>
    <w:basedOn w:val="Normalny"/>
    <w:link w:val="HTML-wstpniesformatowanyZnak"/>
    <w:uiPriority w:val="99"/>
    <w:semiHidden/>
    <w:unhideWhenUsed/>
    <w:rsid w:val="002E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E7AF6"/>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2E7AF6"/>
  </w:style>
  <w:style w:type="paragraph" w:customStyle="1" w:styleId="Default">
    <w:name w:val="Default"/>
    <w:rsid w:val="00A0551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302">
      <w:bodyDiv w:val="1"/>
      <w:marLeft w:val="0"/>
      <w:marRight w:val="0"/>
      <w:marTop w:val="0"/>
      <w:marBottom w:val="0"/>
      <w:divBdr>
        <w:top w:val="none" w:sz="0" w:space="0" w:color="auto"/>
        <w:left w:val="none" w:sz="0" w:space="0" w:color="auto"/>
        <w:bottom w:val="none" w:sz="0" w:space="0" w:color="auto"/>
        <w:right w:val="none" w:sz="0" w:space="0" w:color="auto"/>
      </w:divBdr>
    </w:div>
    <w:div w:id="660232798">
      <w:bodyDiv w:val="1"/>
      <w:marLeft w:val="0"/>
      <w:marRight w:val="0"/>
      <w:marTop w:val="0"/>
      <w:marBottom w:val="0"/>
      <w:divBdr>
        <w:top w:val="none" w:sz="0" w:space="0" w:color="auto"/>
        <w:left w:val="none" w:sz="0" w:space="0" w:color="auto"/>
        <w:bottom w:val="none" w:sz="0" w:space="0" w:color="auto"/>
        <w:right w:val="none" w:sz="0" w:space="0" w:color="auto"/>
      </w:divBdr>
    </w:div>
    <w:div w:id="725682782">
      <w:bodyDiv w:val="1"/>
      <w:marLeft w:val="0"/>
      <w:marRight w:val="0"/>
      <w:marTop w:val="0"/>
      <w:marBottom w:val="0"/>
      <w:divBdr>
        <w:top w:val="none" w:sz="0" w:space="0" w:color="auto"/>
        <w:left w:val="none" w:sz="0" w:space="0" w:color="auto"/>
        <w:bottom w:val="none" w:sz="0" w:space="0" w:color="auto"/>
        <w:right w:val="none" w:sz="0" w:space="0" w:color="auto"/>
      </w:divBdr>
    </w:div>
    <w:div w:id="811487010">
      <w:bodyDiv w:val="1"/>
      <w:marLeft w:val="0"/>
      <w:marRight w:val="0"/>
      <w:marTop w:val="0"/>
      <w:marBottom w:val="0"/>
      <w:divBdr>
        <w:top w:val="none" w:sz="0" w:space="0" w:color="auto"/>
        <w:left w:val="none" w:sz="0" w:space="0" w:color="auto"/>
        <w:bottom w:val="none" w:sz="0" w:space="0" w:color="auto"/>
        <w:right w:val="none" w:sz="0" w:space="0" w:color="auto"/>
      </w:divBdr>
    </w:div>
    <w:div w:id="1056126839">
      <w:bodyDiv w:val="1"/>
      <w:marLeft w:val="0"/>
      <w:marRight w:val="0"/>
      <w:marTop w:val="0"/>
      <w:marBottom w:val="0"/>
      <w:divBdr>
        <w:top w:val="none" w:sz="0" w:space="0" w:color="auto"/>
        <w:left w:val="none" w:sz="0" w:space="0" w:color="auto"/>
        <w:bottom w:val="none" w:sz="0" w:space="0" w:color="auto"/>
        <w:right w:val="none" w:sz="0" w:space="0" w:color="auto"/>
      </w:divBdr>
    </w:div>
    <w:div w:id="1510750723">
      <w:bodyDiv w:val="1"/>
      <w:marLeft w:val="0"/>
      <w:marRight w:val="0"/>
      <w:marTop w:val="0"/>
      <w:marBottom w:val="0"/>
      <w:divBdr>
        <w:top w:val="none" w:sz="0" w:space="0" w:color="auto"/>
        <w:left w:val="none" w:sz="0" w:space="0" w:color="auto"/>
        <w:bottom w:val="none" w:sz="0" w:space="0" w:color="auto"/>
        <w:right w:val="none" w:sz="0" w:space="0" w:color="auto"/>
      </w:divBdr>
    </w:div>
    <w:div w:id="1640575186">
      <w:bodyDiv w:val="1"/>
      <w:marLeft w:val="0"/>
      <w:marRight w:val="0"/>
      <w:marTop w:val="0"/>
      <w:marBottom w:val="0"/>
      <w:divBdr>
        <w:top w:val="none" w:sz="0" w:space="0" w:color="auto"/>
        <w:left w:val="none" w:sz="0" w:space="0" w:color="auto"/>
        <w:bottom w:val="none" w:sz="0" w:space="0" w:color="auto"/>
        <w:right w:val="none" w:sz="0" w:space="0" w:color="auto"/>
      </w:divBdr>
    </w:div>
    <w:div w:id="20435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wat.edu.pl/index.php/praca/wzory-dokumentow-dla-kandydatow" TargetMode="External"/><Relationship Id="rId5" Type="http://schemas.openxmlformats.org/officeDocument/2006/relationships/hyperlink" Target="http://www.wig.wat.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900</Words>
  <Characters>5400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Fazan Małgorzata</dc:creator>
  <cp:keywords/>
  <dc:description/>
  <cp:lastModifiedBy>Fazan Małgorzata</cp:lastModifiedBy>
  <cp:revision>14</cp:revision>
  <dcterms:created xsi:type="dcterms:W3CDTF">2024-11-14T12:33:00Z</dcterms:created>
  <dcterms:modified xsi:type="dcterms:W3CDTF">2025-12-16T10:25:00Z</dcterms:modified>
</cp:coreProperties>
</file>