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BB69" w14:textId="77777777" w:rsidR="003251C7" w:rsidRDefault="003251C7" w:rsidP="003251C7"/>
    <w:p w14:paraId="677A8043" w14:textId="77777777" w:rsidR="003251C7" w:rsidRDefault="003251C7" w:rsidP="003251C7"/>
    <w:p w14:paraId="6197715D" w14:textId="77777777" w:rsidR="003251C7" w:rsidRDefault="003251C7" w:rsidP="003251C7"/>
    <w:p w14:paraId="425BA233" w14:textId="39EE31CA" w:rsidR="003251C7" w:rsidRDefault="003251C7" w:rsidP="003251C7">
      <w:pPr>
        <w:spacing w:line="276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Regionalne Warsztaty </w:t>
      </w:r>
      <w:r>
        <w:rPr>
          <w:b/>
          <w:i/>
          <w:sz w:val="32"/>
          <w:szCs w:val="32"/>
        </w:rPr>
        <w:t>Wiolonczelowo-Kontrabasow</w:t>
      </w:r>
      <w:r w:rsidRPr="00452300">
        <w:rPr>
          <w:b/>
          <w:i/>
          <w:sz w:val="32"/>
          <w:szCs w:val="32"/>
        </w:rPr>
        <w:t>e</w:t>
      </w:r>
      <w:r>
        <w:rPr>
          <w:b/>
          <w:i/>
          <w:sz w:val="32"/>
          <w:szCs w:val="32"/>
        </w:rPr>
        <w:t xml:space="preserve"> CEA </w:t>
      </w:r>
    </w:p>
    <w:p w14:paraId="2F62F7C0" w14:textId="01F8F3F2" w:rsidR="003251C7" w:rsidRPr="00452300" w:rsidRDefault="003251C7" w:rsidP="003251C7">
      <w:pPr>
        <w:spacing w:line="276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dla nauczycieli szkół muzycznych I </w:t>
      </w:r>
      <w:proofErr w:type="spellStart"/>
      <w:r>
        <w:rPr>
          <w:b/>
          <w:i/>
          <w:sz w:val="32"/>
          <w:szCs w:val="32"/>
        </w:rPr>
        <w:t>i</w:t>
      </w:r>
      <w:proofErr w:type="spellEnd"/>
      <w:r>
        <w:rPr>
          <w:b/>
          <w:i/>
          <w:sz w:val="32"/>
          <w:szCs w:val="32"/>
        </w:rPr>
        <w:t xml:space="preserve"> II stopnia</w:t>
      </w:r>
    </w:p>
    <w:p w14:paraId="02C74431" w14:textId="08CFA691" w:rsidR="003251C7" w:rsidRDefault="003251C7" w:rsidP="003251C7">
      <w:pPr>
        <w:spacing w:line="276" w:lineRule="auto"/>
        <w:jc w:val="center"/>
        <w:rPr>
          <w:b/>
          <w:i/>
          <w:sz w:val="32"/>
          <w:szCs w:val="32"/>
        </w:rPr>
      </w:pPr>
      <w:r w:rsidRPr="00452300">
        <w:rPr>
          <w:b/>
          <w:i/>
          <w:sz w:val="32"/>
          <w:szCs w:val="32"/>
        </w:rPr>
        <w:t>2</w:t>
      </w:r>
      <w:r>
        <w:rPr>
          <w:b/>
          <w:i/>
          <w:sz w:val="32"/>
          <w:szCs w:val="32"/>
        </w:rPr>
        <w:t>6-27 marca</w:t>
      </w:r>
      <w:r w:rsidRPr="00452300">
        <w:rPr>
          <w:b/>
          <w:i/>
          <w:sz w:val="32"/>
          <w:szCs w:val="32"/>
        </w:rPr>
        <w:t xml:space="preserve"> 2024</w:t>
      </w:r>
      <w:r>
        <w:rPr>
          <w:b/>
          <w:i/>
          <w:sz w:val="32"/>
          <w:szCs w:val="32"/>
        </w:rPr>
        <w:t xml:space="preserve"> </w:t>
      </w:r>
      <w:r w:rsidRPr="00452300">
        <w:rPr>
          <w:b/>
          <w:i/>
          <w:sz w:val="32"/>
          <w:szCs w:val="32"/>
        </w:rPr>
        <w:t>r.</w:t>
      </w:r>
    </w:p>
    <w:p w14:paraId="25C212DE" w14:textId="77777777" w:rsidR="003251C7" w:rsidRPr="00452300" w:rsidRDefault="003251C7" w:rsidP="003251C7">
      <w:pPr>
        <w:spacing w:line="276" w:lineRule="auto"/>
        <w:jc w:val="center"/>
        <w:rPr>
          <w:b/>
          <w:i/>
          <w:sz w:val="32"/>
          <w:szCs w:val="32"/>
        </w:rPr>
      </w:pPr>
    </w:p>
    <w:p w14:paraId="318FAB32" w14:textId="215A95FB" w:rsidR="003251C7" w:rsidRDefault="003251C7" w:rsidP="003251C7">
      <w:pPr>
        <w:spacing w:line="276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Prowadzący: </w:t>
      </w:r>
    </w:p>
    <w:p w14:paraId="34B9F507" w14:textId="4BFD2627" w:rsidR="003251C7" w:rsidRPr="003251C7" w:rsidRDefault="003251C7" w:rsidP="003251C7">
      <w:pPr>
        <w:spacing w:line="276" w:lineRule="auto"/>
        <w:jc w:val="center"/>
        <w:rPr>
          <w:b/>
          <w:i/>
          <w:sz w:val="32"/>
          <w:szCs w:val="32"/>
        </w:rPr>
      </w:pPr>
      <w:r w:rsidRPr="003251C7">
        <w:rPr>
          <w:b/>
          <w:i/>
          <w:sz w:val="32"/>
          <w:szCs w:val="32"/>
          <w:lang w:val="en-US"/>
        </w:rPr>
        <w:t xml:space="preserve">prof. AMP </w:t>
      </w:r>
      <w:proofErr w:type="spellStart"/>
      <w:r w:rsidRPr="003251C7">
        <w:rPr>
          <w:b/>
          <w:i/>
          <w:sz w:val="32"/>
          <w:szCs w:val="32"/>
          <w:lang w:val="en-US"/>
        </w:rPr>
        <w:t>dr</w:t>
      </w:r>
      <w:proofErr w:type="spellEnd"/>
      <w:r w:rsidRPr="003251C7">
        <w:rPr>
          <w:b/>
          <w:i/>
          <w:sz w:val="32"/>
          <w:szCs w:val="32"/>
          <w:lang w:val="en-US"/>
        </w:rPr>
        <w:t xml:space="preserve"> hab. </w:t>
      </w:r>
      <w:r w:rsidRPr="003251C7">
        <w:rPr>
          <w:b/>
          <w:i/>
          <w:sz w:val="32"/>
          <w:szCs w:val="32"/>
        </w:rPr>
        <w:t>Tomasz Lisiecki – wiolonczela (Akademia Muzy</w:t>
      </w:r>
      <w:r>
        <w:rPr>
          <w:b/>
          <w:i/>
          <w:sz w:val="32"/>
          <w:szCs w:val="32"/>
        </w:rPr>
        <w:t>czna im. I. J. Paderewskiego w Poznaniu)</w:t>
      </w:r>
    </w:p>
    <w:p w14:paraId="1E3BC3B6" w14:textId="019875C0" w:rsidR="003251C7" w:rsidRPr="003251C7" w:rsidRDefault="003251C7" w:rsidP="003251C7">
      <w:pPr>
        <w:spacing w:line="276" w:lineRule="auto"/>
        <w:jc w:val="center"/>
        <w:rPr>
          <w:b/>
          <w:i/>
          <w:sz w:val="32"/>
          <w:szCs w:val="32"/>
        </w:rPr>
      </w:pPr>
      <w:r w:rsidRPr="003251C7">
        <w:rPr>
          <w:b/>
          <w:i/>
          <w:sz w:val="32"/>
          <w:szCs w:val="32"/>
        </w:rPr>
        <w:t xml:space="preserve">prof. AMP dr hab. </w:t>
      </w:r>
      <w:r>
        <w:rPr>
          <w:b/>
          <w:i/>
          <w:sz w:val="32"/>
          <w:szCs w:val="32"/>
        </w:rPr>
        <w:t xml:space="preserve">Szymon Guzowski </w:t>
      </w:r>
      <w:r w:rsidRPr="003251C7">
        <w:rPr>
          <w:b/>
          <w:i/>
          <w:sz w:val="32"/>
          <w:szCs w:val="32"/>
        </w:rPr>
        <w:t xml:space="preserve">– </w:t>
      </w:r>
      <w:r>
        <w:rPr>
          <w:b/>
          <w:i/>
          <w:sz w:val="32"/>
          <w:szCs w:val="32"/>
        </w:rPr>
        <w:t>kontrabas</w:t>
      </w:r>
      <w:r w:rsidRPr="003251C7">
        <w:rPr>
          <w:b/>
          <w:i/>
          <w:sz w:val="32"/>
          <w:szCs w:val="32"/>
        </w:rPr>
        <w:t xml:space="preserve"> (Akademia Muzy</w:t>
      </w:r>
      <w:r>
        <w:rPr>
          <w:b/>
          <w:i/>
          <w:sz w:val="32"/>
          <w:szCs w:val="32"/>
        </w:rPr>
        <w:t>czna im. I. J. Paderewskiego w Poznaniu)</w:t>
      </w:r>
    </w:p>
    <w:p w14:paraId="6FA77B20" w14:textId="77777777" w:rsidR="003251C7" w:rsidRPr="003251C7" w:rsidRDefault="003251C7" w:rsidP="003251C7">
      <w:pPr>
        <w:spacing w:line="276" w:lineRule="auto"/>
        <w:jc w:val="center"/>
        <w:rPr>
          <w:b/>
          <w:i/>
          <w:sz w:val="32"/>
          <w:szCs w:val="32"/>
        </w:rPr>
      </w:pPr>
    </w:p>
    <w:p w14:paraId="072B62EE" w14:textId="77777777" w:rsidR="003251C7" w:rsidRPr="003251C7" w:rsidRDefault="003251C7" w:rsidP="003251C7">
      <w:pPr>
        <w:spacing w:line="276" w:lineRule="auto"/>
        <w:jc w:val="center"/>
        <w:rPr>
          <w:b/>
          <w:i/>
          <w:sz w:val="32"/>
          <w:szCs w:val="32"/>
        </w:rPr>
      </w:pPr>
    </w:p>
    <w:p w14:paraId="1AE40E49" w14:textId="4FBB279B" w:rsidR="003251C7" w:rsidRDefault="003251C7" w:rsidP="003251C7">
      <w:pPr>
        <w:spacing w:line="276" w:lineRule="auto"/>
        <w:jc w:val="both"/>
        <w:rPr>
          <w:szCs w:val="24"/>
        </w:rPr>
      </w:pPr>
      <w:r w:rsidRPr="003251C7">
        <w:rPr>
          <w:szCs w:val="24"/>
        </w:rPr>
        <w:tab/>
      </w:r>
      <w:r>
        <w:rPr>
          <w:szCs w:val="24"/>
        </w:rPr>
        <w:t>W dniach</w:t>
      </w:r>
      <w:r>
        <w:rPr>
          <w:szCs w:val="24"/>
        </w:rPr>
        <w:t xml:space="preserve"> 2</w:t>
      </w:r>
      <w:r>
        <w:rPr>
          <w:szCs w:val="24"/>
        </w:rPr>
        <w:t>6-27</w:t>
      </w:r>
      <w:r>
        <w:rPr>
          <w:szCs w:val="24"/>
        </w:rPr>
        <w:t xml:space="preserve"> </w:t>
      </w:r>
      <w:r>
        <w:rPr>
          <w:szCs w:val="24"/>
        </w:rPr>
        <w:t>marca</w:t>
      </w:r>
      <w:r>
        <w:rPr>
          <w:szCs w:val="24"/>
        </w:rPr>
        <w:t xml:space="preserve"> 2024 r. w Państwowej Szkole Muzycznej I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II st. im. Witolda</w:t>
      </w:r>
      <w:r>
        <w:rPr>
          <w:szCs w:val="24"/>
        </w:rPr>
        <w:t xml:space="preserve"> </w:t>
      </w:r>
      <w:r>
        <w:rPr>
          <w:szCs w:val="24"/>
        </w:rPr>
        <w:t xml:space="preserve">Lutosławskiego w Stargardzie odbędą się </w:t>
      </w:r>
      <w:r w:rsidRPr="00452300">
        <w:rPr>
          <w:b/>
          <w:szCs w:val="24"/>
        </w:rPr>
        <w:t>Regionalne</w:t>
      </w:r>
      <w:r>
        <w:rPr>
          <w:szCs w:val="24"/>
        </w:rPr>
        <w:t xml:space="preserve"> </w:t>
      </w:r>
      <w:r w:rsidRPr="00452300">
        <w:rPr>
          <w:b/>
          <w:szCs w:val="24"/>
        </w:rPr>
        <w:t xml:space="preserve">Warsztaty </w:t>
      </w:r>
      <w:r>
        <w:rPr>
          <w:b/>
          <w:szCs w:val="24"/>
        </w:rPr>
        <w:t>Wiolonczelowo-Kontrabasowe</w:t>
      </w:r>
      <w:r>
        <w:rPr>
          <w:b/>
          <w:szCs w:val="24"/>
        </w:rPr>
        <w:t xml:space="preserve"> CEA </w:t>
      </w:r>
      <w:r w:rsidRPr="00452300">
        <w:rPr>
          <w:szCs w:val="24"/>
        </w:rPr>
        <w:t>dla nauczycieli</w:t>
      </w:r>
      <w:r>
        <w:rPr>
          <w:b/>
          <w:szCs w:val="24"/>
        </w:rPr>
        <w:t xml:space="preserve"> </w:t>
      </w:r>
      <w:r w:rsidRPr="00452300">
        <w:rPr>
          <w:szCs w:val="24"/>
        </w:rPr>
        <w:t xml:space="preserve">szkół muzycznych I </w:t>
      </w:r>
      <w:proofErr w:type="spellStart"/>
      <w:r w:rsidRPr="00452300">
        <w:rPr>
          <w:szCs w:val="24"/>
        </w:rPr>
        <w:t>i</w:t>
      </w:r>
      <w:proofErr w:type="spellEnd"/>
      <w:r w:rsidRPr="00452300">
        <w:rPr>
          <w:szCs w:val="24"/>
        </w:rPr>
        <w:t xml:space="preserve"> II st.</w:t>
      </w:r>
      <w:r>
        <w:rPr>
          <w:szCs w:val="24"/>
        </w:rPr>
        <w:t xml:space="preserve"> </w:t>
      </w:r>
      <w:r>
        <w:rPr>
          <w:szCs w:val="24"/>
        </w:rPr>
        <w:t xml:space="preserve">Warsztaty przeprowadzone zostaną </w:t>
      </w:r>
      <w:r>
        <w:rPr>
          <w:szCs w:val="24"/>
        </w:rPr>
        <w:br/>
      </w:r>
      <w:r>
        <w:rPr>
          <w:szCs w:val="24"/>
        </w:rPr>
        <w:t>w formie wykładów oraz lekcji pokazowych</w:t>
      </w:r>
      <w:r>
        <w:rPr>
          <w:szCs w:val="24"/>
        </w:rPr>
        <w:t>.</w:t>
      </w:r>
    </w:p>
    <w:p w14:paraId="61627EEC" w14:textId="7BDC0BAB" w:rsidR="003251C7" w:rsidRPr="003251C7" w:rsidRDefault="003251C7" w:rsidP="003251C7">
      <w:pPr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ab/>
        <w:t xml:space="preserve">Warsztaty wiolonczelowe poprowadzi dr hab. Tomasz Lisiecki z Akademii Muzycznej </w:t>
      </w:r>
      <w:r>
        <w:rPr>
          <w:szCs w:val="24"/>
        </w:rPr>
        <w:br/>
        <w:t xml:space="preserve">w Poznaniu. Podczas wykładu poruszy temat: </w:t>
      </w:r>
      <w:r w:rsidRPr="003251C7">
        <w:rPr>
          <w:i/>
          <w:iCs/>
          <w:szCs w:val="24"/>
        </w:rPr>
        <w:t>„Aparat i technika gry w prawidłowym kształtowaniu dźwięku na wiolonczeli jako podstawa rozwoju ucznia”</w:t>
      </w:r>
      <w:r>
        <w:rPr>
          <w:i/>
          <w:iCs/>
          <w:szCs w:val="24"/>
        </w:rPr>
        <w:t>.</w:t>
      </w:r>
    </w:p>
    <w:p w14:paraId="393610F8" w14:textId="6889A18D" w:rsidR="003251C7" w:rsidRPr="003251C7" w:rsidRDefault="003251C7" w:rsidP="003251C7">
      <w:pPr>
        <w:spacing w:line="276" w:lineRule="auto"/>
        <w:jc w:val="both"/>
        <w:rPr>
          <w:i/>
          <w:iCs/>
          <w:szCs w:val="24"/>
        </w:rPr>
      </w:pPr>
      <w:r>
        <w:rPr>
          <w:szCs w:val="24"/>
        </w:rPr>
        <w:tab/>
        <w:t xml:space="preserve">Warsztaty kontrabasowe poprowadzone zostaną przez dra hab. Szymona Guzowskiego </w:t>
      </w:r>
      <w:r>
        <w:rPr>
          <w:szCs w:val="24"/>
        </w:rPr>
        <w:br/>
        <w:t xml:space="preserve">z Akademii Muzycznej w Poznaniu, natomiast tematem wykładu będzie: </w:t>
      </w:r>
      <w:r w:rsidRPr="003251C7">
        <w:rPr>
          <w:i/>
          <w:iCs/>
          <w:szCs w:val="24"/>
        </w:rPr>
        <w:t xml:space="preserve">„Dobór programu pod kątem przygotowań do występu scenicznego, uwzględniający współczesną metodykę nauczania </w:t>
      </w:r>
      <w:r>
        <w:rPr>
          <w:i/>
          <w:iCs/>
          <w:szCs w:val="24"/>
        </w:rPr>
        <w:br/>
      </w:r>
      <w:r w:rsidRPr="003251C7">
        <w:rPr>
          <w:i/>
          <w:iCs/>
          <w:szCs w:val="24"/>
        </w:rPr>
        <w:t>w kontekście realizacji podstawy programowej”</w:t>
      </w:r>
      <w:r>
        <w:rPr>
          <w:i/>
          <w:iCs/>
          <w:szCs w:val="24"/>
        </w:rPr>
        <w:t>.</w:t>
      </w:r>
    </w:p>
    <w:p w14:paraId="7CB9F930" w14:textId="6A35D342" w:rsidR="003251C7" w:rsidRPr="003251C7" w:rsidRDefault="003251C7" w:rsidP="003251C7">
      <w:pPr>
        <w:spacing w:line="276" w:lineRule="auto"/>
        <w:jc w:val="both"/>
        <w:rPr>
          <w:szCs w:val="24"/>
        </w:rPr>
      </w:pPr>
    </w:p>
    <w:p w14:paraId="634632F6" w14:textId="77777777" w:rsidR="003251C7" w:rsidRDefault="003251C7" w:rsidP="003251C7">
      <w:pPr>
        <w:spacing w:line="276" w:lineRule="auto"/>
        <w:jc w:val="both"/>
        <w:rPr>
          <w:szCs w:val="24"/>
        </w:rPr>
      </w:pPr>
    </w:p>
    <w:p w14:paraId="6F148E34" w14:textId="77777777" w:rsidR="003251C7" w:rsidRDefault="003251C7" w:rsidP="003251C7">
      <w:pPr>
        <w:spacing w:line="276" w:lineRule="auto"/>
        <w:jc w:val="both"/>
      </w:pPr>
    </w:p>
    <w:p w14:paraId="02A05110" w14:textId="77777777" w:rsidR="003251C7" w:rsidRPr="00664847" w:rsidRDefault="003251C7" w:rsidP="003251C7">
      <w:pPr>
        <w:spacing w:line="276" w:lineRule="auto"/>
        <w:jc w:val="both"/>
        <w:rPr>
          <w:szCs w:val="24"/>
        </w:rPr>
      </w:pPr>
      <w:r>
        <w:t xml:space="preserve">Współorganizatorem warsztatów jest Państwowa Szkoła Muzyczna I </w:t>
      </w:r>
      <w:proofErr w:type="spellStart"/>
      <w:r>
        <w:t>i</w:t>
      </w:r>
      <w:proofErr w:type="spellEnd"/>
      <w:r>
        <w:t xml:space="preserve"> II st. im. Witolda Lutosławskiego w Stargardzie.</w:t>
      </w:r>
    </w:p>
    <w:p w14:paraId="5B528324" w14:textId="77777777" w:rsidR="003251C7" w:rsidRDefault="003251C7" w:rsidP="003251C7">
      <w:pPr>
        <w:spacing w:line="276" w:lineRule="auto"/>
        <w:jc w:val="both"/>
        <w:rPr>
          <w:szCs w:val="24"/>
        </w:rPr>
      </w:pPr>
    </w:p>
    <w:p w14:paraId="077DDBFE" w14:textId="1D8B50F0" w:rsidR="003251C7" w:rsidRDefault="003251C7" w:rsidP="003251C7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>Skan z</w:t>
      </w:r>
      <w:r w:rsidRPr="00664847">
        <w:rPr>
          <w:b/>
          <w:szCs w:val="24"/>
        </w:rPr>
        <w:t>głoszenia</w:t>
      </w:r>
      <w:r>
        <w:rPr>
          <w:szCs w:val="24"/>
        </w:rPr>
        <w:t xml:space="preserve"> prosimy nadsyłać do dnia </w:t>
      </w:r>
      <w:r w:rsidRPr="0034104B">
        <w:rPr>
          <w:b/>
          <w:szCs w:val="24"/>
        </w:rPr>
        <w:t>1</w:t>
      </w:r>
      <w:r>
        <w:rPr>
          <w:b/>
          <w:szCs w:val="24"/>
        </w:rPr>
        <w:t>8</w:t>
      </w:r>
      <w:r w:rsidRPr="0034104B">
        <w:rPr>
          <w:b/>
          <w:szCs w:val="24"/>
        </w:rPr>
        <w:t xml:space="preserve"> </w:t>
      </w:r>
      <w:r>
        <w:rPr>
          <w:b/>
          <w:szCs w:val="24"/>
        </w:rPr>
        <w:t>marca</w:t>
      </w:r>
      <w:r w:rsidRPr="0034104B">
        <w:rPr>
          <w:b/>
          <w:szCs w:val="24"/>
        </w:rPr>
        <w:t xml:space="preserve"> 2024</w:t>
      </w:r>
      <w:r>
        <w:rPr>
          <w:szCs w:val="24"/>
        </w:rPr>
        <w:t xml:space="preserve"> </w:t>
      </w:r>
      <w:r w:rsidRPr="003251C7">
        <w:rPr>
          <w:b/>
          <w:bCs/>
          <w:szCs w:val="24"/>
        </w:rPr>
        <w:t>r.</w:t>
      </w:r>
      <w:r>
        <w:rPr>
          <w:szCs w:val="24"/>
        </w:rPr>
        <w:t xml:space="preserve">  pocztą elektroniczną na adres: </w:t>
      </w:r>
      <w:hyperlink r:id="rId4" w:history="1">
        <w:r w:rsidRPr="000261FD">
          <w:rPr>
            <w:rStyle w:val="Hipercze"/>
            <w:b/>
            <w:szCs w:val="24"/>
          </w:rPr>
          <w:t>sekretariat@psm.stargard.pl</w:t>
        </w:r>
      </w:hyperlink>
    </w:p>
    <w:p w14:paraId="026D5693" w14:textId="77777777" w:rsidR="003251C7" w:rsidRDefault="003251C7" w:rsidP="003251C7">
      <w:pPr>
        <w:spacing w:line="276" w:lineRule="auto"/>
        <w:jc w:val="both"/>
        <w:rPr>
          <w:b/>
          <w:szCs w:val="24"/>
        </w:rPr>
      </w:pPr>
    </w:p>
    <w:p w14:paraId="379EFAD4" w14:textId="0B379C86" w:rsidR="003251C7" w:rsidRDefault="003251C7" w:rsidP="003251C7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 xml:space="preserve">Szczegółowy harmonogram warsztatów </w:t>
      </w:r>
      <w:r w:rsidRPr="00452300">
        <w:rPr>
          <w:szCs w:val="24"/>
        </w:rPr>
        <w:t>zostanie umieszczony</w:t>
      </w:r>
      <w:r>
        <w:rPr>
          <w:b/>
          <w:szCs w:val="24"/>
        </w:rPr>
        <w:t xml:space="preserve"> </w:t>
      </w:r>
      <w:r>
        <w:rPr>
          <w:b/>
          <w:szCs w:val="24"/>
        </w:rPr>
        <w:t>20 marca</w:t>
      </w:r>
      <w:r>
        <w:rPr>
          <w:b/>
          <w:szCs w:val="24"/>
        </w:rPr>
        <w:t xml:space="preserve"> 2024 r. </w:t>
      </w:r>
      <w:r>
        <w:rPr>
          <w:szCs w:val="24"/>
        </w:rPr>
        <w:t>na stronie internetowej szkoły: www.gov.pl/web/psmstargard</w:t>
      </w:r>
    </w:p>
    <w:p w14:paraId="69095E0C" w14:textId="77777777" w:rsidR="003251C7" w:rsidRDefault="003251C7" w:rsidP="003251C7">
      <w:pPr>
        <w:spacing w:line="276" w:lineRule="auto"/>
        <w:jc w:val="both"/>
        <w:rPr>
          <w:szCs w:val="24"/>
        </w:rPr>
      </w:pPr>
    </w:p>
    <w:p w14:paraId="2769EAB2" w14:textId="77777777" w:rsidR="003251C7" w:rsidRPr="0034104B" w:rsidRDefault="003251C7" w:rsidP="003251C7">
      <w:pPr>
        <w:spacing w:line="276" w:lineRule="auto"/>
        <w:jc w:val="both"/>
        <w:rPr>
          <w:b/>
          <w:szCs w:val="24"/>
        </w:rPr>
      </w:pPr>
      <w:r w:rsidRPr="0034104B">
        <w:rPr>
          <w:b/>
          <w:szCs w:val="24"/>
        </w:rPr>
        <w:t xml:space="preserve">Dodatkowych informacji udzielają: </w:t>
      </w:r>
    </w:p>
    <w:p w14:paraId="255D7D91" w14:textId="541A56B8" w:rsidR="003251C7" w:rsidRDefault="003251C7" w:rsidP="003251C7">
      <w:pPr>
        <w:spacing w:line="276" w:lineRule="auto"/>
        <w:jc w:val="both"/>
        <w:rPr>
          <w:szCs w:val="24"/>
        </w:rPr>
      </w:pPr>
      <w:r>
        <w:rPr>
          <w:szCs w:val="24"/>
        </w:rPr>
        <w:t>Agnieszka Borkowska (wiolonczela) – 509 813 315</w:t>
      </w:r>
    </w:p>
    <w:p w14:paraId="0EA6E16C" w14:textId="4AE47876" w:rsidR="003251C7" w:rsidRPr="0034104B" w:rsidRDefault="003251C7" w:rsidP="003251C7">
      <w:pPr>
        <w:spacing w:line="276" w:lineRule="auto"/>
        <w:jc w:val="both"/>
        <w:rPr>
          <w:szCs w:val="24"/>
        </w:rPr>
      </w:pPr>
      <w:r>
        <w:rPr>
          <w:szCs w:val="24"/>
        </w:rPr>
        <w:t>Krzysztof Borkowski (kontrabas) – 509 308 076</w:t>
      </w:r>
    </w:p>
    <w:p w14:paraId="33229320" w14:textId="77777777" w:rsidR="003251C7" w:rsidRDefault="003251C7" w:rsidP="003251C7"/>
    <w:p w14:paraId="5072F084" w14:textId="77777777" w:rsidR="003251C7" w:rsidRDefault="003251C7" w:rsidP="003251C7"/>
    <w:p w14:paraId="6481D324" w14:textId="77777777" w:rsidR="003251C7" w:rsidRDefault="003251C7" w:rsidP="003251C7"/>
    <w:p w14:paraId="56D3F3D7" w14:textId="77777777" w:rsidR="005320FD" w:rsidRDefault="005320FD"/>
    <w:sectPr w:rsidR="005320FD" w:rsidSect="00AE79F2">
      <w:pgSz w:w="11906" w:h="16838"/>
      <w:pgMar w:top="720" w:right="991" w:bottom="72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C7"/>
    <w:rsid w:val="0001221F"/>
    <w:rsid w:val="003251C7"/>
    <w:rsid w:val="005320FD"/>
    <w:rsid w:val="00672A0F"/>
    <w:rsid w:val="008621C3"/>
    <w:rsid w:val="00943A35"/>
    <w:rsid w:val="00AE79F2"/>
    <w:rsid w:val="00B67339"/>
    <w:rsid w:val="00F17881"/>
    <w:rsid w:val="00F8426F"/>
    <w:rsid w:val="00FC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D6790F"/>
  <w15:chartTrackingRefBased/>
  <w15:docId w15:val="{283AC4FC-4ADF-9F4C-B633-AA1E4B9C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1C7"/>
    <w:rPr>
      <w:rFonts w:ascii="Cambria" w:hAnsi="Cambria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51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51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51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51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51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51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51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5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5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51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51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51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51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51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51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51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51C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5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51C7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51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51C7"/>
    <w:pPr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51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5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51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51C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251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psm.starg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Borkowski</dc:creator>
  <cp:keywords/>
  <dc:description/>
  <cp:lastModifiedBy>Krzysztof Borkowski</cp:lastModifiedBy>
  <cp:revision>1</cp:revision>
  <dcterms:created xsi:type="dcterms:W3CDTF">2024-03-06T11:26:00Z</dcterms:created>
  <dcterms:modified xsi:type="dcterms:W3CDTF">2024-03-06T11:37:00Z</dcterms:modified>
</cp:coreProperties>
</file>