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E4A69" w14:textId="5C6889B0" w:rsidR="00D61192" w:rsidRPr="00AC4D9C" w:rsidRDefault="00AC4D9C">
      <w:pPr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573CBA">
        <w:rPr>
          <w:rFonts w:ascii="Times New Roman" w:hAnsi="Times New Roman" w:cs="Times New Roman"/>
          <w:sz w:val="20"/>
          <w:szCs w:val="20"/>
        </w:rPr>
        <w:t>zużytych</w:t>
      </w:r>
      <w:r w:rsidR="002429BA">
        <w:rPr>
          <w:rFonts w:ascii="Times New Roman" w:hAnsi="Times New Roman" w:cs="Times New Roman"/>
          <w:sz w:val="20"/>
          <w:szCs w:val="20"/>
        </w:rPr>
        <w:t xml:space="preserve">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C76754">
        <w:rPr>
          <w:rFonts w:ascii="Times New Roman" w:hAnsi="Times New Roman" w:cs="Times New Roman"/>
          <w:sz w:val="20"/>
          <w:szCs w:val="20"/>
        </w:rPr>
        <w:t>RWMŚ w Opolu</w:t>
      </w:r>
    </w:p>
    <w:tbl>
      <w:tblPr>
        <w:tblW w:w="70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701"/>
        <w:gridCol w:w="992"/>
        <w:gridCol w:w="1843"/>
        <w:gridCol w:w="709"/>
      </w:tblGrid>
      <w:tr w:rsidR="00C34EB3" w:rsidRPr="00A2440A" w14:paraId="46291C1D" w14:textId="77777777" w:rsidTr="00C34EB3">
        <w:trPr>
          <w:trHeight w:val="1073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C34EB3" w:rsidRPr="00A2440A" w:rsidRDefault="00C34EB3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C34EB3" w:rsidRPr="00A2440A" w:rsidRDefault="00C34EB3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77777777" w:rsidR="00C34EB3" w:rsidRPr="00A2440A" w:rsidRDefault="00C34EB3" w:rsidP="00021E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57968875" w:rsidR="00C34EB3" w:rsidRPr="00A2440A" w:rsidRDefault="00C34EB3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rynkowa brutto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C34EB3" w:rsidRPr="00A2440A" w:rsidRDefault="00C34EB3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C34EB3" w:rsidRPr="00A2440A" w14:paraId="0043CA7C" w14:textId="77777777" w:rsidTr="00C34EB3">
        <w:trPr>
          <w:trHeight w:val="425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C34EB3" w:rsidRPr="00A2440A" w:rsidRDefault="00C34EB3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C34EB3" w:rsidRPr="00A2440A" w:rsidRDefault="00C34EB3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C34EB3" w:rsidRPr="00A2440A" w:rsidRDefault="00C34EB3" w:rsidP="00021E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C34EB3" w:rsidRPr="00A2440A" w:rsidRDefault="00C34EB3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C34EB3" w:rsidRPr="00A2440A" w:rsidRDefault="00C34EB3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45A71352" w14:textId="063047FC" w:rsidR="00C34EB3" w:rsidRPr="00A2440A" w:rsidRDefault="00C34EB3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C34EB3" w:rsidRPr="00A2440A" w:rsidRDefault="00C34EB3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C34EB3" w:rsidRPr="00A2440A" w14:paraId="02EFA5D3" w14:textId="77777777" w:rsidTr="00C34EB3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77777777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4FFC88B9" w:rsidR="00C34EB3" w:rsidRPr="00A2440A" w:rsidRDefault="00C34EB3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 xml:space="preserve">Biurko </w:t>
            </w:r>
            <w:r w:rsidRPr="00697382">
              <w:rPr>
                <w:rFonts w:ascii="Arial" w:hAnsi="Arial" w:cs="Arial"/>
                <w:sz w:val="14"/>
                <w:szCs w:val="14"/>
              </w:rPr>
              <w:t>pod komputer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3535A28F" w:rsidR="00C34EB3" w:rsidRPr="0021081C" w:rsidRDefault="00C34EB3" w:rsidP="00021ED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M/M01/00832/2019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139A6" w14:textId="11A89390" w:rsidR="00C34EB3" w:rsidRPr="00A2440A" w:rsidRDefault="00C34EB3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D7FA0" w14:textId="765CFBDC" w:rsidR="00C34EB3" w:rsidRPr="00B779BD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Biurko użytkowane jest od </w:t>
            </w:r>
            <w:r>
              <w:rPr>
                <w:rFonts w:ascii="Arial" w:hAnsi="Arial" w:cs="Arial"/>
                <w:sz w:val="14"/>
                <w:szCs w:val="14"/>
              </w:rPr>
              <w:t xml:space="preserve">ponad </w:t>
            </w:r>
            <w:r w:rsidRPr="00697382">
              <w:rPr>
                <w:rFonts w:ascii="Arial" w:hAnsi="Arial" w:cs="Arial"/>
                <w:sz w:val="14"/>
                <w:szCs w:val="14"/>
              </w:rPr>
              <w:t>30 lat -  uszczerbiony kant, ślady użytkowania. Data zakupu 1992.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613BD" w14:textId="011F62DD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7A04FC1F" w14:textId="77777777" w:rsidTr="00C34EB3">
        <w:trPr>
          <w:trHeight w:val="98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95449" w14:textId="77777777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35D0B" w14:textId="65AA0670" w:rsidR="00C34EB3" w:rsidRPr="00A2440A" w:rsidRDefault="00C34EB3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689FA" w14:textId="30AC3C62" w:rsidR="00C34EB3" w:rsidRPr="0021081C" w:rsidRDefault="00C34EB3" w:rsidP="00021ED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M/M01/08106/2019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75E61" w14:textId="2E2D7A90" w:rsidR="00C34EB3" w:rsidRPr="00A2440A" w:rsidRDefault="00C34EB3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C9020" w14:textId="2C20567C" w:rsidR="00C34EB3" w:rsidRPr="00B779BD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Krzesło jest użytkowane przez kilkanaście lat - porysowany podłokietnik i noga, posiadający ślady użytkowania. </w:t>
            </w:r>
            <w:r w:rsidRPr="00697382">
              <w:rPr>
                <w:rFonts w:ascii="Arial" w:hAnsi="Arial" w:cs="Arial"/>
                <w:sz w:val="14"/>
                <w:szCs w:val="14"/>
              </w:rPr>
              <w:br/>
              <w:t>Data zakupu 2006.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1C9C7" w14:textId="6FA28E3D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0663972B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938A9" w14:textId="77777777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" w:name="_Hlk103261120"/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F6791" w14:textId="5A955A89" w:rsidR="00C34EB3" w:rsidRPr="00A2440A" w:rsidRDefault="00C34EB3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9A847" w14:textId="742C3029" w:rsidR="00C34EB3" w:rsidRPr="0021081C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M/M01/08137/2019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E1290" w14:textId="3B1E54D4" w:rsidR="00C34EB3" w:rsidRPr="00A2440A" w:rsidRDefault="00C34EB3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ADE99" w14:textId="4A37B288" w:rsidR="00C34EB3" w:rsidRPr="00B779BD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Krzesło jest użytkowane przez kilkanaście lat – naderwany podłokietnik, wypłowiała tapicerka, posiadający ślady użytkowania. </w:t>
            </w:r>
            <w:r w:rsidRPr="00697382">
              <w:rPr>
                <w:rFonts w:ascii="Arial" w:hAnsi="Arial" w:cs="Arial"/>
                <w:sz w:val="14"/>
                <w:szCs w:val="14"/>
              </w:rPr>
              <w:br/>
              <w:t>Data zakupu 2006.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A8DF0" w14:textId="55C8F115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5C15FA4A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9900B" w14:textId="6BBB2F45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7F453" w14:textId="5E407C98" w:rsidR="00C34EB3" w:rsidRPr="00A2440A" w:rsidRDefault="00C34EB3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Drukarka Lexmark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AEA77" w14:textId="6352D041" w:rsidR="00C34EB3" w:rsidRPr="0021081C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PST/P01/02726/2019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98C3E" w14:textId="14C56C7E" w:rsidR="00C34EB3" w:rsidRPr="00A2440A" w:rsidRDefault="00C34EB3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5F054" w14:textId="5565919F" w:rsidR="00C34EB3" w:rsidRPr="00B779BD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Drukarka jest technicznie przestarzała, utraciła wartość użytkową. Posiada wady lub uszkodzenia, których naprawa byłaby ekonomicznie nieuzasadniona. Uszkodzony podajnik papieru. 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Pr="00697382">
              <w:rPr>
                <w:rFonts w:ascii="Arial" w:hAnsi="Arial" w:cs="Arial"/>
                <w:sz w:val="14"/>
                <w:szCs w:val="14"/>
              </w:rPr>
              <w:t>Data zakupu 2006.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19D23" w14:textId="56466910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08F09674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9E542" w14:textId="0711631E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CEF57" w14:textId="7B0C3AEE" w:rsidR="00C34EB3" w:rsidRPr="00A2440A" w:rsidRDefault="00C34EB3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Telefon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84136" w14:textId="1E8FB6AD" w:rsidR="00C34EB3" w:rsidRPr="0021081C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NST/N01/03132/2019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05CD6" w14:textId="78E4A895" w:rsidR="00C34EB3" w:rsidRPr="00A2440A" w:rsidRDefault="00C34EB3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66BBC" w14:textId="1D4B13C8" w:rsidR="00C34EB3" w:rsidRPr="00021ED3" w:rsidRDefault="00C34EB3" w:rsidP="00021ED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Telefon jest  technicznie przestarzały, utracił wartość użytkową,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zepsuty.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Pr="00697382">
              <w:rPr>
                <w:rFonts w:ascii="Arial" w:hAnsi="Arial" w:cs="Arial"/>
                <w:sz w:val="14"/>
                <w:szCs w:val="14"/>
              </w:rPr>
              <w:t>Data zakupu 2003.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FFE03" w14:textId="4FA1BF8C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1F1FFEDA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E9ACF" w14:textId="41142720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5B0D1" w14:textId="0A5FD554" w:rsidR="00C34EB3" w:rsidRPr="00A2440A" w:rsidRDefault="00C34EB3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Biurko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A32BD" w14:textId="07E23F7B" w:rsidR="00C34EB3" w:rsidRPr="0021081C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M/M01/04860/2019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97192" w14:textId="25BF6D97" w:rsidR="00C34EB3" w:rsidRPr="00A2440A" w:rsidRDefault="00C34EB3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</w:t>
            </w: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6AFAE" w14:textId="19884114" w:rsidR="00C34EB3" w:rsidRPr="00B779BD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Biurko użytkowane przez ponad </w:t>
            </w:r>
            <w:r>
              <w:rPr>
                <w:rFonts w:ascii="Arial" w:hAnsi="Arial" w:cs="Arial"/>
                <w:sz w:val="14"/>
                <w:szCs w:val="14"/>
              </w:rPr>
              <w:t>25</w:t>
            </w:r>
            <w:r w:rsidRPr="00697382">
              <w:rPr>
                <w:rFonts w:ascii="Arial" w:hAnsi="Arial" w:cs="Arial"/>
                <w:sz w:val="14"/>
                <w:szCs w:val="14"/>
              </w:rPr>
              <w:t xml:space="preserve"> lat -posiada ślady użytkowania, zbyt mały blat roboczy.</w:t>
            </w:r>
            <w:r>
              <w:rPr>
                <w:rFonts w:ascii="Arial" w:hAnsi="Arial" w:cs="Arial"/>
                <w:sz w:val="14"/>
                <w:szCs w:val="14"/>
              </w:rPr>
              <w:t xml:space="preserve"> Posiada zarysowania na blacie biurka</w:t>
            </w:r>
            <w:r w:rsidRPr="00697382">
              <w:rPr>
                <w:rFonts w:ascii="Arial" w:hAnsi="Arial" w:cs="Arial"/>
                <w:sz w:val="14"/>
                <w:szCs w:val="14"/>
              </w:rPr>
              <w:br/>
              <w:t>Data zakupu 1996.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E5E2F" w14:textId="6C56266C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63DFA02E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EDB0B" w14:textId="3D2DDD6D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61C49" w14:textId="0DA9F979" w:rsidR="00C34EB3" w:rsidRPr="00A2440A" w:rsidRDefault="00C34EB3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Biurko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4E035" w14:textId="09D05820" w:rsidR="00C34EB3" w:rsidRPr="0021081C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M/M01/04708/2019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52E83" w14:textId="11C46409" w:rsidR="00C34EB3" w:rsidRPr="00A2440A" w:rsidRDefault="00C34EB3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63853" w14:textId="66AB846B" w:rsidR="00C34EB3" w:rsidRPr="00B779BD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Biurko użytkowane przez ponad 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697382">
              <w:rPr>
                <w:rFonts w:ascii="Arial" w:hAnsi="Arial" w:cs="Arial"/>
                <w:sz w:val="14"/>
                <w:szCs w:val="14"/>
              </w:rPr>
              <w:t xml:space="preserve"> lat - posiada ślady użytkowania, zbyt mały blat roboczy.</w:t>
            </w:r>
            <w:r w:rsidRPr="00697382">
              <w:rPr>
                <w:rFonts w:ascii="Arial" w:hAnsi="Arial" w:cs="Arial"/>
                <w:sz w:val="14"/>
                <w:szCs w:val="14"/>
              </w:rPr>
              <w:br/>
              <w:t>Data zakupu 1996.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B8EBD" w14:textId="4AF0DFA1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6FB117CE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00815" w14:textId="23948088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2D961" w14:textId="18D17DC6" w:rsidR="00C34EB3" w:rsidRPr="00A2440A" w:rsidRDefault="00C34EB3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Czajnik ZELMER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21EA5" w14:textId="2C1A128F" w:rsidR="00C34EB3" w:rsidRPr="0021081C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NST/N01/06891/2019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5A694" w14:textId="562E0F2D" w:rsidR="00C34EB3" w:rsidRPr="00A2440A" w:rsidRDefault="00C34EB3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45621" w14:textId="6442A5B6" w:rsidR="00C34EB3" w:rsidRPr="00B779BD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Czajnik posiada wady lub uszkodzenia których naprawa byłaby ekonomicznie nieuzasadniona, przecieka. Stwarza zagrożenie.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697382">
              <w:rPr>
                <w:rFonts w:ascii="Arial" w:hAnsi="Arial" w:cs="Arial"/>
                <w:sz w:val="14"/>
                <w:szCs w:val="14"/>
              </w:rPr>
              <w:t>Data zakupu 2014.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90C14" w14:textId="7F07CC79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1C12D343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C325C" w14:textId="1313A465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4D248" w14:textId="7F46C127" w:rsidR="00C34EB3" w:rsidRPr="00A2440A" w:rsidRDefault="00C34EB3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Biurko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EE428" w14:textId="63F792BF" w:rsidR="00C34EB3" w:rsidRPr="0021081C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M/M01/05210/2019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1EEF3" w14:textId="243DE73F" w:rsidR="00C34EB3" w:rsidRPr="00A2440A" w:rsidRDefault="00C34EB3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8BC4A" w14:textId="29BB359F" w:rsidR="00C34EB3" w:rsidRPr="00B779BD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Biurko użytkowane przez ponad 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697382">
              <w:rPr>
                <w:rFonts w:ascii="Arial" w:hAnsi="Arial" w:cs="Arial"/>
                <w:sz w:val="14"/>
                <w:szCs w:val="14"/>
              </w:rPr>
              <w:t xml:space="preserve"> lat - posiada ślady użytkowania. </w:t>
            </w:r>
            <w:r w:rsidRPr="00697382">
              <w:rPr>
                <w:rFonts w:ascii="Arial" w:hAnsi="Arial" w:cs="Arial"/>
                <w:sz w:val="14"/>
                <w:szCs w:val="14"/>
              </w:rPr>
              <w:br/>
              <w:t>Data zakupu 1997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C3ED2" w14:textId="452CB39B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0D66AA96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17636" w14:textId="73967900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0C0D8" w14:textId="2BC59788" w:rsidR="00C34EB3" w:rsidRPr="00A2440A" w:rsidRDefault="00C34EB3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Przystawka do biurka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92822" w14:textId="4C9A7FC8" w:rsidR="00C34EB3" w:rsidRPr="0021081C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M/M01/05225/2019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349C5" w14:textId="7A9DEFC4" w:rsidR="00C34EB3" w:rsidRPr="00A2440A" w:rsidRDefault="00C34EB3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1D3EC" w14:textId="13F6BC14" w:rsidR="00C34EB3" w:rsidRPr="00B779BD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Przystawka użytkowana przez ponad 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697382">
              <w:rPr>
                <w:rFonts w:ascii="Arial" w:hAnsi="Arial" w:cs="Arial"/>
                <w:sz w:val="14"/>
                <w:szCs w:val="14"/>
              </w:rPr>
              <w:t xml:space="preserve"> lat -posiada ślady użytkowania. </w:t>
            </w:r>
            <w:r>
              <w:rPr>
                <w:rFonts w:ascii="Arial" w:hAnsi="Arial" w:cs="Arial"/>
                <w:sz w:val="14"/>
                <w:szCs w:val="14"/>
              </w:rPr>
              <w:t>Uszkodzona, nie jest w jednej części.</w:t>
            </w:r>
            <w:r w:rsidRPr="00697382">
              <w:rPr>
                <w:rFonts w:ascii="Arial" w:hAnsi="Arial" w:cs="Arial"/>
                <w:sz w:val="14"/>
                <w:szCs w:val="14"/>
              </w:rPr>
              <w:br/>
              <w:t>Data zakupu 1997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BD7E8" w14:textId="317EDA4B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29A63906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60A48" w14:textId="0D800416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55728" w14:textId="1CD562C5" w:rsidR="00C34EB3" w:rsidRPr="00A2440A" w:rsidRDefault="00C34EB3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Telefon MASCOMP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37E0E" w14:textId="0B7C7F1E" w:rsidR="00C34EB3" w:rsidRPr="0021081C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NST/N01/06706/2019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0EB31" w14:textId="2D9E86C5" w:rsidR="00C34EB3" w:rsidRPr="00A2440A" w:rsidRDefault="00C34EB3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B9D9B" w14:textId="53F714B9" w:rsidR="00C34EB3" w:rsidRPr="00B779BD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Telefon posiada wady lub uszkodzenia, których naprawa byłaby ekonomicznie nieuzasadniona, zepsuty. </w:t>
            </w:r>
            <w:r w:rsidRPr="00697382">
              <w:rPr>
                <w:rFonts w:ascii="Arial" w:hAnsi="Arial" w:cs="Arial"/>
                <w:sz w:val="14"/>
                <w:szCs w:val="14"/>
              </w:rPr>
              <w:t>Data zakupu 2014.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A15E2" w14:textId="48E2DEB0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18848418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1924F" w14:textId="6AF1753A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6C95F" w14:textId="42254CD5" w:rsidR="00C34EB3" w:rsidRPr="00A2440A" w:rsidRDefault="00C34EB3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0CB94" w14:textId="4C714DB6" w:rsidR="00C34EB3" w:rsidRPr="0021081C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M/M01/07232/2019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E2821" w14:textId="3863948C" w:rsidR="00C34EB3" w:rsidRPr="00A2440A" w:rsidRDefault="00C34EB3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64E83" w14:textId="4285EBD7" w:rsidR="00C34EB3" w:rsidRPr="00B779BD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Krzesło jest użytkowane przez 20 lat – dziurawa tapicerka, obtarcia nóg. Posiada ślady użytkowania. </w:t>
            </w:r>
            <w:r w:rsidRPr="00697382">
              <w:rPr>
                <w:rFonts w:ascii="Arial" w:hAnsi="Arial" w:cs="Arial"/>
                <w:sz w:val="14"/>
                <w:szCs w:val="14"/>
              </w:rPr>
              <w:br/>
              <w:t>Data zakupu 2002.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EA6E0" w14:textId="26B57225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3FA572FA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02DA6" w14:textId="2BA5849D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43CE0" w14:textId="31BF2F5C" w:rsidR="00C34EB3" w:rsidRPr="00A2440A" w:rsidRDefault="00C34EB3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Czajnik ZELMER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94B18" w14:textId="2E54B38C" w:rsidR="00C34EB3" w:rsidRPr="0021081C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NST/N01/06732/2019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87D17" w14:textId="4D4A1872" w:rsidR="00C34EB3" w:rsidRPr="00A2440A" w:rsidRDefault="00C34EB3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3B80B" w14:textId="47813E0A" w:rsidR="00C34EB3" w:rsidRPr="00B779BD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Czajnik posiada wady lub uszkodzenia których naprawa byłaby ekonomicznie nieuzasadniona, przecieka, uszkodzona pokrywka. Stwarza zagrożenie.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697382">
              <w:rPr>
                <w:rFonts w:ascii="Arial" w:hAnsi="Arial" w:cs="Arial"/>
                <w:sz w:val="14"/>
                <w:szCs w:val="14"/>
              </w:rPr>
              <w:t>Data zakupu 2014.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84BEB" w14:textId="11A18323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07BEFCC5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06DCE" w14:textId="4D67B114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16874" w14:textId="0278CD04" w:rsidR="00C34EB3" w:rsidRPr="00A2440A" w:rsidRDefault="00C34EB3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2" w:name="_Hlk119599977"/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Aparat cyfrowy CANON</w:t>
            </w:r>
            <w:bookmarkEnd w:id="2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B2578" w14:textId="7C9020D9" w:rsidR="00C34EB3" w:rsidRPr="0021081C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NST/N01/03891/2019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511BA" w14:textId="0A940704" w:rsidR="00C34EB3" w:rsidRPr="00A2440A" w:rsidRDefault="00C34EB3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5C117" w14:textId="7C308391" w:rsidR="00C34EB3" w:rsidRPr="00B779BD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Aparat jest technicznie przestarzały, utracił wartość użytkową. Posiada uszkodzoną klapkę od baterii. </w:t>
            </w:r>
            <w:r w:rsidRPr="00697382">
              <w:rPr>
                <w:rFonts w:ascii="Arial" w:hAnsi="Arial" w:cs="Arial"/>
                <w:sz w:val="14"/>
                <w:szCs w:val="14"/>
              </w:rPr>
              <w:t>Data zakupu 2007.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D9C39" w14:textId="6C34582B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0DD66E69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06009" w14:textId="2C8D1214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0FF54" w14:textId="40490D5B" w:rsidR="00C34EB3" w:rsidRPr="00A2440A" w:rsidRDefault="00C34EB3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F06B8" w14:textId="7F69705C" w:rsidR="00C34EB3" w:rsidRPr="0021081C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M/M01/05236/2019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636A0" w14:textId="35981763" w:rsidR="00C34EB3" w:rsidRPr="00A2440A" w:rsidRDefault="00C34EB3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A7D35" w14:textId="4435E6F7" w:rsidR="00C34EB3" w:rsidRPr="00B779BD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Krzesło jest użytkowane przez ponad 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697382">
              <w:rPr>
                <w:rFonts w:ascii="Arial" w:hAnsi="Arial" w:cs="Arial"/>
                <w:sz w:val="14"/>
                <w:szCs w:val="14"/>
              </w:rPr>
              <w:t xml:space="preserve"> lat – dziurawa, poplamiona tapicerka. Posiada ślady użytkowania.</w:t>
            </w:r>
            <w:r w:rsidRPr="00697382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br/>
            </w:r>
            <w:r w:rsidRPr="00697382">
              <w:rPr>
                <w:rFonts w:ascii="Arial" w:hAnsi="Arial" w:cs="Arial"/>
                <w:sz w:val="14"/>
                <w:szCs w:val="14"/>
              </w:rPr>
              <w:t>Data zakupu 1997.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20F01" w14:textId="1658924C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2BF21FA5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ADD69" w14:textId="560517C9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CC415" w14:textId="0B086699" w:rsidR="00C34EB3" w:rsidRPr="00A2440A" w:rsidRDefault="00C34EB3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Kserokopiarka Minolta Di 152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52E0F" w14:textId="35CCFB24" w:rsidR="00C34EB3" w:rsidRPr="0021081C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PST/P01/01954/2019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3F117" w14:textId="36532DBB" w:rsidR="00C34EB3" w:rsidRPr="00A2440A" w:rsidRDefault="00C34EB3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4EEC6" w14:textId="55E5B4F1" w:rsidR="00C34EB3" w:rsidRPr="00B779BD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Kserokopiarka jest technicznie przestarzała, utraciła wartość użytkową. Posiada wady lub uszkodzenia, których naprawa byłaby ekonomicznie nieuzasadniona. Uszkodzona klapa górna.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Pr="00697382">
              <w:rPr>
                <w:rFonts w:ascii="Arial" w:hAnsi="Arial" w:cs="Arial"/>
                <w:sz w:val="14"/>
                <w:szCs w:val="14"/>
              </w:rPr>
              <w:t>Data zakupu 2003.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8FF97" w14:textId="66F6137A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6475C1D9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EFF2C" w14:textId="5162BBC6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01FEA" w14:textId="13CB721E" w:rsidR="00C34EB3" w:rsidRPr="00A2440A" w:rsidRDefault="00C34EB3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Fotel obrotowy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6E55C" w14:textId="49708343" w:rsidR="00C34EB3" w:rsidRPr="0021081C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M/M01/00810/2019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94863" w14:textId="29D1B4D3" w:rsidR="00C34EB3" w:rsidRPr="00A2440A" w:rsidRDefault="00C34EB3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61A06" w14:textId="77777777" w:rsidR="00C34EB3" w:rsidRPr="00697382" w:rsidRDefault="00C34EB3" w:rsidP="0020406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Krzesło jest użytkowane przez 30 lat – mebel niestabilny, grozi upadkiem. Nie nadaje się do dalszego użytkowania ani do naprawy.</w:t>
            </w:r>
          </w:p>
          <w:p w14:paraId="1F7AE7EA" w14:textId="4730FE78" w:rsidR="00C34EB3" w:rsidRPr="00B779BD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Data zakupu 1992.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FCFDA" w14:textId="3D9F1477" w:rsidR="00C34EB3" w:rsidRPr="00A2440A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48952387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DC323" w14:textId="172B2F8C" w:rsidR="00C34EB3" w:rsidRPr="007C0AF7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C0AF7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3E7B0" w14:textId="545991F4" w:rsidR="00C34EB3" w:rsidRPr="007C0AF7" w:rsidRDefault="00C34EB3" w:rsidP="002040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C0AF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Wentylator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80AD8" w14:textId="75B587C3" w:rsidR="00C34EB3" w:rsidRPr="007C0AF7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C0AF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NST/N01/04006/2019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2723C" w14:textId="6BCFB7CF" w:rsidR="00C34EB3" w:rsidRPr="007C0AF7" w:rsidRDefault="00C34EB3" w:rsidP="002040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C0AF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</w:t>
            </w:r>
            <w:r w:rsidRPr="007C0AF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546A8" w14:textId="685B753D" w:rsidR="00C34EB3" w:rsidRPr="007C0AF7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Wentylator posiada połamany wirnik i uszkodzoną nóżkę. Nie nadaje się do dalszego użytkowania.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Data zakupu 2008.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47339" w14:textId="5407A1DD" w:rsidR="00C34EB3" w:rsidRPr="007C0AF7" w:rsidRDefault="00C34EB3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5CA409C2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A30DD" w14:textId="19BC92F2" w:rsidR="00C34EB3" w:rsidRDefault="00C34EB3" w:rsidP="00CA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166B4" w14:textId="2C2F3391" w:rsidR="00C34EB3" w:rsidRDefault="00C34EB3" w:rsidP="00CA46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Pendrive USB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51213" w14:textId="2A90B5E8" w:rsidR="00C34EB3" w:rsidRPr="00F57F67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NST/N01/07280/2019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CC348" w14:textId="72CE12DA" w:rsidR="00C34EB3" w:rsidRDefault="00C34EB3" w:rsidP="00CA46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C5A54" w14:textId="11E726EB" w:rsidR="00C34EB3" w:rsidRPr="00697382" w:rsidRDefault="00C34EB3" w:rsidP="00CA4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Posiada wady lub uszkodzenia, których naprawa byłaby ekonomicznie nieuzasadniona. Zepsuty. </w:t>
            </w:r>
            <w:r w:rsidRPr="00697382">
              <w:rPr>
                <w:rFonts w:ascii="Arial" w:hAnsi="Arial" w:cs="Arial"/>
                <w:sz w:val="14"/>
                <w:szCs w:val="14"/>
              </w:rPr>
              <w:t>Data zakupu 20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697382"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212B1" w14:textId="3F80DCAB" w:rsidR="00C34EB3" w:rsidRDefault="00C34EB3" w:rsidP="00CA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0F0BD233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8129F" w14:textId="1DC3CFD8" w:rsidR="00C34EB3" w:rsidRDefault="00C34EB3" w:rsidP="00CA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F2C83" w14:textId="6BD3FF40" w:rsidR="00C34EB3" w:rsidRDefault="00C34EB3" w:rsidP="00CA46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Klimatyzator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8BBB3" w14:textId="77777777" w:rsidR="00C34EB3" w:rsidRDefault="00C34EB3" w:rsidP="00635D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69806F6" w14:textId="07C3B6CE" w:rsidR="00C34EB3" w:rsidRPr="00635D32" w:rsidRDefault="00C34EB3" w:rsidP="00635D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35D32">
              <w:rPr>
                <w:rFonts w:ascii="Arial" w:hAnsi="Arial" w:cs="Arial"/>
                <w:color w:val="000000"/>
                <w:sz w:val="14"/>
                <w:szCs w:val="14"/>
              </w:rPr>
              <w:t>PST/P01/05816/2019</w:t>
            </w:r>
          </w:p>
          <w:p w14:paraId="4A34AEF8" w14:textId="77777777" w:rsidR="00C34EB3" w:rsidRPr="00635D32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4D86C" w14:textId="0671E54B" w:rsidR="00C34EB3" w:rsidRDefault="00C34EB3" w:rsidP="00CA46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F7F6E" w14:textId="4C2E1EC2" w:rsidR="00C34EB3" w:rsidRPr="00697382" w:rsidRDefault="00C34EB3" w:rsidP="00CA4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Klimatyzator ok. 20 letni. Przestarzały, nieekonomiczny. Był użytkowany we wspólnym pokoju z WIOŚ. WIOŚ zakupił nowy klimatyzator w grudniu 2023 r., którym stary klimatyzator został zastąpiony.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84A6B" w14:textId="6144CB4C" w:rsidR="00C34EB3" w:rsidRDefault="00C34EB3" w:rsidP="00CA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6B26F2D1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FD292" w14:textId="0D1F2D23" w:rsidR="00C34EB3" w:rsidRDefault="00C34EB3" w:rsidP="00CA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E386D" w14:textId="7EECFB76" w:rsidR="00C34EB3" w:rsidRDefault="00C34EB3" w:rsidP="00CA46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923E1" w14:textId="77777777" w:rsidR="00C34EB3" w:rsidRDefault="00C34EB3" w:rsidP="00635D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68E20EE" w14:textId="0A9C8BBA" w:rsidR="00C34EB3" w:rsidRPr="00635D32" w:rsidRDefault="00C34EB3" w:rsidP="00635D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35D32">
              <w:rPr>
                <w:rFonts w:ascii="Arial" w:hAnsi="Arial" w:cs="Arial"/>
                <w:color w:val="000000"/>
                <w:sz w:val="14"/>
                <w:szCs w:val="14"/>
              </w:rPr>
              <w:t>M/M01/12479/2019</w:t>
            </w:r>
          </w:p>
          <w:p w14:paraId="554EF341" w14:textId="77777777" w:rsidR="00C34EB3" w:rsidRPr="00635D32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11666" w14:textId="42F7BA67" w:rsidR="00C34EB3" w:rsidRDefault="00C34EB3" w:rsidP="00CA46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526F6" w14:textId="40B3B82F" w:rsidR="00C34EB3" w:rsidRPr="00697382" w:rsidRDefault="00C34EB3" w:rsidP="00CA4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Krzesło jest użytkowane przez kilkanaście lat 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697382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brudna tapicerka</w:t>
            </w:r>
            <w:r w:rsidRPr="00697382">
              <w:rPr>
                <w:rFonts w:ascii="Arial" w:hAnsi="Arial" w:cs="Arial"/>
                <w:sz w:val="14"/>
                <w:szCs w:val="14"/>
              </w:rPr>
              <w:t>, posiadający ślady użytkowania.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49864" w14:textId="2CDC16EC" w:rsidR="00C34EB3" w:rsidRDefault="00C34EB3" w:rsidP="00CA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C34EB3" w:rsidRPr="00A2440A" w14:paraId="76CEE81F" w14:textId="77777777" w:rsidTr="00C34EB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8AA4E" w14:textId="014950AE" w:rsidR="00C34EB3" w:rsidRDefault="00C34EB3" w:rsidP="00CA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A1F84" w14:textId="2C630591" w:rsidR="00C34EB3" w:rsidRDefault="00C34EB3" w:rsidP="00CA46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71852" w14:textId="77777777" w:rsidR="00C34EB3" w:rsidRDefault="00C34EB3" w:rsidP="00635D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870B99B" w14:textId="6A6A8617" w:rsidR="00C34EB3" w:rsidRPr="00635D32" w:rsidRDefault="00C34EB3" w:rsidP="00635D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35D32">
              <w:rPr>
                <w:rFonts w:ascii="Arial" w:hAnsi="Arial" w:cs="Arial"/>
                <w:color w:val="000000"/>
                <w:sz w:val="14"/>
                <w:szCs w:val="14"/>
              </w:rPr>
              <w:t>M/M01/12536/2019</w:t>
            </w:r>
          </w:p>
          <w:p w14:paraId="480C0E5F" w14:textId="77777777" w:rsidR="00C34EB3" w:rsidRPr="00635D32" w:rsidRDefault="00C34EB3" w:rsidP="00021ED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E2C51" w14:textId="457E1B26" w:rsidR="00C34EB3" w:rsidRDefault="00C34EB3" w:rsidP="00CA46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6FCC9" w14:textId="59C70D1F" w:rsidR="00C34EB3" w:rsidRPr="00697382" w:rsidRDefault="00C34EB3" w:rsidP="00CA4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Uszkodzony siłownik siedziska, samoczynnie opada.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C914D" w14:textId="12681AFA" w:rsidR="00C34EB3" w:rsidRDefault="00C34EB3" w:rsidP="00CA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bookmarkEnd w:id="1"/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1ED3"/>
    <w:rsid w:val="00023979"/>
    <w:rsid w:val="000340AA"/>
    <w:rsid w:val="00063779"/>
    <w:rsid w:val="00204069"/>
    <w:rsid w:val="0021081C"/>
    <w:rsid w:val="002268FA"/>
    <w:rsid w:val="002429BA"/>
    <w:rsid w:val="00242E07"/>
    <w:rsid w:val="002B79A0"/>
    <w:rsid w:val="00321C27"/>
    <w:rsid w:val="003460D5"/>
    <w:rsid w:val="003533AC"/>
    <w:rsid w:val="004168FF"/>
    <w:rsid w:val="0047303F"/>
    <w:rsid w:val="00495F6C"/>
    <w:rsid w:val="00573CBA"/>
    <w:rsid w:val="005C5CE5"/>
    <w:rsid w:val="005F54F3"/>
    <w:rsid w:val="00635D32"/>
    <w:rsid w:val="0069505D"/>
    <w:rsid w:val="006F05AE"/>
    <w:rsid w:val="00722546"/>
    <w:rsid w:val="00726F91"/>
    <w:rsid w:val="00782B88"/>
    <w:rsid w:val="00791C06"/>
    <w:rsid w:val="007B05F9"/>
    <w:rsid w:val="007C0AF7"/>
    <w:rsid w:val="00825898"/>
    <w:rsid w:val="00865D3E"/>
    <w:rsid w:val="008907B6"/>
    <w:rsid w:val="00891011"/>
    <w:rsid w:val="009334BD"/>
    <w:rsid w:val="00936A93"/>
    <w:rsid w:val="00936D70"/>
    <w:rsid w:val="009707CE"/>
    <w:rsid w:val="0097688C"/>
    <w:rsid w:val="00A56566"/>
    <w:rsid w:val="00AC4D9C"/>
    <w:rsid w:val="00B716B2"/>
    <w:rsid w:val="00B779BD"/>
    <w:rsid w:val="00BA7F92"/>
    <w:rsid w:val="00C34EB3"/>
    <w:rsid w:val="00C51BBF"/>
    <w:rsid w:val="00C76754"/>
    <w:rsid w:val="00C87084"/>
    <w:rsid w:val="00CA4653"/>
    <w:rsid w:val="00CB0021"/>
    <w:rsid w:val="00CF1318"/>
    <w:rsid w:val="00D108C7"/>
    <w:rsid w:val="00D61192"/>
    <w:rsid w:val="00DF44CA"/>
    <w:rsid w:val="00EF047F"/>
    <w:rsid w:val="00EF055C"/>
    <w:rsid w:val="00F3012B"/>
    <w:rsid w:val="00F30A1A"/>
    <w:rsid w:val="00F95FC2"/>
    <w:rsid w:val="00FD5C98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F0A8-0754-482C-A312-EAEC572C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3</cp:revision>
  <cp:lastPrinted>2024-04-10T09:05:00Z</cp:lastPrinted>
  <dcterms:created xsi:type="dcterms:W3CDTF">2024-11-15T12:03:00Z</dcterms:created>
  <dcterms:modified xsi:type="dcterms:W3CDTF">2024-11-15T12:07:00Z</dcterms:modified>
</cp:coreProperties>
</file>