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35D" w:rsidRDefault="00F5435D" w:rsidP="00F5435D">
      <w:pPr>
        <w:jc w:val="right"/>
        <w:rPr>
          <w:b/>
        </w:rPr>
      </w:pPr>
      <w:r w:rsidRPr="0065217A">
        <w:rPr>
          <w:b/>
        </w:rPr>
        <w:t>Załącznik nr 8</w:t>
      </w:r>
    </w:p>
    <w:p w:rsidR="00F5435D" w:rsidRPr="009A6B73" w:rsidRDefault="00F5435D" w:rsidP="00F5435D">
      <w:pPr>
        <w:jc w:val="center"/>
        <w:rPr>
          <w:i/>
        </w:rPr>
      </w:pPr>
      <w:r w:rsidRPr="009A6B73">
        <w:rPr>
          <w:i/>
        </w:rPr>
        <w:t>WZÓR</w:t>
      </w:r>
    </w:p>
    <w:p w:rsidR="008B2CFF" w:rsidRDefault="008B2CFF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F5435D" w:rsidRPr="00BB2256" w:rsidTr="00FC1E89">
        <w:tc>
          <w:tcPr>
            <w:tcW w:w="3096" w:type="dxa"/>
            <w:vAlign w:val="center"/>
          </w:tcPr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Gmina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…………………………………………………..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2256">
              <w:rPr>
                <w:rFonts w:asciiTheme="minorHAnsi" w:hAnsiTheme="minorHAnsi" w:cstheme="minorHAnsi"/>
                <w:sz w:val="16"/>
                <w:szCs w:val="16"/>
              </w:rPr>
              <w:t>(nazwa jednostki samorządu terytorialnego)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…………………………………………………..</w:t>
            </w:r>
          </w:p>
          <w:p w:rsidR="00F5435D" w:rsidRPr="00BB2256" w:rsidRDefault="00F5435D" w:rsidP="00F5435D">
            <w:pPr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BB2256">
              <w:rPr>
                <w:rFonts w:asciiTheme="minorHAnsi" w:hAnsiTheme="minorHAnsi" w:cstheme="minorHAnsi"/>
                <w:sz w:val="14"/>
                <w:szCs w:val="14"/>
              </w:rPr>
              <w:t>(kod TERYT)</w:t>
            </w:r>
          </w:p>
        </w:tc>
        <w:tc>
          <w:tcPr>
            <w:tcW w:w="3096" w:type="dxa"/>
            <w:shd w:val="clear" w:color="auto" w:fill="D9D9D9" w:themeFill="background1" w:themeFillShade="D9"/>
            <w:vAlign w:val="center"/>
          </w:tcPr>
          <w:p w:rsidR="00F5435D" w:rsidRPr="00BB2256" w:rsidRDefault="00F5435D" w:rsidP="00FC1E89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b/>
                <w:sz w:val="21"/>
                <w:szCs w:val="21"/>
              </w:rPr>
              <w:t>Wniosek</w:t>
            </w:r>
          </w:p>
          <w:p w:rsidR="00F5435D" w:rsidRPr="00BB2256" w:rsidRDefault="00F5435D" w:rsidP="00F72EA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 xml:space="preserve">o uzyskanie środków z Funduszu Przeciwdziałania COVID-19 dla gmin </w:t>
            </w:r>
            <w:r w:rsidR="00F72EAE">
              <w:rPr>
                <w:rFonts w:asciiTheme="minorHAnsi" w:hAnsiTheme="minorHAnsi" w:cstheme="minorHAnsi"/>
                <w:sz w:val="21"/>
                <w:szCs w:val="21"/>
              </w:rPr>
              <w:t>opisanych</w:t>
            </w:r>
            <w:r w:rsidR="00F72EAE" w:rsidRPr="00BB225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BB2256">
              <w:rPr>
                <w:rFonts w:asciiTheme="minorHAnsi" w:hAnsiTheme="minorHAnsi" w:cstheme="minorHAnsi"/>
                <w:sz w:val="21"/>
                <w:szCs w:val="21"/>
              </w:rPr>
              <w:t>w załączniku nr 7 do uchwały</w:t>
            </w:r>
          </w:p>
        </w:tc>
        <w:tc>
          <w:tcPr>
            <w:tcW w:w="3096" w:type="dxa"/>
          </w:tcPr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A434F">
              <w:rPr>
                <w:rFonts w:asciiTheme="minorHAnsi" w:hAnsiTheme="minorHAnsi" w:cstheme="minorHAnsi"/>
                <w:sz w:val="21"/>
                <w:szCs w:val="21"/>
              </w:rPr>
              <w:t>Wojewoda</w:t>
            </w:r>
          </w:p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EA434F" w:rsidRPr="00EA434F" w:rsidRDefault="00EA434F" w:rsidP="00EA434F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EA434F">
              <w:rPr>
                <w:rFonts w:asciiTheme="minorHAnsi" w:hAnsiTheme="minorHAnsi" w:cstheme="minorHAnsi"/>
                <w:sz w:val="21"/>
                <w:szCs w:val="21"/>
              </w:rPr>
              <w:t>……………………………</w:t>
            </w:r>
          </w:p>
          <w:p w:rsidR="00F5435D" w:rsidRPr="00BB2256" w:rsidRDefault="00EA434F" w:rsidP="00EA434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EA434F">
              <w:rPr>
                <w:rFonts w:asciiTheme="minorHAnsi" w:hAnsiTheme="minorHAnsi" w:cstheme="minorHAnsi"/>
                <w:i/>
                <w:sz w:val="21"/>
                <w:szCs w:val="21"/>
              </w:rPr>
              <w:t>(nazwa wojewody</w:t>
            </w:r>
            <w:r w:rsidR="00FC1E89" w:rsidRPr="00BB2256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</w:tr>
    </w:tbl>
    <w:p w:rsidR="00F5435D" w:rsidRDefault="00F5435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BB2256" w:rsidP="00B55057">
            <w:r w:rsidRPr="00061752">
              <w:rPr>
                <w:rFonts w:ascii="Calibri" w:hAnsi="Calibri" w:cs="Calibri"/>
                <w:sz w:val="21"/>
                <w:szCs w:val="21"/>
              </w:rPr>
              <w:t>1.</w:t>
            </w:r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Pr="00061752">
              <w:rPr>
                <w:rFonts w:ascii="Calibri" w:hAnsi="Calibri" w:cs="Calibri"/>
                <w:sz w:val="21"/>
                <w:szCs w:val="21"/>
              </w:rPr>
              <w:t xml:space="preserve"> Kwota wnioskowanych 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>środków</w:t>
            </w:r>
            <w:r w:rsidRPr="00201822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6318D9">
              <w:rPr>
                <w:rFonts w:asciiTheme="minorHAnsi" w:hAnsiTheme="minorHAnsi" w:cs="Calibri"/>
                <w:spacing w:val="-1"/>
                <w:sz w:val="21"/>
                <w:szCs w:val="21"/>
              </w:rPr>
              <w:t>na podstawie</w:t>
            </w:r>
            <w:r w:rsidRPr="006318D9">
              <w:rPr>
                <w:rFonts w:asciiTheme="minorHAnsi" w:hAnsiTheme="minorHAnsi" w:cs="Calibri"/>
                <w:spacing w:val="-1"/>
                <w:sz w:val="20"/>
                <w:szCs w:val="20"/>
              </w:rPr>
              <w:t xml:space="preserve"> </w:t>
            </w:r>
            <w:r w:rsidRPr="006318D9">
              <w:rPr>
                <w:rFonts w:asciiTheme="minorHAnsi" w:hAnsiTheme="minorHAnsi" w:cs="Calibri"/>
                <w:sz w:val="20"/>
                <w:szCs w:val="20"/>
              </w:rPr>
              <w:t>§ 2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 xml:space="preserve"> ust. </w:t>
            </w:r>
            <w:r w:rsidR="00F72EAE">
              <w:rPr>
                <w:rFonts w:asciiTheme="minorHAnsi" w:hAnsiTheme="minorHAnsi" w:cs="Calibri"/>
                <w:sz w:val="21"/>
                <w:szCs w:val="21"/>
              </w:rPr>
              <w:t>3</w:t>
            </w:r>
            <w:r>
              <w:rPr>
                <w:rFonts w:asciiTheme="minorHAnsi" w:hAnsiTheme="minorHAnsi" w:cs="Calibri"/>
                <w:sz w:val="21"/>
                <w:szCs w:val="21"/>
              </w:rPr>
              <w:t xml:space="preserve"> </w:t>
            </w:r>
            <w:r w:rsidR="00B55057">
              <w:rPr>
                <w:rFonts w:asciiTheme="minorHAnsi" w:hAnsiTheme="minorHAnsi" w:cs="Calibri"/>
                <w:sz w:val="21"/>
                <w:szCs w:val="21"/>
              </w:rPr>
              <w:t>pkt 1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>: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AB250D">
            <w:r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061752">
              <w:rPr>
                <w:rFonts w:ascii="Calibri" w:hAnsi="Calibri" w:cs="Calibri"/>
                <w:sz w:val="21"/>
                <w:szCs w:val="21"/>
              </w:rPr>
              <w:t>2 Numer konta: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BB2256">
            <w:r>
              <w:rPr>
                <w:rFonts w:ascii="Calibri" w:hAnsi="Calibri" w:cs="Calibri"/>
                <w:sz w:val="21"/>
                <w:szCs w:val="21"/>
              </w:rPr>
              <w:t>1</w:t>
            </w:r>
            <w:r w:rsidR="009C4AE1">
              <w:rPr>
                <w:rFonts w:ascii="Calibri" w:hAnsi="Calibri" w:cs="Calibri"/>
                <w:sz w:val="21"/>
                <w:szCs w:val="21"/>
              </w:rPr>
              <w:t>.3</w:t>
            </w:r>
            <w:bookmarkStart w:id="0" w:name="_GoBack"/>
            <w:bookmarkEnd w:id="0"/>
            <w:r w:rsidRPr="00061752">
              <w:rPr>
                <w:rFonts w:ascii="Calibri" w:hAnsi="Calibri" w:cs="Calibri"/>
                <w:sz w:val="21"/>
                <w:szCs w:val="21"/>
              </w:rPr>
              <w:t xml:space="preserve"> Przedmiot i krótki opis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06175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Pr="00061752">
              <w:rPr>
                <w:rFonts w:ascii="Calibri" w:hAnsi="Calibri" w:cs="Calibri"/>
                <w:i/>
                <w:iCs/>
                <w:sz w:val="13"/>
                <w:szCs w:val="13"/>
              </w:rPr>
              <w:t>(maks. 500 znaków)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  <w:p w:rsidR="00AB250D" w:rsidRDefault="00AB250D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AB250D">
            <w:r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061752">
              <w:rPr>
                <w:rFonts w:ascii="Calibri" w:hAnsi="Calibri" w:cs="Calibri"/>
                <w:sz w:val="21"/>
                <w:szCs w:val="21"/>
              </w:rPr>
              <w:t>4 Planowane miesiąc i rok rozpoczęcia oraz zakończenia realizacji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="00BB2256" w:rsidRPr="0006175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4B5F66">
            <w:r w:rsidRPr="00AB250D"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AB250D">
              <w:rPr>
                <w:rFonts w:ascii="Calibri" w:hAnsi="Calibri" w:cs="Calibri"/>
                <w:sz w:val="21"/>
                <w:szCs w:val="21"/>
              </w:rPr>
              <w:t>5 Szacowany koszt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="00BB2256" w:rsidRPr="00AB250D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="00BB2256" w:rsidRPr="00AB250D">
              <w:rPr>
                <w:rFonts w:ascii="Calibri" w:hAnsi="Calibri" w:cs="Calibri"/>
                <w:i/>
                <w:iCs/>
                <w:sz w:val="13"/>
                <w:szCs w:val="13"/>
              </w:rPr>
              <w:t>(w złotych)</w:t>
            </w:r>
          </w:p>
        </w:tc>
      </w:tr>
      <w:tr w:rsidR="00BB2256" w:rsidTr="00BB2256">
        <w:tc>
          <w:tcPr>
            <w:tcW w:w="9212" w:type="dxa"/>
          </w:tcPr>
          <w:p w:rsidR="00BB2256" w:rsidRDefault="00BB2256"/>
          <w:p w:rsidR="00AB250D" w:rsidRDefault="00AB250D"/>
        </w:tc>
      </w:tr>
      <w:tr w:rsidR="00BB2256" w:rsidTr="00AB250D">
        <w:tc>
          <w:tcPr>
            <w:tcW w:w="9212" w:type="dxa"/>
            <w:shd w:val="clear" w:color="auto" w:fill="D9D9D9" w:themeFill="background1" w:themeFillShade="D9"/>
          </w:tcPr>
          <w:p w:rsidR="00BB2256" w:rsidRDefault="00AB250D" w:rsidP="00AB250D">
            <w:r w:rsidRPr="00AB250D">
              <w:rPr>
                <w:rFonts w:ascii="Calibri" w:hAnsi="Calibri" w:cs="Calibri"/>
                <w:sz w:val="21"/>
                <w:szCs w:val="21"/>
              </w:rPr>
              <w:t>1.</w:t>
            </w:r>
            <w:r w:rsidR="00BB2256" w:rsidRPr="00AB250D">
              <w:rPr>
                <w:rFonts w:ascii="Calibri" w:hAnsi="Calibri" w:cs="Calibri"/>
                <w:sz w:val="21"/>
                <w:szCs w:val="21"/>
              </w:rPr>
              <w:t>6 Relacja kosztu z pkt 5.1 do planowanych dochodów ogółem gminy w roku rozpoczęcia realizacji</w:t>
            </w:r>
          </w:p>
        </w:tc>
      </w:tr>
      <w:tr w:rsidR="00AB250D" w:rsidTr="00BB2256">
        <w:tc>
          <w:tcPr>
            <w:tcW w:w="9212" w:type="dxa"/>
          </w:tcPr>
          <w:p w:rsidR="00AB250D" w:rsidRDefault="00AB250D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AB250D" w:rsidRPr="00061752" w:rsidRDefault="00AB250D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AB250D" w:rsidTr="00AB250D">
        <w:tc>
          <w:tcPr>
            <w:tcW w:w="9212" w:type="dxa"/>
            <w:shd w:val="clear" w:color="auto" w:fill="D9D9D9" w:themeFill="background1" w:themeFillShade="D9"/>
          </w:tcPr>
          <w:p w:rsidR="00AB250D" w:rsidRPr="00061752" w:rsidRDefault="00AB250D" w:rsidP="00AB250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1. </w:t>
            </w:r>
            <w:r w:rsidRPr="00061752">
              <w:rPr>
                <w:rFonts w:ascii="Calibri" w:hAnsi="Calibri" w:cs="Calibri"/>
                <w:sz w:val="21"/>
                <w:szCs w:val="21"/>
              </w:rPr>
              <w:t>7 Uzasadnienie:</w:t>
            </w: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Kwoty przeznaczone na inwestycje w latach: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2016: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2017: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2018: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2019: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AB250D" w:rsidRDefault="00AB250D" w:rsidP="00AB250D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2020:</w:t>
            </w: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="Calibri" w:hAnsi="Calibri" w:cs="Calibri"/>
                <w:sz w:val="21"/>
                <w:szCs w:val="21"/>
              </w:rPr>
            </w:pPr>
            <w:r w:rsidRPr="007E697C">
              <w:rPr>
                <w:rFonts w:asciiTheme="minorHAnsi" w:hAnsiTheme="minorHAnsi" w:cs="Calibri"/>
              </w:rPr>
              <w:t>Średnia roczna kwota przeznaczana na inwestycje w latach 2016-2020:</w:t>
            </w: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line="259" w:lineRule="exact"/>
              <w:ind w:left="74"/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</w:pPr>
            <w:r>
              <w:rPr>
                <w:rFonts w:ascii="Calibri" w:hAnsi="Calibri" w:cs="Calibri"/>
                <w:spacing w:val="-1"/>
                <w:sz w:val="21"/>
                <w:szCs w:val="21"/>
              </w:rPr>
              <w:t>a)</w:t>
            </w:r>
            <w:r>
              <w:rPr>
                <w:rFonts w:ascii="Calibri" w:hAnsi="Calibri" w:cs="Calibri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spodziewany</w:t>
            </w:r>
            <w:r>
              <w:rPr>
                <w:rFonts w:ascii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efekt</w:t>
            </w:r>
            <w:r>
              <w:rPr>
                <w:rFonts w:ascii="Calibri" w:hAnsi="Calibri" w:cs="Calibri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planowanej</w:t>
            </w:r>
            <w:r>
              <w:rPr>
                <w:rFonts w:ascii="Calibri" w:hAnsi="Calibri" w:cs="Calibri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inwestycji</w:t>
            </w:r>
            <w:r>
              <w:rPr>
                <w:rFonts w:ascii="Calibri" w:hAnsi="Calibri" w:cs="Calibri"/>
                <w:position w:val="8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(w</w:t>
            </w:r>
            <w:r>
              <w:rPr>
                <w:rFonts w:ascii="Calibri" w:hAnsi="Calibri" w:cs="Calibri"/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3"/>
                <w:szCs w:val="13"/>
              </w:rPr>
              <w:t>formie</w:t>
            </w:r>
            <w:r>
              <w:rPr>
                <w:rFonts w:ascii="Calibri" w:hAnsi="Calibri" w:cs="Calibri"/>
                <w:i/>
                <w:iCs/>
                <w:spacing w:val="10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wskaźnikowej dotyczącej spodziewanej liczby turystów i odwiedzających)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Theme="minorHAnsi" w:hAnsiTheme="minorHAnsi" w:cs="Calibri"/>
              </w:rPr>
            </w:pPr>
          </w:p>
          <w:p w:rsidR="00AB250D" w:rsidRPr="007E697C" w:rsidRDefault="00AB250D" w:rsidP="00AB250D">
            <w:pPr>
              <w:pStyle w:val="TableParagraph"/>
              <w:kinsoku w:val="0"/>
              <w:overflowPunct w:val="0"/>
              <w:spacing w:before="2"/>
              <w:ind w:left="61"/>
              <w:rPr>
                <w:rFonts w:asciiTheme="minorHAnsi" w:hAnsiTheme="minorHAnsi" w:cs="Calibri"/>
              </w:rPr>
            </w:pPr>
          </w:p>
        </w:tc>
      </w:tr>
      <w:tr w:rsidR="00AB250D" w:rsidTr="00690596">
        <w:tc>
          <w:tcPr>
            <w:tcW w:w="9212" w:type="dxa"/>
            <w:shd w:val="clear" w:color="auto" w:fill="D9D9D9" w:themeFill="background1" w:themeFillShade="D9"/>
          </w:tcPr>
          <w:p w:rsidR="00AB250D" w:rsidRDefault="00AB250D" w:rsidP="00AB250D">
            <w:pPr>
              <w:pStyle w:val="TableParagraph"/>
              <w:kinsoku w:val="0"/>
              <w:overflowPunct w:val="0"/>
              <w:spacing w:before="2" w:line="263" w:lineRule="auto"/>
              <w:ind w:left="61" w:right="62"/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b)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zapewnienie</w:t>
            </w:r>
            <w:r>
              <w:rPr>
                <w:rFonts w:ascii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dostępności</w:t>
            </w:r>
            <w:r>
              <w:rPr>
                <w:rFonts w:ascii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w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rozumieniu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ustawy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dnia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19</w:t>
            </w:r>
            <w:r>
              <w:rPr>
                <w:rFonts w:ascii="Calibri" w:hAnsi="Calibri" w:cs="Calibri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lipca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2019</w:t>
            </w:r>
            <w:r>
              <w:rPr>
                <w:rFonts w:ascii="Calibri" w:hAnsi="Calibri" w:cs="Calibri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r.</w:t>
            </w:r>
            <w:r>
              <w:rPr>
                <w:rFonts w:ascii="Calibri" w:hAnsi="Calibri" w:cs="Calibri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</w:t>
            </w:r>
            <w:r>
              <w:rPr>
                <w:rFonts w:ascii="Calibri" w:hAnsi="Calibri" w:cs="Calibri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zapewnianiu</w:t>
            </w:r>
            <w:r>
              <w:rPr>
                <w:rFonts w:ascii="Calibri" w:hAnsi="Calibri" w:cs="Calibri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dostępności</w:t>
            </w:r>
            <w:r>
              <w:rPr>
                <w:rFonts w:ascii="Calibri" w:hAnsi="Calibri" w:cs="Calibri"/>
                <w:w w:val="10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osobom</w:t>
            </w:r>
            <w:r>
              <w:rPr>
                <w:rFonts w:ascii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ze</w:t>
            </w:r>
            <w:r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szczególnymi</w:t>
            </w:r>
            <w:r>
              <w:rPr>
                <w:rFonts w:ascii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potrzebami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(Dz.</w:t>
            </w:r>
            <w:r>
              <w:rPr>
                <w:rFonts w:ascii="Calibri" w:hAnsi="Calibri" w:cs="Calibri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U.</w:t>
            </w:r>
            <w:r>
              <w:rPr>
                <w:rFonts w:ascii="Calibri" w:hAnsi="Calibri" w:cs="Calibri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z</w:t>
            </w:r>
            <w:r>
              <w:rPr>
                <w:rFonts w:ascii="Calibri" w:hAnsi="Calibri" w:cs="Calibri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2020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r.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poz.</w:t>
            </w:r>
            <w:r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sz w:val="21"/>
                <w:szCs w:val="21"/>
              </w:rPr>
              <w:t>1062)</w:t>
            </w:r>
            <w:r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(maks.</w:t>
            </w:r>
            <w:r>
              <w:rPr>
                <w:rFonts w:ascii="Calibri" w:hAnsi="Calibri" w:cs="Calibri"/>
                <w:i/>
                <w:iCs/>
                <w:spacing w:val="6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500</w:t>
            </w:r>
            <w:r>
              <w:rPr>
                <w:rFonts w:ascii="Calibri" w:hAnsi="Calibri" w:cs="Calibri"/>
                <w:i/>
                <w:iCs/>
                <w:spacing w:val="4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znaków)</w:t>
            </w:r>
          </w:p>
          <w:p w:rsidR="00AB250D" w:rsidRDefault="00AB250D" w:rsidP="00AB250D">
            <w:pPr>
              <w:pStyle w:val="TableParagraph"/>
              <w:kinsoku w:val="0"/>
              <w:overflowPunct w:val="0"/>
              <w:spacing w:before="2" w:line="263" w:lineRule="auto"/>
              <w:ind w:left="61" w:right="62"/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</w:pPr>
          </w:p>
          <w:p w:rsidR="00AB250D" w:rsidRDefault="00AB250D" w:rsidP="00AB250D">
            <w:pPr>
              <w:pStyle w:val="TableParagraph"/>
              <w:kinsoku w:val="0"/>
              <w:overflowPunct w:val="0"/>
              <w:spacing w:line="259" w:lineRule="exact"/>
              <w:ind w:left="74"/>
              <w:rPr>
                <w:rFonts w:ascii="Calibri" w:hAnsi="Calibri" w:cs="Calibri"/>
                <w:spacing w:val="-1"/>
                <w:sz w:val="21"/>
                <w:szCs w:val="21"/>
              </w:rPr>
            </w:pPr>
          </w:p>
        </w:tc>
      </w:tr>
    </w:tbl>
    <w:p w:rsidR="00BB2256" w:rsidRDefault="00BB2256"/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536"/>
      </w:tblGrid>
      <w:tr w:rsidR="00AB250D" w:rsidTr="00515854">
        <w:trPr>
          <w:trHeight w:hRule="exact" w:val="100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5854" w:rsidRPr="00515854" w:rsidRDefault="00AB250D" w:rsidP="00AB250D">
            <w:pPr>
              <w:pStyle w:val="TableParagraph"/>
              <w:kinsoku w:val="0"/>
              <w:overflowPunct w:val="0"/>
              <w:spacing w:line="263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5854">
              <w:rPr>
                <w:rFonts w:ascii="Calibri" w:hAnsi="Calibri" w:cs="Calibri"/>
                <w:sz w:val="22"/>
                <w:szCs w:val="22"/>
              </w:rPr>
              <w:lastRenderedPageBreak/>
              <w:t>Klasyfikacja</w:t>
            </w:r>
            <w:r w:rsidRPr="00515854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budżetowa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wydatków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na</w:t>
            </w:r>
            <w:r w:rsidRPr="00515854"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planowaną</w:t>
            </w:r>
            <w:r w:rsidRPr="00515854">
              <w:rPr>
                <w:rFonts w:ascii="Calibri" w:hAnsi="Calibri" w:cs="Calibri"/>
                <w:spacing w:val="21"/>
                <w:w w:val="10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inwestycję</w:t>
            </w:r>
            <w:r w:rsidRPr="00515854">
              <w:rPr>
                <w:rFonts w:asciiTheme="minorHAnsi" w:hAnsiTheme="minorHAnsi" w:cs="Calibri"/>
                <w:spacing w:val="-1"/>
                <w:sz w:val="22"/>
                <w:szCs w:val="22"/>
              </w:rPr>
              <w:t xml:space="preserve"> </w:t>
            </w:r>
            <w:r w:rsidR="00515854" w:rsidRPr="00515854">
              <w:rPr>
                <w:rFonts w:asciiTheme="minorHAnsi" w:hAnsiTheme="minorHAnsi" w:cs="Calibri"/>
                <w:spacing w:val="-1"/>
                <w:sz w:val="22"/>
                <w:szCs w:val="22"/>
              </w:rPr>
              <w:t xml:space="preserve">lub zakup inwestycyjny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 xml:space="preserve">na podstawie </w:t>
            </w:r>
          </w:p>
          <w:p w:rsidR="00AB250D" w:rsidRPr="00515854" w:rsidRDefault="00AB250D" w:rsidP="00AB250D">
            <w:pPr>
              <w:pStyle w:val="TableParagraph"/>
              <w:kinsoku w:val="0"/>
              <w:overflowPunct w:val="0"/>
              <w:spacing w:line="263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15854">
              <w:rPr>
                <w:rFonts w:ascii="Calibri" w:hAnsi="Calibri" w:cs="Calibri"/>
                <w:sz w:val="22"/>
                <w:szCs w:val="22"/>
              </w:rPr>
              <w:t xml:space="preserve">(§2 ust. </w:t>
            </w:r>
            <w:r w:rsidR="004B5F66">
              <w:rPr>
                <w:rFonts w:ascii="Calibri" w:hAnsi="Calibri" w:cs="Calibri"/>
                <w:sz w:val="22"/>
                <w:szCs w:val="22"/>
              </w:rPr>
              <w:t xml:space="preserve">3 </w:t>
            </w:r>
            <w:r w:rsidR="00B55057">
              <w:rPr>
                <w:rFonts w:ascii="Calibri" w:hAnsi="Calibri" w:cs="Calibri"/>
                <w:sz w:val="22"/>
                <w:szCs w:val="22"/>
              </w:rPr>
              <w:t>pkt 1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515854" w:rsidRPr="00515854" w:rsidRDefault="00515854" w:rsidP="00AB250D">
            <w:pPr>
              <w:pStyle w:val="TableParagraph"/>
              <w:kinsoku w:val="0"/>
              <w:overflowPunct w:val="0"/>
              <w:spacing w:line="26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Pr="00515854" w:rsidRDefault="00AB250D" w:rsidP="00AB250D">
            <w:pPr>
              <w:pStyle w:val="TableParagraph"/>
              <w:kinsoku w:val="0"/>
              <w:overflowPunct w:val="0"/>
              <w:spacing w:before="2" w:line="263" w:lineRule="auto"/>
              <w:ind w:left="67" w:right="67"/>
              <w:jc w:val="center"/>
              <w:rPr>
                <w:sz w:val="22"/>
                <w:szCs w:val="22"/>
              </w:rPr>
            </w:pPr>
            <w:r w:rsidRPr="00515854">
              <w:rPr>
                <w:rFonts w:ascii="Calibri" w:hAnsi="Calibri" w:cs="Calibri"/>
                <w:spacing w:val="-1"/>
                <w:sz w:val="22"/>
                <w:szCs w:val="22"/>
              </w:rPr>
              <w:t>Udział</w:t>
            </w:r>
            <w:r w:rsidRPr="00515854"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wydatków</w:t>
            </w:r>
            <w:r w:rsidRPr="00515854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z</w:t>
            </w:r>
            <w:r w:rsidRPr="00515854">
              <w:rPr>
                <w:rFonts w:ascii="Calibri" w:hAnsi="Calibri" w:cs="Calibri"/>
                <w:spacing w:val="9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Funduszu</w:t>
            </w:r>
            <w:r w:rsidRPr="00515854"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Przeciwdziałania</w:t>
            </w:r>
            <w:r w:rsidRPr="00515854">
              <w:rPr>
                <w:rFonts w:ascii="Calibri" w:hAnsi="Calibri" w:cs="Calibri"/>
                <w:spacing w:val="29"/>
                <w:w w:val="101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COVID-19</w:t>
            </w:r>
            <w:r w:rsidRPr="00515854"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wartości</w:t>
            </w:r>
            <w:r w:rsidRPr="00515854"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planowanej</w:t>
            </w:r>
            <w:r w:rsidRPr="00515854">
              <w:rPr>
                <w:rFonts w:ascii="Calibri" w:hAnsi="Calibri" w:cs="Calibri"/>
                <w:spacing w:val="10"/>
                <w:sz w:val="22"/>
                <w:szCs w:val="22"/>
              </w:rPr>
              <w:t xml:space="preserve"> </w:t>
            </w:r>
            <w:r w:rsidRPr="0051585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inwestycji </w:t>
            </w:r>
            <w:r w:rsidR="00515854" w:rsidRPr="00515854">
              <w:rPr>
                <w:rFonts w:ascii="Calibri" w:hAnsi="Calibri" w:cs="Calibri"/>
                <w:spacing w:val="-1"/>
                <w:sz w:val="22"/>
                <w:szCs w:val="22"/>
              </w:rPr>
              <w:t xml:space="preserve">lub zakupu inwestycyjnego </w:t>
            </w:r>
            <w:r w:rsidRPr="00515854">
              <w:rPr>
                <w:rFonts w:ascii="Calibri" w:hAnsi="Calibri" w:cs="Calibri"/>
                <w:sz w:val="22"/>
                <w:szCs w:val="22"/>
              </w:rPr>
              <w:t>(%)</w:t>
            </w:r>
          </w:p>
        </w:tc>
      </w:tr>
      <w:tr w:rsidR="00AB250D" w:rsidTr="00AB250D">
        <w:trPr>
          <w:trHeight w:hRule="exact" w:val="285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dział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pacing w:val="-1"/>
                <w:sz w:val="21"/>
                <w:szCs w:val="21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B250D" w:rsidRDefault="00AB250D" w:rsidP="00AB250D">
            <w:pPr>
              <w:jc w:val="center"/>
            </w:pPr>
          </w:p>
        </w:tc>
      </w:tr>
      <w:tr w:rsidR="00AB250D" w:rsidTr="00AB250D">
        <w:trPr>
          <w:trHeight w:hRule="exact" w:val="27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250D" w:rsidRDefault="00AB250D" w:rsidP="00AB250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AB250D" w:rsidTr="00AB250D">
        <w:trPr>
          <w:trHeight w:hRule="exact" w:val="2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32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31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2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  <w:tr w:rsidR="00AB250D" w:rsidTr="00AB250D">
        <w:trPr>
          <w:trHeight w:hRule="exact" w:val="2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  <w:p w:rsidR="00AB250D" w:rsidRDefault="00AB250D" w:rsidP="008C13B7"/>
          <w:p w:rsidR="00AB250D" w:rsidRDefault="00AB250D" w:rsidP="008C13B7"/>
          <w:p w:rsidR="00AB250D" w:rsidRDefault="00AB250D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250D" w:rsidRDefault="00AB250D" w:rsidP="008C13B7"/>
        </w:tc>
      </w:tr>
    </w:tbl>
    <w:p w:rsidR="00AB250D" w:rsidRDefault="00AB250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E426A0" w:rsidP="00B55057"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1 Kwota wnioskowanych środków</w:t>
            </w:r>
            <w:r w:rsidRPr="00201822">
              <w:rPr>
                <w:rFonts w:asciiTheme="minorHAnsi" w:hAnsiTheme="minorHAnsi" w:cs="Calibri"/>
                <w:spacing w:val="-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na podstawie </w:t>
            </w:r>
            <w:r>
              <w:rPr>
                <w:rFonts w:ascii="Calibri" w:hAnsi="Calibri" w:cs="Calibri"/>
                <w:sz w:val="21"/>
                <w:szCs w:val="21"/>
              </w:rPr>
              <w:t>§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2 ust. </w:t>
            </w:r>
            <w:r w:rsidR="00B55057">
              <w:rPr>
                <w:rFonts w:ascii="Calibri" w:hAnsi="Calibri" w:cs="Calibri"/>
                <w:sz w:val="21"/>
                <w:szCs w:val="21"/>
              </w:rPr>
              <w:t>3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pkt </w:t>
            </w:r>
            <w:r w:rsidR="00B55057">
              <w:rPr>
                <w:rFonts w:ascii="Calibri" w:hAnsi="Calibri" w:cs="Calibri"/>
                <w:sz w:val="21"/>
                <w:szCs w:val="21"/>
              </w:rPr>
              <w:t xml:space="preserve">2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/>
          <w:p w:rsidR="00E426A0" w:rsidRDefault="00E426A0"/>
        </w:tc>
      </w:tr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E426A0">
            <w:r w:rsidRPr="00201822">
              <w:rPr>
                <w:rFonts w:ascii="Calibri" w:hAnsi="Calibri" w:cs="Calibri"/>
                <w:sz w:val="21"/>
                <w:szCs w:val="21"/>
              </w:rPr>
              <w:t>2.</w:t>
            </w:r>
            <w:r>
              <w:rPr>
                <w:rFonts w:ascii="Calibri" w:hAnsi="Calibri" w:cs="Calibri"/>
                <w:sz w:val="21"/>
                <w:szCs w:val="21"/>
              </w:rPr>
              <w:t>2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Numer konta: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/>
          <w:p w:rsidR="00E426A0" w:rsidRDefault="00E426A0"/>
        </w:tc>
      </w:tr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E426A0" w:rsidP="00E426A0"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3 Przedmiot i krótki opis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Pr="00201822">
              <w:rPr>
                <w:rFonts w:ascii="Calibri" w:hAnsi="Calibri" w:cs="Calibri"/>
                <w:i/>
                <w:iCs/>
                <w:sz w:val="13"/>
                <w:szCs w:val="13"/>
              </w:rPr>
              <w:t>(maks. 500 znaków)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/>
          <w:p w:rsidR="00E426A0" w:rsidRDefault="00E426A0"/>
          <w:p w:rsidR="0020412C" w:rsidRDefault="0020412C"/>
        </w:tc>
      </w:tr>
      <w:tr w:rsidR="00E426A0" w:rsidTr="00E426A0">
        <w:tc>
          <w:tcPr>
            <w:tcW w:w="9212" w:type="dxa"/>
            <w:shd w:val="clear" w:color="auto" w:fill="D9D9D9" w:themeFill="background1" w:themeFillShade="D9"/>
          </w:tcPr>
          <w:p w:rsidR="00E426A0" w:rsidRDefault="00467F9E" w:rsidP="00467F9E"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="00E426A0" w:rsidRPr="00201822">
              <w:rPr>
                <w:rFonts w:ascii="Calibri" w:hAnsi="Calibri" w:cs="Calibri"/>
                <w:sz w:val="21"/>
                <w:szCs w:val="21"/>
              </w:rPr>
              <w:t>4 Planowane miesiąc i rok rozpoczęcia oraz zakończenia realizacji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="00E426A0" w:rsidRPr="0020182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E426A0" w:rsidTr="00E426A0">
        <w:tc>
          <w:tcPr>
            <w:tcW w:w="9212" w:type="dxa"/>
          </w:tcPr>
          <w:p w:rsidR="00E426A0" w:rsidRDefault="00E426A0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20412C" w:rsidRPr="00201822" w:rsidRDefault="0020412C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20412C" w:rsidTr="00467F9E">
        <w:tc>
          <w:tcPr>
            <w:tcW w:w="9212" w:type="dxa"/>
            <w:shd w:val="clear" w:color="auto" w:fill="D9D9D9" w:themeFill="background1" w:themeFillShade="D9"/>
          </w:tcPr>
          <w:p w:rsidR="0020412C" w:rsidRDefault="00467F9E" w:rsidP="00467F9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5 Szacowany koszt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: </w:t>
            </w:r>
            <w:r w:rsidRPr="00201822">
              <w:rPr>
                <w:rFonts w:ascii="Calibri" w:hAnsi="Calibri" w:cs="Calibri"/>
                <w:i/>
                <w:iCs/>
                <w:sz w:val="13"/>
                <w:szCs w:val="13"/>
              </w:rPr>
              <w:t>(w złotych)</w:t>
            </w:r>
          </w:p>
        </w:tc>
      </w:tr>
      <w:tr w:rsidR="00467F9E" w:rsidTr="00E426A0">
        <w:tc>
          <w:tcPr>
            <w:tcW w:w="9212" w:type="dxa"/>
          </w:tcPr>
          <w:p w:rsidR="00467F9E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467F9E" w:rsidRPr="00201822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7F9E" w:rsidTr="00467F9E">
        <w:tc>
          <w:tcPr>
            <w:tcW w:w="9212" w:type="dxa"/>
            <w:shd w:val="clear" w:color="auto" w:fill="D9D9D9" w:themeFill="background1" w:themeFillShade="D9"/>
          </w:tcPr>
          <w:p w:rsidR="00467F9E" w:rsidRPr="00201822" w:rsidRDefault="00467F9E" w:rsidP="00467F9E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6 Relacja kosztu z pkt 5</w:t>
            </w:r>
            <w:r>
              <w:rPr>
                <w:rFonts w:ascii="Calibri" w:hAnsi="Calibri" w:cs="Calibri"/>
                <w:sz w:val="21"/>
                <w:szCs w:val="21"/>
              </w:rPr>
              <w:t>.2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do planowanych dochodów ogółem </w:t>
            </w:r>
            <w:r>
              <w:rPr>
                <w:rFonts w:ascii="Calibri" w:hAnsi="Calibri" w:cs="Calibri"/>
                <w:sz w:val="21"/>
                <w:szCs w:val="21"/>
              </w:rPr>
              <w:t>gminy</w:t>
            </w:r>
            <w:r w:rsidRPr="00201822">
              <w:rPr>
                <w:rFonts w:ascii="Calibri" w:hAnsi="Calibri" w:cs="Calibri"/>
                <w:sz w:val="21"/>
                <w:szCs w:val="21"/>
              </w:rPr>
              <w:t xml:space="preserve"> w roku rozpoczęcia realizacji inwestycji</w:t>
            </w:r>
            <w:r w:rsidR="00BB2EEA">
              <w:rPr>
                <w:rFonts w:ascii="Calibri" w:hAnsi="Calibri" w:cs="Calibri"/>
                <w:sz w:val="21"/>
                <w:szCs w:val="21"/>
              </w:rPr>
              <w:t>/zakupu inwestycyjnego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:</w:t>
            </w:r>
          </w:p>
        </w:tc>
      </w:tr>
      <w:tr w:rsidR="00467F9E" w:rsidTr="00E426A0">
        <w:tc>
          <w:tcPr>
            <w:tcW w:w="9212" w:type="dxa"/>
          </w:tcPr>
          <w:p w:rsidR="00467F9E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  <w:p w:rsidR="00467F9E" w:rsidRPr="00201822" w:rsidRDefault="00467F9E">
            <w:pPr>
              <w:rPr>
                <w:rFonts w:ascii="Calibri" w:hAnsi="Calibri" w:cs="Calibri"/>
                <w:sz w:val="21"/>
                <w:szCs w:val="21"/>
              </w:rPr>
            </w:pPr>
          </w:p>
        </w:tc>
      </w:tr>
      <w:tr w:rsidR="00467F9E" w:rsidTr="00690596">
        <w:tc>
          <w:tcPr>
            <w:tcW w:w="9212" w:type="dxa"/>
            <w:shd w:val="clear" w:color="auto" w:fill="D9D9D9" w:themeFill="background1" w:themeFillShade="D9"/>
          </w:tcPr>
          <w:p w:rsidR="00467F9E" w:rsidRPr="00201822" w:rsidRDefault="00467F9E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2.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7 Uzasadnienie:</w:t>
            </w:r>
          </w:p>
        </w:tc>
      </w:tr>
      <w:tr w:rsidR="00690596" w:rsidTr="00690596">
        <w:tc>
          <w:tcPr>
            <w:tcW w:w="9212" w:type="dxa"/>
            <w:shd w:val="clear" w:color="auto" w:fill="D9D9D9" w:themeFill="background1" w:themeFillShade="D9"/>
          </w:tcPr>
          <w:p w:rsidR="00690596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bCs/>
                <w:sz w:val="21"/>
                <w:szCs w:val="21"/>
              </w:rPr>
            </w:pPr>
          </w:p>
          <w:p w:rsidR="00690596" w:rsidRPr="00201822" w:rsidRDefault="00690596" w:rsidP="0048673A">
            <w:pPr>
              <w:kinsoku w:val="0"/>
              <w:overflowPunct w:val="0"/>
              <w:spacing w:before="3"/>
              <w:ind w:left="61"/>
              <w:jc w:val="both"/>
              <w:rPr>
                <w:rFonts w:ascii="Calibri" w:hAnsi="Calibri" w:cs="Calibri"/>
                <w:bCs/>
                <w:sz w:val="21"/>
                <w:szCs w:val="21"/>
              </w:rPr>
            </w:pP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 xml:space="preserve">Utracone dochody z tytułu wprowadzenia, za wybrane </w:t>
            </w:r>
            <w:r w:rsidR="00B229FC">
              <w:rPr>
                <w:rFonts w:ascii="Calibri" w:hAnsi="Calibri" w:cs="Calibri"/>
                <w:bCs/>
                <w:sz w:val="21"/>
                <w:szCs w:val="21"/>
              </w:rPr>
              <w:t xml:space="preserve">lub wszystkie </w:t>
            </w: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 xml:space="preserve">miesiące pierwszego kwartału 2021 r., na podstawie art. 15p ustawy z dnia 2 marca 2020 r. o szczególnych rozwiązaniach związanych </w:t>
            </w:r>
            <w:r w:rsidR="0048673A">
              <w:rPr>
                <w:rFonts w:ascii="Calibri" w:hAnsi="Calibri" w:cs="Calibri"/>
                <w:bCs/>
                <w:sz w:val="21"/>
                <w:szCs w:val="21"/>
              </w:rPr>
              <w:br/>
            </w: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 xml:space="preserve">z zapobieganiem, przeciwdziałaniem i zwalczaniem COVID-19, innych chorób zakaźnych oraz wywołanych nimi sytuacji kryzysowych (Dz. U. poz. 1842, z późn.zm.), zwolnienia z podatku od nieruchomości: gruntów, budynków i budowli związanych z prowadzeniem działalności gospodarczej, </w:t>
            </w:r>
            <w:r w:rsidR="0048673A">
              <w:rPr>
                <w:rFonts w:ascii="Calibri" w:hAnsi="Calibri" w:cs="Calibri"/>
                <w:bCs/>
                <w:sz w:val="21"/>
                <w:szCs w:val="21"/>
              </w:rPr>
              <w:br/>
            </w:r>
            <w:r w:rsidRPr="00201822">
              <w:rPr>
                <w:rFonts w:ascii="Calibri" w:hAnsi="Calibri" w:cs="Calibri"/>
                <w:bCs/>
                <w:sz w:val="21"/>
                <w:szCs w:val="21"/>
              </w:rPr>
              <w:t>w zakresie: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a) usług hotelarskich w rozumieniu art. 3 ust. 1 pkt 8 ustawy z dnia 29 sierpnia 1997 r. o usługach hotelarskich oraz usługach pilotów wycieczek i przewodników turystycznych (Dz. U. z 2020 r. poz. 2211)</w:t>
            </w:r>
            <w:r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Kwota: …………………………………………………………………………………………………..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="Calibri" w:hAnsi="Calibri" w:cs="Calibri"/>
                <w:sz w:val="21"/>
                <w:szCs w:val="21"/>
              </w:rPr>
            </w:pP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Theme="minorHAnsi" w:hAnsiTheme="minorHAns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b) usług ujętych w Polskiej Klasyfikacji Działalności w podklasie 49.39.Z – działalność kolejek linowych na</w:t>
            </w:r>
            <w:r w:rsidRPr="00201822">
              <w:rPr>
                <w:rFonts w:asciiTheme="minorHAnsi" w:hAnsiTheme="minorHAnsi" w:cs="Calibri"/>
                <w:sz w:val="21"/>
                <w:szCs w:val="21"/>
              </w:rPr>
              <w:t>ziemnych, kolejek linowych, wyciągów orczykowych i wyciągów narciarskich pod warunkiem, że nie są częścią miejskiego lub podmiejskiego systemu komunikacji.</w:t>
            </w:r>
          </w:p>
          <w:p w:rsidR="00690596" w:rsidRPr="00201822" w:rsidRDefault="00690596" w:rsidP="00690596">
            <w:pPr>
              <w:kinsoku w:val="0"/>
              <w:overflowPunct w:val="0"/>
              <w:spacing w:before="3"/>
              <w:ind w:left="61"/>
              <w:rPr>
                <w:rFonts w:asciiTheme="minorHAnsi" w:hAnsiTheme="minorHAnsi" w:cs="Calibri"/>
                <w:sz w:val="21"/>
                <w:szCs w:val="21"/>
              </w:rPr>
            </w:pPr>
          </w:p>
          <w:p w:rsidR="00690596" w:rsidRDefault="00690596" w:rsidP="00690596">
            <w:pPr>
              <w:framePr w:hSpace="141" w:wrap="around" w:hAnchor="margin" w:xAlign="right" w:y="791"/>
              <w:kinsoku w:val="0"/>
              <w:overflowPunct w:val="0"/>
              <w:spacing w:before="3"/>
              <w:ind w:left="61"/>
              <w:rPr>
                <w:rFonts w:asciiTheme="minorHAnsi" w:hAnsiTheme="minorHAnsi" w:cs="Calibri"/>
              </w:rPr>
            </w:pPr>
            <w:r w:rsidRPr="00201822">
              <w:rPr>
                <w:rFonts w:asciiTheme="minorHAnsi" w:hAnsiTheme="minorHAnsi" w:cs="Calibri"/>
              </w:rPr>
              <w:t>Kwota: ……………………………………………………………..</w:t>
            </w:r>
          </w:p>
          <w:p w:rsidR="00690596" w:rsidRDefault="00690596" w:rsidP="00690596">
            <w:pPr>
              <w:kinsoku w:val="0"/>
              <w:overflowPunct w:val="0"/>
              <w:spacing w:before="3"/>
              <w:rPr>
                <w:rFonts w:ascii="Calibri" w:hAnsi="Calibri" w:cs="Calibri"/>
                <w:sz w:val="21"/>
                <w:szCs w:val="21"/>
              </w:rPr>
            </w:pPr>
          </w:p>
          <w:p w:rsidR="00685DFC" w:rsidRDefault="00685DFC" w:rsidP="00690596">
            <w:pPr>
              <w:kinsoku w:val="0"/>
              <w:overflowPunct w:val="0"/>
              <w:spacing w:before="3"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:rsidR="00685DFC" w:rsidRDefault="00685DFC"/>
    <w:tbl>
      <w:tblPr>
        <w:tblW w:w="9214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4536"/>
      </w:tblGrid>
      <w:tr w:rsidR="003E501F" w:rsidRPr="00201822" w:rsidTr="00B229FC">
        <w:trPr>
          <w:trHeight w:hRule="exact" w:val="86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229FC" w:rsidRDefault="003E501F" w:rsidP="003E501F">
            <w:pPr>
              <w:kinsoku w:val="0"/>
              <w:overflowPunct w:val="0"/>
              <w:spacing w:line="263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201822">
              <w:rPr>
                <w:rFonts w:ascii="Calibri" w:hAnsi="Calibri" w:cs="Calibri"/>
                <w:sz w:val="21"/>
                <w:szCs w:val="21"/>
              </w:rPr>
              <w:t>Klasyfikacja</w:t>
            </w:r>
            <w:r w:rsidRPr="00201822">
              <w:rPr>
                <w:rFonts w:ascii="Calibri" w:hAnsi="Calibri" w:cs="Calibri"/>
                <w:spacing w:val="9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budżetowa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wydatków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na</w:t>
            </w:r>
            <w:r w:rsidRPr="00201822">
              <w:rPr>
                <w:rFonts w:ascii="Calibri" w:hAnsi="Calibri" w:cs="Calibri"/>
                <w:spacing w:val="1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planowaną</w:t>
            </w:r>
            <w:r w:rsidRPr="00201822">
              <w:rPr>
                <w:rFonts w:ascii="Calibri" w:hAnsi="Calibri" w:cs="Calibri"/>
                <w:spacing w:val="21"/>
                <w:w w:val="10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inwestycję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="00B229FC">
              <w:rPr>
                <w:rFonts w:ascii="Calibri" w:hAnsi="Calibri" w:cs="Calibri"/>
                <w:sz w:val="21"/>
                <w:szCs w:val="21"/>
              </w:rPr>
              <w:t xml:space="preserve">lub zakup inwestycyjny </w:t>
            </w:r>
            <w:r w:rsidRPr="008D2CEC">
              <w:rPr>
                <w:rFonts w:ascii="Calibri" w:hAnsi="Calibri" w:cs="Calibri"/>
                <w:sz w:val="21"/>
                <w:szCs w:val="21"/>
              </w:rPr>
              <w:t xml:space="preserve">na podstawie </w:t>
            </w:r>
          </w:p>
          <w:p w:rsidR="003E501F" w:rsidRPr="00201822" w:rsidRDefault="003E501F" w:rsidP="000F5034">
            <w:pPr>
              <w:kinsoku w:val="0"/>
              <w:overflowPunct w:val="0"/>
              <w:spacing w:line="263" w:lineRule="auto"/>
              <w:jc w:val="center"/>
            </w:pPr>
            <w:r>
              <w:rPr>
                <w:rFonts w:ascii="Calibri" w:hAnsi="Calibri" w:cs="Calibri"/>
                <w:sz w:val="21"/>
                <w:szCs w:val="21"/>
              </w:rPr>
              <w:t>§</w:t>
            </w:r>
            <w:r w:rsidRPr="008D2CEC">
              <w:rPr>
                <w:rFonts w:ascii="Calibri" w:hAnsi="Calibri" w:cs="Calibri"/>
                <w:sz w:val="21"/>
                <w:szCs w:val="21"/>
              </w:rPr>
              <w:t xml:space="preserve"> 2 ust. </w:t>
            </w:r>
            <w:r w:rsidR="000F5034">
              <w:rPr>
                <w:rFonts w:ascii="Calibri" w:hAnsi="Calibri" w:cs="Calibri"/>
                <w:sz w:val="21"/>
                <w:szCs w:val="21"/>
              </w:rPr>
              <w:t>3</w:t>
            </w:r>
            <w:r w:rsidR="000F5034" w:rsidRPr="008D2CEC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8D2CEC">
              <w:rPr>
                <w:rFonts w:ascii="Calibri" w:hAnsi="Calibri" w:cs="Calibri"/>
                <w:sz w:val="21"/>
                <w:szCs w:val="21"/>
              </w:rPr>
              <w:t xml:space="preserve">pkt </w:t>
            </w:r>
            <w:r w:rsidR="000F5034">
              <w:rPr>
                <w:rFonts w:ascii="Calibri" w:hAnsi="Calibri" w:cs="Calibri"/>
                <w:sz w:val="21"/>
                <w:szCs w:val="21"/>
              </w:rPr>
              <w:t xml:space="preserve">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kinsoku w:val="0"/>
              <w:overflowPunct w:val="0"/>
              <w:spacing w:before="2" w:line="263" w:lineRule="auto"/>
              <w:ind w:left="67" w:right="67"/>
              <w:jc w:val="center"/>
            </w:pPr>
            <w:r w:rsidRPr="00201822">
              <w:rPr>
                <w:rFonts w:ascii="Calibri" w:hAnsi="Calibri" w:cs="Calibri"/>
                <w:spacing w:val="-1"/>
                <w:sz w:val="21"/>
                <w:szCs w:val="21"/>
              </w:rPr>
              <w:t>Udział</w:t>
            </w:r>
            <w:r w:rsidRPr="00201822"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wydatków</w:t>
            </w:r>
            <w:r w:rsidRPr="00201822">
              <w:rPr>
                <w:rFonts w:ascii="Calibri" w:hAnsi="Calibri" w:cs="Calibri"/>
                <w:spacing w:val="9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z</w:t>
            </w:r>
            <w:r w:rsidRPr="00201822">
              <w:rPr>
                <w:rFonts w:ascii="Calibri" w:hAnsi="Calibri" w:cs="Calibri"/>
                <w:spacing w:val="9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Funduszu</w:t>
            </w:r>
            <w:r w:rsidRPr="00201822">
              <w:rPr>
                <w:rFonts w:ascii="Calibri" w:hAnsi="Calibri" w:cs="Calibri"/>
                <w:spacing w:val="1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Przeciwdziałania</w:t>
            </w:r>
            <w:r w:rsidRPr="00201822">
              <w:rPr>
                <w:rFonts w:ascii="Calibri" w:hAnsi="Calibri" w:cs="Calibri"/>
                <w:spacing w:val="29"/>
                <w:w w:val="101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COVID-19</w:t>
            </w:r>
            <w:r w:rsidRPr="00201822"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wartości</w:t>
            </w:r>
            <w:r w:rsidRPr="00201822">
              <w:rPr>
                <w:rFonts w:ascii="Calibri" w:hAnsi="Calibri" w:cs="Calibri"/>
                <w:spacing w:val="8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planowanej</w:t>
            </w:r>
            <w:r w:rsidRPr="00201822">
              <w:rPr>
                <w:rFonts w:ascii="Calibri" w:hAnsi="Calibri" w:cs="Calibri"/>
                <w:spacing w:val="10"/>
                <w:sz w:val="21"/>
                <w:szCs w:val="21"/>
              </w:rPr>
              <w:t xml:space="preserve"> </w:t>
            </w:r>
            <w:r w:rsidRPr="00201822">
              <w:rPr>
                <w:rFonts w:ascii="Calibri" w:hAnsi="Calibri" w:cs="Calibri"/>
                <w:spacing w:val="-1"/>
                <w:sz w:val="21"/>
                <w:szCs w:val="21"/>
              </w:rPr>
              <w:t>inwestycji</w:t>
            </w:r>
            <w:r>
              <w:rPr>
                <w:rFonts w:ascii="Calibri" w:hAnsi="Calibri" w:cs="Calibri"/>
                <w:spacing w:val="-1"/>
                <w:sz w:val="21"/>
                <w:szCs w:val="21"/>
              </w:rPr>
              <w:t xml:space="preserve"> </w:t>
            </w:r>
            <w:r w:rsidR="00B229FC">
              <w:rPr>
                <w:rFonts w:ascii="Calibri" w:hAnsi="Calibri" w:cs="Calibri"/>
                <w:spacing w:val="-1"/>
                <w:sz w:val="21"/>
                <w:szCs w:val="21"/>
              </w:rPr>
              <w:t xml:space="preserve">lub zakupu inwestycyjnego </w:t>
            </w:r>
            <w:r w:rsidRPr="00201822">
              <w:rPr>
                <w:rFonts w:ascii="Calibri" w:hAnsi="Calibri" w:cs="Calibri"/>
                <w:sz w:val="21"/>
                <w:szCs w:val="21"/>
              </w:rPr>
              <w:t>(%)</w:t>
            </w:r>
          </w:p>
        </w:tc>
      </w:tr>
      <w:tr w:rsidR="003E501F" w:rsidRPr="00201822" w:rsidTr="003E501F">
        <w:trPr>
          <w:trHeight w:hRule="exact" w:val="269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dział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pacing w:val="-1"/>
                <w:sz w:val="21"/>
                <w:szCs w:val="21"/>
              </w:rPr>
              <w:t>rozdział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E501F" w:rsidRPr="00201822" w:rsidRDefault="003E501F" w:rsidP="003E501F">
            <w:pPr>
              <w:jc w:val="center"/>
            </w:pPr>
          </w:p>
        </w:tc>
      </w:tr>
      <w:tr w:rsidR="003E501F" w:rsidRPr="00201822" w:rsidTr="003E501F">
        <w:trPr>
          <w:trHeight w:hRule="exact" w:val="287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01F" w:rsidRPr="00201822" w:rsidRDefault="003E501F" w:rsidP="003E501F">
            <w:pPr>
              <w:kinsoku w:val="0"/>
              <w:overflowPunct w:val="0"/>
              <w:jc w:val="center"/>
            </w:pPr>
            <w:r w:rsidRPr="00201822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</w:tr>
      <w:tr w:rsidR="003E501F" w:rsidRPr="00201822" w:rsidTr="003E501F">
        <w:trPr>
          <w:trHeight w:hRule="exact" w:val="28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  <w:tr w:rsidR="003E501F" w:rsidRPr="00201822" w:rsidTr="003E501F">
        <w:trPr>
          <w:trHeight w:hRule="exact" w:val="323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  <w:tr w:rsidR="003E501F" w:rsidRPr="00201822" w:rsidTr="003E501F">
        <w:trPr>
          <w:trHeight w:hRule="exact" w:val="31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  <w:tr w:rsidR="003E501F" w:rsidRPr="00201822" w:rsidTr="003E501F">
        <w:trPr>
          <w:trHeight w:hRule="exact" w:val="271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Pr="00201822" w:rsidRDefault="003E501F" w:rsidP="008C13B7"/>
        </w:tc>
      </w:tr>
    </w:tbl>
    <w:p w:rsidR="00E426A0" w:rsidRDefault="00E426A0"/>
    <w:p w:rsidR="003E501F" w:rsidRDefault="003E501F" w:rsidP="003E501F">
      <w:pPr>
        <w:pStyle w:val="Nagwek1"/>
        <w:kinsoku w:val="0"/>
        <w:overflowPunct w:val="0"/>
        <w:ind w:left="0"/>
        <w:jc w:val="both"/>
        <w:rPr>
          <w:spacing w:val="-1"/>
        </w:rPr>
      </w:pPr>
      <w:r>
        <w:rPr>
          <w:spacing w:val="-1"/>
        </w:rPr>
        <w:t xml:space="preserve">Gmina ………………………………………………. (nazwa </w:t>
      </w:r>
      <w:proofErr w:type="spellStart"/>
      <w:r>
        <w:rPr>
          <w:spacing w:val="-1"/>
        </w:rPr>
        <w:t>jst</w:t>
      </w:r>
      <w:proofErr w:type="spellEnd"/>
      <w:r>
        <w:rPr>
          <w:spacing w:val="-1"/>
        </w:rPr>
        <w:t xml:space="preserve">)    oświadcza, że jest gminą uprawnioną do otrzymania wsparcia, o którym mowa w §2 ust. 1 pkt 5 uchwały nr …. Rady Ministrów z dnia …. </w:t>
      </w:r>
    </w:p>
    <w:p w:rsidR="003E501F" w:rsidRDefault="003E501F" w:rsidP="003E501F"/>
    <w:p w:rsidR="003E501F" w:rsidRDefault="003E501F" w:rsidP="003E501F">
      <w:pPr>
        <w:pStyle w:val="Nagwek1"/>
        <w:kinsoku w:val="0"/>
        <w:overflowPunct w:val="0"/>
        <w:jc w:val="both"/>
        <w:rPr>
          <w:spacing w:val="-1"/>
        </w:rPr>
      </w:pPr>
    </w:p>
    <w:p w:rsidR="003E501F" w:rsidRDefault="003E501F" w:rsidP="003E501F">
      <w:pPr>
        <w:pStyle w:val="Nagwek1"/>
        <w:kinsoku w:val="0"/>
        <w:overflowPunct w:val="0"/>
        <w:ind w:left="0"/>
        <w:jc w:val="both"/>
      </w:pPr>
      <w:r>
        <w:rPr>
          <w:spacing w:val="-1"/>
        </w:rPr>
        <w:t>Gmina</w:t>
      </w:r>
      <w:r>
        <w:rPr>
          <w:spacing w:val="22"/>
        </w:rPr>
        <w:t xml:space="preserve"> </w:t>
      </w:r>
      <w:r>
        <w:t>…………………………………………….…</w:t>
      </w:r>
      <w:r w:rsidR="0048673A">
        <w:rPr>
          <w:iCs/>
        </w:rPr>
        <w:t>(n</w:t>
      </w:r>
      <w:r w:rsidRPr="0048673A">
        <w:rPr>
          <w:iCs/>
        </w:rPr>
        <w:t>azwa</w:t>
      </w:r>
      <w:r w:rsidRPr="0048673A">
        <w:rPr>
          <w:iCs/>
          <w:spacing w:val="14"/>
        </w:rPr>
        <w:t xml:space="preserve"> </w:t>
      </w:r>
      <w:proofErr w:type="spellStart"/>
      <w:r w:rsidRPr="0048673A">
        <w:rPr>
          <w:iCs/>
        </w:rPr>
        <w:t>jst</w:t>
      </w:r>
      <w:proofErr w:type="spellEnd"/>
      <w:r w:rsidRPr="0048673A">
        <w:rPr>
          <w:iCs/>
        </w:rPr>
        <w:t>)</w:t>
      </w:r>
      <w:r w:rsidRPr="0048673A">
        <w:rPr>
          <w:iCs/>
          <w:spacing w:val="13"/>
        </w:rPr>
        <w:t xml:space="preserve"> </w:t>
      </w:r>
      <w:r>
        <w:t>zobowiązuje</w:t>
      </w:r>
      <w:r>
        <w:rPr>
          <w:spacing w:val="21"/>
        </w:rPr>
        <w:t xml:space="preserve"> </w:t>
      </w:r>
      <w:r>
        <w:t>się</w:t>
      </w:r>
      <w:r>
        <w:rPr>
          <w:spacing w:val="22"/>
        </w:rPr>
        <w:t xml:space="preserve"> </w:t>
      </w:r>
      <w:r>
        <w:t>do: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57"/>
        </w:tabs>
        <w:kinsoku w:val="0"/>
        <w:overflowPunct w:val="0"/>
        <w:spacing w:before="3" w:line="244" w:lineRule="auto"/>
        <w:ind w:left="0" w:right="451" w:firstLine="0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przeznaczenia</w:t>
      </w:r>
      <w:r>
        <w:rPr>
          <w:spacing w:val="38"/>
          <w:sz w:val="21"/>
          <w:szCs w:val="21"/>
        </w:rPr>
        <w:t xml:space="preserve"> </w:t>
      </w:r>
      <w:r>
        <w:rPr>
          <w:sz w:val="21"/>
          <w:szCs w:val="21"/>
        </w:rPr>
        <w:t>całości otrzymanych środków na wydatki</w:t>
      </w:r>
      <w:r>
        <w:rPr>
          <w:spacing w:val="38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 lub zakupy inwestycyjne</w:t>
      </w:r>
      <w:r>
        <w:rPr>
          <w:sz w:val="21"/>
          <w:szCs w:val="21"/>
        </w:rPr>
        <w:t xml:space="preserve"> objęte wnioskiem,</w:t>
      </w:r>
      <w:r>
        <w:rPr>
          <w:spacing w:val="3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a</w:t>
      </w:r>
      <w:r>
        <w:rPr>
          <w:spacing w:val="4"/>
          <w:sz w:val="21"/>
          <w:szCs w:val="21"/>
        </w:rPr>
        <w:t> </w:t>
      </w:r>
      <w:r>
        <w:rPr>
          <w:sz w:val="21"/>
          <w:szCs w:val="21"/>
        </w:rPr>
        <w:t>w</w:t>
      </w:r>
      <w:r>
        <w:rPr>
          <w:spacing w:val="5"/>
          <w:sz w:val="21"/>
          <w:szCs w:val="21"/>
        </w:rPr>
        <w:t> </w:t>
      </w:r>
      <w:r>
        <w:rPr>
          <w:sz w:val="21"/>
          <w:szCs w:val="21"/>
        </w:rPr>
        <w:t>przypadku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zmiany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zakresu</w:t>
      </w:r>
      <w:r>
        <w:rPr>
          <w:spacing w:val="2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kosztu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lub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przedmiotu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wydatku</w:t>
      </w:r>
      <w:r>
        <w:rPr>
          <w:spacing w:val="20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inwestycyjnego lub zakupu inwestycyjnego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poinformowania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tym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Prezesa</w:t>
      </w:r>
      <w:r>
        <w:rPr>
          <w:spacing w:val="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Rady</w:t>
      </w:r>
      <w:r>
        <w:rPr>
          <w:spacing w:val="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Ministrów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pośrednictwem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wojewody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6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terminie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14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dni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od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dnia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zaistnienia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zmiany;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20"/>
        </w:tabs>
        <w:kinsoku w:val="0"/>
        <w:overflowPunct w:val="0"/>
        <w:spacing w:before="0"/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przeznaczenia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niewykorzystanych</w:t>
      </w:r>
      <w:r>
        <w:rPr>
          <w:spacing w:val="12"/>
          <w:sz w:val="21"/>
          <w:szCs w:val="21"/>
        </w:rPr>
        <w:t xml:space="preserve"> </w:t>
      </w:r>
      <w:r>
        <w:rPr>
          <w:sz w:val="21"/>
          <w:szCs w:val="21"/>
        </w:rPr>
        <w:t>środków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wydatki</w:t>
      </w:r>
      <w:r>
        <w:rPr>
          <w:spacing w:val="11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 lub zakupy inwestycyjne</w:t>
      </w:r>
      <w:r>
        <w:rPr>
          <w:sz w:val="21"/>
          <w:szCs w:val="21"/>
        </w:rPr>
        <w:t>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20"/>
        </w:tabs>
        <w:kinsoku w:val="0"/>
        <w:overflowPunct w:val="0"/>
        <w:spacing w:before="4" w:line="243" w:lineRule="auto"/>
        <w:ind w:left="0" w:right="458" w:firstLine="0"/>
        <w:jc w:val="both"/>
        <w:rPr>
          <w:sz w:val="21"/>
          <w:szCs w:val="21"/>
        </w:rPr>
      </w:pPr>
      <w:r>
        <w:rPr>
          <w:sz w:val="21"/>
          <w:szCs w:val="21"/>
        </w:rPr>
        <w:t>przeznaczenia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całości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odsetek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od</w:t>
      </w:r>
      <w:r>
        <w:rPr>
          <w:spacing w:val="26"/>
          <w:sz w:val="21"/>
          <w:szCs w:val="21"/>
        </w:rPr>
        <w:t xml:space="preserve"> </w:t>
      </w:r>
      <w:r>
        <w:rPr>
          <w:sz w:val="21"/>
          <w:szCs w:val="21"/>
        </w:rPr>
        <w:t>otrzymanych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środków,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zgromadzonych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rachunku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bankowym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lub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lokacie,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wydatki</w:t>
      </w:r>
      <w:r>
        <w:rPr>
          <w:spacing w:val="9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 lub zakupy inwestycyjne</w:t>
      </w:r>
      <w:r>
        <w:rPr>
          <w:sz w:val="21"/>
          <w:szCs w:val="21"/>
        </w:rPr>
        <w:t>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420"/>
        </w:tabs>
        <w:kinsoku w:val="0"/>
        <w:overflowPunct w:val="0"/>
        <w:spacing w:before="1" w:line="244" w:lineRule="auto"/>
        <w:ind w:left="0" w:right="452" w:firstLine="0"/>
        <w:jc w:val="both"/>
        <w:rPr>
          <w:sz w:val="21"/>
          <w:szCs w:val="21"/>
        </w:rPr>
      </w:pPr>
      <w:r>
        <w:rPr>
          <w:sz w:val="21"/>
          <w:szCs w:val="21"/>
        </w:rPr>
        <w:t>przeznaczenia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całości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ewentualnej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kary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umownej,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uiszczonej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przez</w:t>
      </w:r>
      <w:r>
        <w:rPr>
          <w:spacing w:val="24"/>
          <w:sz w:val="21"/>
          <w:szCs w:val="21"/>
        </w:rPr>
        <w:t xml:space="preserve"> </w:t>
      </w:r>
      <w:r>
        <w:rPr>
          <w:sz w:val="21"/>
          <w:szCs w:val="21"/>
        </w:rPr>
        <w:t>wykonawcę</w:t>
      </w:r>
      <w:r>
        <w:rPr>
          <w:spacing w:val="23"/>
          <w:sz w:val="21"/>
          <w:szCs w:val="21"/>
        </w:rPr>
        <w:t xml:space="preserve"> </w:t>
      </w:r>
      <w:r>
        <w:rPr>
          <w:sz w:val="21"/>
          <w:szCs w:val="21"/>
        </w:rPr>
        <w:t>realizującego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inwestycję</w:t>
      </w:r>
      <w:r>
        <w:rPr>
          <w:spacing w:val="10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dotyczącą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wydatku</w:t>
      </w:r>
      <w:r>
        <w:rPr>
          <w:spacing w:val="9"/>
          <w:sz w:val="21"/>
          <w:szCs w:val="21"/>
        </w:rPr>
        <w:t xml:space="preserve"> </w:t>
      </w:r>
      <w:r w:rsidR="000721DC">
        <w:rPr>
          <w:sz w:val="21"/>
          <w:szCs w:val="21"/>
        </w:rPr>
        <w:t>inwestycyjnego lub zakupu inwestycyjnego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objętego</w:t>
      </w:r>
      <w:r>
        <w:rPr>
          <w:spacing w:val="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wnioskiem,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wydatki</w:t>
      </w:r>
      <w:r>
        <w:rPr>
          <w:spacing w:val="10"/>
          <w:sz w:val="21"/>
          <w:szCs w:val="21"/>
        </w:rPr>
        <w:t xml:space="preserve"> </w:t>
      </w:r>
      <w:r w:rsidR="000721DC">
        <w:rPr>
          <w:spacing w:val="-1"/>
          <w:sz w:val="21"/>
          <w:szCs w:val="21"/>
        </w:rPr>
        <w:t>inwestycyjne lub zakupy inwestycyjne</w:t>
      </w:r>
      <w:r>
        <w:rPr>
          <w:spacing w:val="-1"/>
          <w:sz w:val="21"/>
          <w:szCs w:val="21"/>
        </w:rPr>
        <w:t>;</w:t>
      </w:r>
    </w:p>
    <w:p w:rsidR="003E501F" w:rsidRDefault="00EA434F" w:rsidP="00FD29E9">
      <w:pPr>
        <w:pStyle w:val="Tekstpodstawowy"/>
        <w:numPr>
          <w:ilvl w:val="0"/>
          <w:numId w:val="1"/>
        </w:numPr>
        <w:tabs>
          <w:tab w:val="left" w:pos="426"/>
        </w:tabs>
        <w:kinsoku w:val="0"/>
        <w:overflowPunct w:val="0"/>
        <w:spacing w:before="0" w:line="243" w:lineRule="auto"/>
        <w:ind w:left="0" w:right="451" w:firstLine="0"/>
        <w:jc w:val="both"/>
        <w:rPr>
          <w:sz w:val="21"/>
          <w:szCs w:val="21"/>
        </w:rPr>
      </w:pPr>
      <w:r w:rsidRPr="00EA434F">
        <w:rPr>
          <w:sz w:val="21"/>
          <w:szCs w:val="21"/>
        </w:rPr>
        <w:t>przedkładania do właściwego wojewody w formie elektronicznej, przez elektroniczną skrzynkę podawczą, rocznych informacji o wykorzystaniu środków, na określonym w uchwale Rady Ministrów w sprawie wsparcia na realizację zadań inwestycyjnych przez jednostki samorządu terytorialnego wzorze, według stanu na koniec roku, w terminie 30 dni od dnia zakończenia okresu, za który sporządzana jest informacja, oraz 60 dni od dnia zakończenia wydatkowania przekazanych środków</w:t>
      </w:r>
      <w:r w:rsidR="003E501F">
        <w:rPr>
          <w:sz w:val="21"/>
          <w:szCs w:val="21"/>
        </w:rPr>
        <w:t>;</w:t>
      </w:r>
    </w:p>
    <w:p w:rsidR="003E501F" w:rsidRDefault="003E501F" w:rsidP="003E501F">
      <w:pPr>
        <w:pStyle w:val="Tekstpodstawowy"/>
        <w:numPr>
          <w:ilvl w:val="0"/>
          <w:numId w:val="1"/>
        </w:numPr>
        <w:tabs>
          <w:tab w:val="left" w:pos="370"/>
          <w:tab w:val="left" w:pos="420"/>
        </w:tabs>
        <w:kinsoku w:val="0"/>
        <w:overflowPunct w:val="0"/>
        <w:spacing w:before="0" w:line="243" w:lineRule="auto"/>
        <w:ind w:left="0" w:right="452" w:firstLine="0"/>
        <w:jc w:val="both"/>
        <w:rPr>
          <w:sz w:val="21"/>
          <w:szCs w:val="21"/>
        </w:rPr>
      </w:pPr>
      <w:r>
        <w:rPr>
          <w:spacing w:val="-1"/>
          <w:sz w:val="21"/>
          <w:szCs w:val="21"/>
        </w:rPr>
        <w:t>umieszczenia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przedmiocie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inwestycji,</w:t>
      </w:r>
      <w:r>
        <w:rPr>
          <w:spacing w:val="44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momencie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jej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rozpoczęcia,</w:t>
      </w:r>
      <w:r>
        <w:rPr>
          <w:spacing w:val="4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tabliczki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z</w:t>
      </w:r>
      <w:r>
        <w:rPr>
          <w:spacing w:val="45"/>
          <w:sz w:val="21"/>
          <w:szCs w:val="21"/>
        </w:rPr>
        <w:t xml:space="preserve"> </w:t>
      </w:r>
      <w:r>
        <w:rPr>
          <w:sz w:val="21"/>
          <w:szCs w:val="21"/>
        </w:rPr>
        <w:t>logo,</w:t>
      </w:r>
      <w:r>
        <w:rPr>
          <w:spacing w:val="46"/>
          <w:sz w:val="21"/>
          <w:szCs w:val="21"/>
        </w:rPr>
        <w:t xml:space="preserve"> </w:t>
      </w:r>
      <w:r>
        <w:rPr>
          <w:sz w:val="21"/>
          <w:szCs w:val="21"/>
        </w:rPr>
        <w:t>zgodnie</w:t>
      </w:r>
      <w:r>
        <w:rPr>
          <w:spacing w:val="4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z wzorem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określonym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uchwale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Rady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Ministrów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w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sprawie</w:t>
      </w:r>
      <w:r>
        <w:rPr>
          <w:spacing w:val="9"/>
          <w:sz w:val="21"/>
          <w:szCs w:val="21"/>
        </w:rPr>
        <w:t xml:space="preserve"> </w:t>
      </w:r>
      <w:r>
        <w:rPr>
          <w:sz w:val="21"/>
          <w:szCs w:val="21"/>
        </w:rPr>
        <w:t>wsparcia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10"/>
          <w:sz w:val="21"/>
          <w:szCs w:val="21"/>
        </w:rPr>
        <w:t xml:space="preserve"> </w:t>
      </w:r>
      <w:r>
        <w:rPr>
          <w:sz w:val="21"/>
          <w:szCs w:val="21"/>
        </w:rPr>
        <w:t>realizację</w:t>
      </w:r>
      <w:r>
        <w:rPr>
          <w:spacing w:val="11"/>
          <w:sz w:val="21"/>
          <w:szCs w:val="21"/>
        </w:rPr>
        <w:t xml:space="preserve"> </w:t>
      </w:r>
      <w:r>
        <w:rPr>
          <w:sz w:val="21"/>
          <w:szCs w:val="21"/>
        </w:rPr>
        <w:t>zadań</w:t>
      </w:r>
      <w:r>
        <w:rPr>
          <w:spacing w:val="2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inwestycyjnych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przez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jednostki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samorządu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terytorialnego,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z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informacją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pochodzeniu</w:t>
      </w:r>
      <w:r>
        <w:rPr>
          <w:spacing w:val="20"/>
          <w:sz w:val="21"/>
          <w:szCs w:val="21"/>
        </w:rPr>
        <w:t xml:space="preserve"> </w:t>
      </w:r>
      <w:r>
        <w:rPr>
          <w:sz w:val="21"/>
          <w:szCs w:val="21"/>
        </w:rPr>
        <w:t>środków</w:t>
      </w:r>
      <w:r>
        <w:rPr>
          <w:spacing w:val="25"/>
          <w:sz w:val="21"/>
          <w:szCs w:val="21"/>
        </w:rPr>
        <w:t xml:space="preserve"> </w:t>
      </w:r>
      <w:r>
        <w:rPr>
          <w:sz w:val="21"/>
          <w:szCs w:val="21"/>
        </w:rPr>
        <w:t>oraz</w:t>
      </w:r>
      <w:r>
        <w:rPr>
          <w:spacing w:val="3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zamieszczenia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informacji</w:t>
      </w:r>
      <w:r>
        <w:rPr>
          <w:spacing w:val="35"/>
          <w:sz w:val="21"/>
          <w:szCs w:val="21"/>
        </w:rPr>
        <w:t xml:space="preserve"> </w:t>
      </w:r>
      <w:r>
        <w:rPr>
          <w:sz w:val="21"/>
          <w:szCs w:val="21"/>
        </w:rPr>
        <w:t>o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otrzymanych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środkach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pacing w:val="36"/>
          <w:sz w:val="21"/>
          <w:szCs w:val="21"/>
        </w:rPr>
        <w:t xml:space="preserve"> </w:t>
      </w:r>
      <w:r>
        <w:rPr>
          <w:sz w:val="21"/>
          <w:szCs w:val="21"/>
        </w:rPr>
        <w:t>stronie</w:t>
      </w:r>
      <w:r>
        <w:rPr>
          <w:spacing w:val="37"/>
          <w:sz w:val="21"/>
          <w:szCs w:val="21"/>
        </w:rPr>
        <w:t xml:space="preserve"> </w:t>
      </w:r>
      <w:r>
        <w:rPr>
          <w:sz w:val="21"/>
          <w:szCs w:val="21"/>
        </w:rPr>
        <w:t>internetowej</w:t>
      </w:r>
      <w:r>
        <w:rPr>
          <w:spacing w:val="42"/>
          <w:sz w:val="21"/>
          <w:szCs w:val="21"/>
        </w:rPr>
        <w:t xml:space="preserve"> </w:t>
      </w:r>
      <w:r>
        <w:rPr>
          <w:sz w:val="21"/>
          <w:szCs w:val="21"/>
        </w:rPr>
        <w:t>urzędu</w:t>
      </w:r>
      <w:r>
        <w:rPr>
          <w:spacing w:val="22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gminy.</w:t>
      </w:r>
    </w:p>
    <w:p w:rsidR="003E501F" w:rsidRPr="003E501F" w:rsidRDefault="003E501F" w:rsidP="003E501F"/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2"/>
        <w:gridCol w:w="4492"/>
      </w:tblGrid>
      <w:tr w:rsidR="003E501F" w:rsidTr="003E501F">
        <w:trPr>
          <w:trHeight w:hRule="exact" w:val="1477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72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…………………………………………………………………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spacing w:before="120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(skarbnik)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60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……………………………………….…………………………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spacing w:before="240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sz w:val="13"/>
                <w:szCs w:val="13"/>
              </w:rPr>
              <w:t>(wójt/burmistrz/prezydent)</w:t>
            </w:r>
          </w:p>
        </w:tc>
      </w:tr>
      <w:tr w:rsidR="003E501F" w:rsidTr="003E501F">
        <w:trPr>
          <w:trHeight w:hRule="exact" w:val="1100"/>
        </w:trPr>
        <w:tc>
          <w:tcPr>
            <w:tcW w:w="4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480" w:line="245" w:lineRule="auto"/>
              <w:ind w:left="1001" w:hanging="1001"/>
              <w:jc w:val="center"/>
              <w:rPr>
                <w:rFonts w:ascii="Calibri" w:hAnsi="Calibri" w:cs="Calibri"/>
                <w:i/>
                <w:iCs/>
                <w:spacing w:val="50"/>
                <w:w w:val="101"/>
                <w:sz w:val="21"/>
                <w:szCs w:val="21"/>
              </w:rPr>
            </w:pPr>
            <w:r w:rsidRPr="003D05A3">
              <w:rPr>
                <w:rFonts w:ascii="Calibri" w:hAnsi="Calibri" w:cs="Calibri"/>
                <w:i/>
                <w:iCs/>
                <w:spacing w:val="-1"/>
                <w:sz w:val="21"/>
                <w:szCs w:val="21"/>
              </w:rPr>
              <w:t>………………</w:t>
            </w:r>
            <w:r>
              <w:rPr>
                <w:rFonts w:ascii="Calibri" w:hAnsi="Calibri" w:cs="Calibri"/>
                <w:i/>
                <w:iCs/>
                <w:spacing w:val="-1"/>
                <w:sz w:val="21"/>
                <w:szCs w:val="21"/>
              </w:rPr>
              <w:t>………………………………………………….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spacing w:line="245" w:lineRule="auto"/>
              <w:ind w:left="1001" w:hanging="1001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(data,</w:t>
            </w:r>
            <w:r>
              <w:rPr>
                <w:rFonts w:ascii="Calibri" w:hAnsi="Calibri" w:cs="Calibri"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miejscowość,</w:t>
            </w:r>
            <w:r>
              <w:rPr>
                <w:rFonts w:ascii="Calibri" w:hAnsi="Calibri" w:cs="Calibri"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podpis)</w:t>
            </w:r>
          </w:p>
        </w:tc>
        <w:tc>
          <w:tcPr>
            <w:tcW w:w="4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1F" w:rsidRDefault="003E501F" w:rsidP="008C13B7">
            <w:pPr>
              <w:pStyle w:val="TableParagraph"/>
              <w:kinsoku w:val="0"/>
              <w:overflowPunct w:val="0"/>
              <w:spacing w:before="48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i/>
                <w:iCs/>
                <w:sz w:val="21"/>
                <w:szCs w:val="21"/>
              </w:rPr>
              <w:t>……………………………….…………………………………</w:t>
            </w:r>
          </w:p>
          <w:p w:rsidR="003E501F" w:rsidRDefault="003E501F" w:rsidP="008C13B7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(data,</w:t>
            </w:r>
            <w:r>
              <w:rPr>
                <w:rFonts w:ascii="Calibri" w:hAnsi="Calibri" w:cs="Calibri"/>
                <w:i/>
                <w:iCs/>
                <w:spacing w:val="-9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miejscowość,</w:t>
            </w:r>
            <w:r>
              <w:rPr>
                <w:rFonts w:ascii="Calibri" w:hAnsi="Calibri" w:cs="Calibri"/>
                <w:i/>
                <w:iCs/>
                <w:spacing w:val="-7"/>
                <w:w w:val="105"/>
                <w:sz w:val="13"/>
                <w:szCs w:val="13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pacing w:val="-1"/>
                <w:w w:val="105"/>
                <w:sz w:val="13"/>
                <w:szCs w:val="13"/>
              </w:rPr>
              <w:t>podpis)</w:t>
            </w:r>
          </w:p>
        </w:tc>
      </w:tr>
    </w:tbl>
    <w:p w:rsidR="003E501F" w:rsidRDefault="003E501F"/>
    <w:sectPr w:rsidR="003E501F" w:rsidSect="00685DFC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19C" w:rsidRDefault="0047419C" w:rsidP="00685DFC">
      <w:r>
        <w:separator/>
      </w:r>
    </w:p>
  </w:endnote>
  <w:endnote w:type="continuationSeparator" w:id="0">
    <w:p w:rsidR="0047419C" w:rsidRDefault="0047419C" w:rsidP="0068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6736"/>
      <w:docPartObj>
        <w:docPartGallery w:val="Page Numbers (Bottom of Page)"/>
        <w:docPartUnique/>
      </w:docPartObj>
    </w:sdtPr>
    <w:sdtEndPr/>
    <w:sdtContent>
      <w:p w:rsidR="00685DFC" w:rsidRDefault="00685D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AE1">
          <w:rPr>
            <w:noProof/>
          </w:rPr>
          <w:t>3</w:t>
        </w:r>
        <w:r>
          <w:fldChar w:fldCharType="end"/>
        </w:r>
      </w:p>
    </w:sdtContent>
  </w:sdt>
  <w:p w:rsidR="00685DFC" w:rsidRDefault="00685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19C" w:rsidRDefault="0047419C" w:rsidP="00685DFC">
      <w:r>
        <w:separator/>
      </w:r>
    </w:p>
  </w:footnote>
  <w:footnote w:type="continuationSeparator" w:id="0">
    <w:p w:rsidR="0047419C" w:rsidRDefault="0047419C" w:rsidP="00685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112" w:hanging="345"/>
      </w:pPr>
      <w:rPr>
        <w:rFonts w:ascii="Calibri" w:hAnsi="Calibri" w:cs="Calibri"/>
        <w:b w:val="0"/>
        <w:bCs w:val="0"/>
        <w:w w:val="101"/>
        <w:sz w:val="21"/>
        <w:szCs w:val="21"/>
      </w:rPr>
    </w:lvl>
    <w:lvl w:ilvl="1">
      <w:numFmt w:val="bullet"/>
      <w:lvlText w:val="•"/>
      <w:lvlJc w:val="left"/>
      <w:pPr>
        <w:ind w:left="1037" w:hanging="345"/>
      </w:pPr>
    </w:lvl>
    <w:lvl w:ilvl="2">
      <w:numFmt w:val="bullet"/>
      <w:lvlText w:val="•"/>
      <w:lvlJc w:val="left"/>
      <w:pPr>
        <w:ind w:left="1962" w:hanging="345"/>
      </w:pPr>
    </w:lvl>
    <w:lvl w:ilvl="3">
      <w:numFmt w:val="bullet"/>
      <w:lvlText w:val="•"/>
      <w:lvlJc w:val="left"/>
      <w:pPr>
        <w:ind w:left="2888" w:hanging="345"/>
      </w:pPr>
    </w:lvl>
    <w:lvl w:ilvl="4">
      <w:numFmt w:val="bullet"/>
      <w:lvlText w:val="•"/>
      <w:lvlJc w:val="left"/>
      <w:pPr>
        <w:ind w:left="3813" w:hanging="345"/>
      </w:pPr>
    </w:lvl>
    <w:lvl w:ilvl="5">
      <w:numFmt w:val="bullet"/>
      <w:lvlText w:val="•"/>
      <w:lvlJc w:val="left"/>
      <w:pPr>
        <w:ind w:left="4738" w:hanging="345"/>
      </w:pPr>
    </w:lvl>
    <w:lvl w:ilvl="6">
      <w:numFmt w:val="bullet"/>
      <w:lvlText w:val="•"/>
      <w:lvlJc w:val="left"/>
      <w:pPr>
        <w:ind w:left="5664" w:hanging="345"/>
      </w:pPr>
    </w:lvl>
    <w:lvl w:ilvl="7">
      <w:numFmt w:val="bullet"/>
      <w:lvlText w:val="•"/>
      <w:lvlJc w:val="left"/>
      <w:pPr>
        <w:ind w:left="6589" w:hanging="345"/>
      </w:pPr>
    </w:lvl>
    <w:lvl w:ilvl="8">
      <w:numFmt w:val="bullet"/>
      <w:lvlText w:val="•"/>
      <w:lvlJc w:val="left"/>
      <w:pPr>
        <w:ind w:left="7514" w:hanging="34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5D"/>
    <w:rsid w:val="000554AC"/>
    <w:rsid w:val="000721DC"/>
    <w:rsid w:val="000C447E"/>
    <w:rsid w:val="000F5034"/>
    <w:rsid w:val="0020412C"/>
    <w:rsid w:val="0036669D"/>
    <w:rsid w:val="003E501F"/>
    <w:rsid w:val="00467F9E"/>
    <w:rsid w:val="0047419C"/>
    <w:rsid w:val="0048673A"/>
    <w:rsid w:val="004B5F66"/>
    <w:rsid w:val="00515854"/>
    <w:rsid w:val="005D68BA"/>
    <w:rsid w:val="006674D6"/>
    <w:rsid w:val="00685DFC"/>
    <w:rsid w:val="00690596"/>
    <w:rsid w:val="006D75C2"/>
    <w:rsid w:val="006F4220"/>
    <w:rsid w:val="008B2CFF"/>
    <w:rsid w:val="009C4AE1"/>
    <w:rsid w:val="00A93241"/>
    <w:rsid w:val="00AB250D"/>
    <w:rsid w:val="00B229FC"/>
    <w:rsid w:val="00B55057"/>
    <w:rsid w:val="00BA4BC0"/>
    <w:rsid w:val="00BB2256"/>
    <w:rsid w:val="00BB2EEA"/>
    <w:rsid w:val="00C705AC"/>
    <w:rsid w:val="00CA5E26"/>
    <w:rsid w:val="00CC16D2"/>
    <w:rsid w:val="00DE0264"/>
    <w:rsid w:val="00DE45D0"/>
    <w:rsid w:val="00E426A0"/>
    <w:rsid w:val="00E72D8A"/>
    <w:rsid w:val="00EA02F4"/>
    <w:rsid w:val="00EA434F"/>
    <w:rsid w:val="00F5435D"/>
    <w:rsid w:val="00F72EAE"/>
    <w:rsid w:val="00FC1E89"/>
    <w:rsid w:val="00FD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F529"/>
  <w15:docId w15:val="{D3C6B03A-1302-4373-962E-EBD86EA5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54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3E501F"/>
    <w:pPr>
      <w:ind w:left="112"/>
      <w:outlineLvl w:val="0"/>
    </w:pPr>
    <w:rPr>
      <w:rFonts w:ascii="Calibri" w:hAnsi="Calibri" w:cs="Calibri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54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5435D"/>
  </w:style>
  <w:style w:type="paragraph" w:styleId="Akapitzlist">
    <w:name w:val="List Paragraph"/>
    <w:basedOn w:val="Normalny"/>
    <w:uiPriority w:val="34"/>
    <w:qFormat/>
    <w:rsid w:val="00AB250D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E501F"/>
    <w:rPr>
      <w:rFonts w:ascii="Calibri" w:eastAsiaTheme="minorEastAsia" w:hAnsi="Calibri" w:cs="Calibri"/>
      <w:sz w:val="21"/>
      <w:szCs w:val="21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3E501F"/>
    <w:pPr>
      <w:spacing w:before="6"/>
      <w:ind w:left="808" w:hanging="349"/>
    </w:pPr>
    <w:rPr>
      <w:rFonts w:ascii="Calibri" w:hAnsi="Calibri" w:cs="Calibri"/>
      <w:sz w:val="13"/>
      <w:szCs w:val="1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E501F"/>
    <w:rPr>
      <w:rFonts w:ascii="Calibri" w:eastAsiaTheme="minorEastAsia" w:hAnsi="Calibri" w:cs="Calibri"/>
      <w:sz w:val="13"/>
      <w:szCs w:val="13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5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5DF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85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5DF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2EA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EAE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Cichońska</dc:creator>
  <cp:lastModifiedBy>Machowicz-Jaworska Aleksandra</cp:lastModifiedBy>
  <cp:revision>4</cp:revision>
  <cp:lastPrinted>2021-01-08T17:24:00Z</cp:lastPrinted>
  <dcterms:created xsi:type="dcterms:W3CDTF">2021-01-28T07:57:00Z</dcterms:created>
  <dcterms:modified xsi:type="dcterms:W3CDTF">2021-02-03T14:20:00Z</dcterms:modified>
</cp:coreProperties>
</file>