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63C6" w14:textId="77777777" w:rsidR="003569FC" w:rsidRP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Wykaz dyżurów </w:t>
      </w:r>
    </w:p>
    <w:p w14:paraId="6796BA42" w14:textId="77777777" w:rsidR="003569FC" w:rsidRP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pełnionych w ramach obchodzonego w terminie od 16 do 20 lutego 2026 r. </w:t>
      </w:r>
    </w:p>
    <w:p w14:paraId="35C7CF5B" w14:textId="77777777" w:rsidR="003569FC" w:rsidRP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Tygodnia Pomocy Osobom Pokrzywdzonym Przestępstwem </w:t>
      </w:r>
    </w:p>
    <w:p w14:paraId="5AC935E0" w14:textId="70250992" w:rsid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Ośrodk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Zamiejscow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ym</w:t>
      </w: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Prokuratury Okręgowej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Lublinie </w:t>
      </w:r>
    </w:p>
    <w:p w14:paraId="10C29E0A" w14:textId="3FD56ACA" w:rsidR="003569FC" w:rsidRP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siedzibą </w:t>
      </w: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Białej Podlaskiej </w:t>
      </w:r>
    </w:p>
    <w:p w14:paraId="4713F841" w14:textId="77777777" w:rsidR="003569FC" w:rsidRPr="003569FC" w:rsidRDefault="003569FC" w:rsidP="003569F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przy ul. Piłsudskiego 5/7 w godz. 9:00-12:00 </w:t>
      </w:r>
    </w:p>
    <w:p w14:paraId="7233EE52" w14:textId="6427AC4E" w:rsidR="00240A05" w:rsidRDefault="00240A05" w:rsidP="003569F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B34F1D6" w14:textId="77777777" w:rsidR="003569FC" w:rsidRDefault="003569FC" w:rsidP="003569F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8E99D73" w14:textId="3F0F5412" w:rsidR="003569FC" w:rsidRPr="00FC0753" w:rsidRDefault="003569FC" w:rsidP="003569FC">
      <w:pPr>
        <w:spacing w:after="0" w:line="48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 lutego 2026 r.</w:t>
      </w:r>
      <w:r w:rsidRPr="00FC075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prokurator Jacek Drabarek (83 311-58-82)</w:t>
      </w:r>
    </w:p>
    <w:p w14:paraId="754A140C" w14:textId="6539676A" w:rsidR="003569FC" w:rsidRPr="00FC0753" w:rsidRDefault="003569FC" w:rsidP="003569FC">
      <w:pPr>
        <w:spacing w:after="0" w:line="48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17 lutego 2026 r.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-</w:t>
      </w:r>
      <w:r w:rsidRPr="00FC075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st. asystent prokuratora Agnieszka Steckiewicz (83 311-58-95)</w:t>
      </w:r>
    </w:p>
    <w:p w14:paraId="35F0174E" w14:textId="6AA63002" w:rsidR="003569FC" w:rsidRPr="00FC0753" w:rsidRDefault="003569FC" w:rsidP="003569FC">
      <w:pPr>
        <w:spacing w:after="0" w:line="48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18 lutego 2026 r.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C075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prokurator Przemysław Goławski (83 311-58-96)</w:t>
      </w:r>
    </w:p>
    <w:p w14:paraId="56BAEA6B" w14:textId="24AC19FB" w:rsidR="003569FC" w:rsidRPr="00FC0753" w:rsidRDefault="003569FC" w:rsidP="003569FC">
      <w:pPr>
        <w:spacing w:after="0" w:line="48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19 lutego 2026 r.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Pr="00FC075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st. asystent prokuratora Agnieszka Steckiewicz (83 311-58-95)</w:t>
      </w:r>
    </w:p>
    <w:p w14:paraId="5BBFF7F7" w14:textId="798DA043" w:rsidR="003569FC" w:rsidRPr="00FC0753" w:rsidRDefault="003569FC" w:rsidP="003569FC">
      <w:pPr>
        <w:spacing w:after="0" w:line="480" w:lineRule="auto"/>
        <w:ind w:left="851" w:hanging="56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569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20 lutego 2026 r.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C075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prokurator Edyta Winiarek (83 311-58-92).</w:t>
      </w:r>
    </w:p>
    <w:p w14:paraId="4E6EE2E7" w14:textId="181DE417" w:rsidR="003569FC" w:rsidRDefault="003569FC" w:rsidP="003569FC">
      <w:pPr>
        <w:jc w:val="center"/>
      </w:pPr>
    </w:p>
    <w:sectPr w:rsidR="0035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FC"/>
    <w:rsid w:val="00240A05"/>
    <w:rsid w:val="003569FC"/>
    <w:rsid w:val="006E7411"/>
    <w:rsid w:val="00EC01A5"/>
    <w:rsid w:val="00F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F955"/>
  <w15:chartTrackingRefBased/>
  <w15:docId w15:val="{316EB65E-4ADD-4789-982F-207EA89E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9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9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9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9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Lewczuk Magdalena (OZ PO Lublin z s. w Białej Podlaskiej)</dc:creator>
  <cp:keywords/>
  <dc:description/>
  <cp:lastModifiedBy>Lewczuk Magdalena (OZ PO Lublin z s. w Białej Podlaskiej)</cp:lastModifiedBy>
  <cp:revision>1</cp:revision>
  <dcterms:created xsi:type="dcterms:W3CDTF">2026-02-11T11:08:00Z</dcterms:created>
  <dcterms:modified xsi:type="dcterms:W3CDTF">2026-02-11T11:13:00Z</dcterms:modified>
</cp:coreProperties>
</file>