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E385" w14:textId="5AF7F5C1" w:rsidR="00F30253" w:rsidRDefault="00F30253" w:rsidP="002E2F97">
      <w:pPr>
        <w:spacing w:after="120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467C1FD7" w14:textId="14569E64" w:rsidR="00F30253" w:rsidRPr="005B47CB" w:rsidRDefault="000D6829" w:rsidP="002E2F97">
      <w:pPr>
        <w:spacing w:after="120"/>
        <w:ind w:left="5670"/>
        <w:jc w:val="both"/>
        <w:rPr>
          <w:rFonts w:ascii="Arial" w:hAnsi="Arial" w:cs="Arial"/>
          <w:spacing w:val="4"/>
          <w:sz w:val="20"/>
          <w:szCs w:val="20"/>
        </w:rPr>
      </w:pPr>
      <w:r w:rsidRPr="000D6829">
        <w:rPr>
          <w:rFonts w:ascii="Arial" w:hAnsi="Arial" w:cs="Arial"/>
          <w:sz w:val="20"/>
          <w:szCs w:val="20"/>
        </w:rPr>
        <w:t>Ochrona przed zagrożeniami z sieci Internet klasy Web Application Firewall (WAF)</w:t>
      </w:r>
      <w:r w:rsidR="00F30253" w:rsidRPr="005B47CB">
        <w:rPr>
          <w:rFonts w:ascii="Arial" w:hAnsi="Arial" w:cs="Arial"/>
          <w:spacing w:val="4"/>
          <w:sz w:val="20"/>
          <w:szCs w:val="20"/>
        </w:rPr>
        <w:t>.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CBE9531" w14:textId="6ED91921" w:rsidR="007030BB" w:rsidRDefault="000D6829" w:rsidP="000D6829">
      <w:pPr>
        <w:spacing w:after="120"/>
        <w:jc w:val="center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na o</w:t>
      </w:r>
      <w:r w:rsidRPr="000D6829">
        <w:rPr>
          <w:rFonts w:ascii="Arial" w:hAnsi="Arial" w:cs="Arial"/>
          <w:bCs/>
          <w:spacing w:val="4"/>
          <w:sz w:val="20"/>
          <w:szCs w:val="20"/>
        </w:rPr>
        <w:t>chron</w:t>
      </w:r>
      <w:r>
        <w:rPr>
          <w:rFonts w:ascii="Arial" w:hAnsi="Arial" w:cs="Arial"/>
          <w:bCs/>
          <w:spacing w:val="4"/>
          <w:sz w:val="20"/>
          <w:szCs w:val="20"/>
        </w:rPr>
        <w:t>ę</w:t>
      </w:r>
      <w:r w:rsidRPr="000D6829">
        <w:rPr>
          <w:rFonts w:ascii="Arial" w:hAnsi="Arial" w:cs="Arial"/>
          <w:bCs/>
          <w:spacing w:val="4"/>
          <w:sz w:val="20"/>
          <w:szCs w:val="20"/>
        </w:rPr>
        <w:t xml:space="preserve"> przed zagrożeniami z sieci Internet klasy Web Application Firewall (WAF)</w:t>
      </w:r>
    </w:p>
    <w:p w14:paraId="1CE1723C" w14:textId="7726695A" w:rsidR="000D6829" w:rsidRDefault="006C4B04" w:rsidP="00F30253">
      <w:pPr>
        <w:spacing w:after="120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 na </w:t>
      </w:r>
      <w:r w:rsidR="000D6829" w:rsidRPr="000D6829">
        <w:rPr>
          <w:rFonts w:ascii="Arial" w:hAnsi="Arial" w:cs="Arial"/>
          <w:spacing w:val="4"/>
          <w:sz w:val="20"/>
          <w:szCs w:val="20"/>
        </w:rPr>
        <w:t>Ochron</w:t>
      </w:r>
      <w:r w:rsidR="000D6829">
        <w:rPr>
          <w:rFonts w:ascii="Arial" w:hAnsi="Arial" w:cs="Arial"/>
          <w:spacing w:val="4"/>
          <w:sz w:val="20"/>
          <w:szCs w:val="20"/>
        </w:rPr>
        <w:t>ę</w:t>
      </w:r>
      <w:r w:rsidR="000D6829" w:rsidRPr="000D6829">
        <w:rPr>
          <w:rFonts w:ascii="Arial" w:hAnsi="Arial" w:cs="Arial"/>
          <w:spacing w:val="4"/>
          <w:sz w:val="20"/>
          <w:szCs w:val="20"/>
        </w:rPr>
        <w:t xml:space="preserve"> przed zagrożeniami z sieci Internet klasy Web Application Firewall (WAF)</w:t>
      </w:r>
      <w:r w:rsidR="000D6829">
        <w:rPr>
          <w:rFonts w:ascii="Arial" w:hAnsi="Arial" w:cs="Arial"/>
          <w:spacing w:val="4"/>
          <w:sz w:val="20"/>
          <w:szCs w:val="20"/>
        </w:rPr>
        <w:t xml:space="preserve"> na okres 24</w:t>
      </w:r>
      <w:r w:rsidR="00934970">
        <w:rPr>
          <w:rFonts w:ascii="Arial" w:hAnsi="Arial" w:cs="Arial"/>
          <w:spacing w:val="4"/>
          <w:sz w:val="20"/>
          <w:szCs w:val="20"/>
        </w:rPr>
        <w:t> </w:t>
      </w:r>
      <w:r w:rsidR="000D6829">
        <w:rPr>
          <w:rFonts w:ascii="Arial" w:hAnsi="Arial" w:cs="Arial"/>
          <w:spacing w:val="4"/>
          <w:sz w:val="20"/>
          <w:szCs w:val="20"/>
        </w:rPr>
        <w:t>miesięcy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>, uprzejmie prosimy o podanie ceny netto i brutto za wykonanie przedmiotu</w:t>
      </w:r>
      <w:r w:rsidR="007030B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zamówienia. </w:t>
      </w:r>
    </w:p>
    <w:p w14:paraId="119132CA" w14:textId="532DBE11" w:rsidR="007A2B26" w:rsidRDefault="007030BB" w:rsidP="00F30253">
      <w:pPr>
        <w:spacing w:after="120"/>
        <w:jc w:val="both"/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>W</w:t>
      </w:r>
      <w:r w:rsidR="006C4B0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tym celu należy wypełnić i przesłać poniższy </w:t>
      </w:r>
      <w:r w:rsidR="006C4B04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4232F1E7" w14:textId="77777777" w:rsidR="00372FC9" w:rsidRPr="00333BF0" w:rsidRDefault="00372FC9" w:rsidP="00372FC9">
      <w:pPr>
        <w:spacing w:before="240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3776FE9D" w14:textId="77777777" w:rsidR="00372FC9" w:rsidRPr="00333BF0" w:rsidRDefault="00372FC9" w:rsidP="00372FC9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6B12A2C0" w14:textId="77777777" w:rsidR="00372FC9" w:rsidRPr="00333BF0" w:rsidRDefault="00372FC9" w:rsidP="00372FC9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44FA9829" w14:textId="77777777" w:rsidR="00372FC9" w:rsidRDefault="00372FC9" w:rsidP="00372FC9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1842E7E4" w14:textId="728A7ECD" w:rsidR="00934970" w:rsidRDefault="000D6829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0D6829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Przedmiot zamówienia dotyczy </w:t>
      </w: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o</w:t>
      </w:r>
      <w:r w:rsidRPr="000D6829">
        <w:rPr>
          <w:rFonts w:ascii="Arial" w:hAnsi="Arial" w:cs="Arial"/>
          <w:spacing w:val="4"/>
          <w:sz w:val="20"/>
          <w:szCs w:val="20"/>
        </w:rPr>
        <w:t>chron</w:t>
      </w:r>
      <w:r>
        <w:rPr>
          <w:rFonts w:ascii="Arial" w:hAnsi="Arial" w:cs="Arial"/>
          <w:spacing w:val="4"/>
          <w:sz w:val="20"/>
          <w:szCs w:val="20"/>
        </w:rPr>
        <w:t>y</w:t>
      </w:r>
      <w:r w:rsidRPr="000D6829">
        <w:rPr>
          <w:rFonts w:ascii="Arial" w:hAnsi="Arial" w:cs="Arial"/>
          <w:spacing w:val="4"/>
          <w:sz w:val="20"/>
          <w:szCs w:val="20"/>
        </w:rPr>
        <w:t xml:space="preserve"> przed zagrożeniami z sieci Internet klasy Web Application Firewall (WAF)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934970" w:rsidRPr="000D6829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w ilościach zgodnych z poniższym wykazem lub równoważne zgodnie z warunkami określonymi w rozdziale III</w:t>
      </w:r>
      <w:r w:rsidR="00934970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OPZ</w:t>
      </w:r>
      <w:r w:rsidR="00934970">
        <w:rPr>
          <w:rFonts w:ascii="Arial" w:hAnsi="Arial" w:cs="Arial"/>
          <w:spacing w:val="4"/>
          <w:sz w:val="20"/>
          <w:szCs w:val="20"/>
        </w:rPr>
        <w:t xml:space="preserve"> </w:t>
      </w:r>
      <w:r w:rsidRPr="00372FC9">
        <w:rPr>
          <w:rFonts w:ascii="Arial" w:hAnsi="Arial" w:cs="Arial"/>
          <w:b/>
          <w:bCs/>
          <w:spacing w:val="4"/>
          <w:sz w:val="20"/>
          <w:szCs w:val="20"/>
          <w:u w:val="single"/>
        </w:rPr>
        <w:t>na okres 24 miesięcy</w:t>
      </w:r>
      <w:r w:rsidRPr="000D6829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.</w:t>
      </w:r>
    </w:p>
    <w:tbl>
      <w:tblPr>
        <w:tblW w:w="898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560"/>
        <w:gridCol w:w="2410"/>
        <w:gridCol w:w="851"/>
        <w:gridCol w:w="1133"/>
        <w:gridCol w:w="1276"/>
        <w:gridCol w:w="1134"/>
      </w:tblGrid>
      <w:tr w:rsidR="00934970" w:rsidRPr="00023533" w14:paraId="5D9D5F15" w14:textId="46D0C128" w:rsidTr="00934970">
        <w:trPr>
          <w:trHeight w:val="324"/>
        </w:trPr>
        <w:tc>
          <w:tcPr>
            <w:tcW w:w="622" w:type="dxa"/>
          </w:tcPr>
          <w:p w14:paraId="7FE8F26C" w14:textId="59C6C615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0" w:type="dxa"/>
          </w:tcPr>
          <w:p w14:paraId="26A914DE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 </w:t>
            </w:r>
          </w:p>
          <w:p w14:paraId="3F925766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katalogowy </w:t>
            </w:r>
          </w:p>
        </w:tc>
        <w:tc>
          <w:tcPr>
            <w:tcW w:w="2410" w:type="dxa"/>
          </w:tcPr>
          <w:p w14:paraId="6C2FBA38" w14:textId="0D82B957" w:rsidR="00934970" w:rsidRPr="00023533" w:rsidRDefault="002E2F97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 w:rsidR="00934970" w:rsidRPr="00023533">
              <w:rPr>
                <w:rFonts w:ascii="Arial" w:hAnsi="Arial" w:cs="Arial"/>
                <w:b/>
                <w:bCs/>
                <w:sz w:val="20"/>
                <w:szCs w:val="20"/>
              </w:rPr>
              <w:t>Produkt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934970"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7E07F232" w14:textId="27ECF7E9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1133" w:type="dxa"/>
          </w:tcPr>
          <w:p w14:paraId="6550F894" w14:textId="7F0D384A" w:rsidR="00934970" w:rsidRPr="00934970" w:rsidRDefault="00934970" w:rsidP="0093497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jednostkowa netto </w:t>
            </w:r>
          </w:p>
          <w:p w14:paraId="11E3721C" w14:textId="09DF3D74" w:rsidR="00934970" w:rsidRPr="00934970" w:rsidRDefault="00934970" w:rsidP="009349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1276" w:type="dxa"/>
          </w:tcPr>
          <w:p w14:paraId="262015C2" w14:textId="37EF8872" w:rsidR="00934970" w:rsidRPr="00934970" w:rsidRDefault="00934970" w:rsidP="0093497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netto (w zł)</w:t>
            </w:r>
          </w:p>
          <w:p w14:paraId="5D085993" w14:textId="56669FE6" w:rsidR="00934970" w:rsidRPr="00934970" w:rsidRDefault="00934970" w:rsidP="009349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EEE07" w14:textId="3A111ECF" w:rsidR="00934970" w:rsidRDefault="00934970" w:rsidP="009349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934970" w:rsidRPr="00023533" w14:paraId="58239F7A" w14:textId="734E5BDB" w:rsidTr="00934970">
        <w:trPr>
          <w:trHeight w:val="317"/>
        </w:trPr>
        <w:tc>
          <w:tcPr>
            <w:tcW w:w="622" w:type="dxa"/>
          </w:tcPr>
          <w:p w14:paraId="79558A55" w14:textId="77777777" w:rsidR="00934970" w:rsidRPr="00934970" w:rsidRDefault="00934970" w:rsidP="00322CD6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</w:tcPr>
          <w:p w14:paraId="61A8D9AF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M-LC-169584 </w:t>
            </w:r>
          </w:p>
        </w:tc>
        <w:tc>
          <w:tcPr>
            <w:tcW w:w="2410" w:type="dxa"/>
          </w:tcPr>
          <w:p w14:paraId="25B403B0" w14:textId="592709B2" w:rsidR="00934970" w:rsidRPr="007055DE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55DE">
              <w:rPr>
                <w:rFonts w:ascii="Arial" w:hAnsi="Arial" w:cs="Arial"/>
                <w:sz w:val="20"/>
                <w:szCs w:val="20"/>
                <w:lang w:val="en-US"/>
              </w:rPr>
              <w:t>App &amp; API Protector with delivery</w:t>
            </w:r>
          </w:p>
        </w:tc>
        <w:tc>
          <w:tcPr>
            <w:tcW w:w="851" w:type="dxa"/>
          </w:tcPr>
          <w:p w14:paraId="05FE4D1C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07E0DA4E" w14:textId="3AA6AB80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EBBD5B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6CE2E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4B8A7D7C" w14:textId="0BC08AAA" w:rsidTr="00934970">
        <w:trPr>
          <w:trHeight w:val="208"/>
        </w:trPr>
        <w:tc>
          <w:tcPr>
            <w:tcW w:w="622" w:type="dxa"/>
          </w:tcPr>
          <w:p w14:paraId="69A9ED8D" w14:textId="77777777" w:rsidR="00934970" w:rsidRPr="00934970" w:rsidRDefault="00934970" w:rsidP="00322CD6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560" w:type="dxa"/>
          </w:tcPr>
          <w:p w14:paraId="370B1915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M-LC-160433 </w:t>
            </w:r>
          </w:p>
        </w:tc>
        <w:tc>
          <w:tcPr>
            <w:tcW w:w="2410" w:type="dxa"/>
          </w:tcPr>
          <w:p w14:paraId="3FCE12D2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Application </w:t>
            </w: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Load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Balancing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FB4D41C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373A1D80" w14:textId="270E2FBC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079806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447F6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7E706AB3" w14:textId="7799AF03" w:rsidTr="00934970">
        <w:trPr>
          <w:trHeight w:val="208"/>
        </w:trPr>
        <w:tc>
          <w:tcPr>
            <w:tcW w:w="622" w:type="dxa"/>
          </w:tcPr>
          <w:p w14:paraId="1AFCCA8D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6EF34827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M-LC-161591 </w:t>
            </w:r>
          </w:p>
        </w:tc>
        <w:tc>
          <w:tcPr>
            <w:tcW w:w="2410" w:type="dxa"/>
          </w:tcPr>
          <w:p w14:paraId="06240492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API Gateway </w:t>
            </w:r>
          </w:p>
        </w:tc>
        <w:tc>
          <w:tcPr>
            <w:tcW w:w="851" w:type="dxa"/>
          </w:tcPr>
          <w:p w14:paraId="2ED00705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7DAA0435" w14:textId="6649F7CA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68FCB1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BEFAA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3FB8A5C2" w14:textId="5986240C" w:rsidTr="00934970">
        <w:trPr>
          <w:trHeight w:val="208"/>
        </w:trPr>
        <w:tc>
          <w:tcPr>
            <w:tcW w:w="622" w:type="dxa"/>
          </w:tcPr>
          <w:p w14:paraId="39BA4233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398A6B08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M-LC-62373 </w:t>
            </w:r>
          </w:p>
        </w:tc>
        <w:tc>
          <w:tcPr>
            <w:tcW w:w="2410" w:type="dxa"/>
          </w:tcPr>
          <w:p w14:paraId="0E38D6D8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Edge DNS </w:t>
            </w:r>
          </w:p>
        </w:tc>
        <w:tc>
          <w:tcPr>
            <w:tcW w:w="851" w:type="dxa"/>
          </w:tcPr>
          <w:p w14:paraId="3596D424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76554157" w14:textId="3EB3FEF0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DE17FF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1D1A8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17324335" w14:textId="4E74BFB8" w:rsidTr="00934970">
        <w:trPr>
          <w:trHeight w:val="208"/>
        </w:trPr>
        <w:tc>
          <w:tcPr>
            <w:tcW w:w="622" w:type="dxa"/>
          </w:tcPr>
          <w:p w14:paraId="29BBE6C2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28906DCE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>M-LC-161400</w:t>
            </w:r>
          </w:p>
        </w:tc>
        <w:tc>
          <w:tcPr>
            <w:tcW w:w="2410" w:type="dxa"/>
          </w:tcPr>
          <w:p w14:paraId="47D13CB2" w14:textId="77777777" w:rsidR="00934970" w:rsidRPr="00023533" w:rsidRDefault="00934970" w:rsidP="00322CD6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>Bot Manager Premier</w:t>
            </w:r>
          </w:p>
        </w:tc>
        <w:tc>
          <w:tcPr>
            <w:tcW w:w="851" w:type="dxa"/>
          </w:tcPr>
          <w:p w14:paraId="41124FBB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76899551" w14:textId="1A480F03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F9D4E9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EBDDB1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1F37A92F" w14:textId="46A4C610" w:rsidTr="00934970">
        <w:trPr>
          <w:trHeight w:val="208"/>
        </w:trPr>
        <w:tc>
          <w:tcPr>
            <w:tcW w:w="622" w:type="dxa"/>
          </w:tcPr>
          <w:p w14:paraId="7E49089D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52DC705C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>M-LC-168897</w:t>
            </w:r>
          </w:p>
        </w:tc>
        <w:tc>
          <w:tcPr>
            <w:tcW w:w="2410" w:type="dxa"/>
          </w:tcPr>
          <w:p w14:paraId="6DCF670A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Akamai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 xml:space="preserve"> products </w:t>
            </w:r>
          </w:p>
        </w:tc>
        <w:tc>
          <w:tcPr>
            <w:tcW w:w="851" w:type="dxa"/>
          </w:tcPr>
          <w:p w14:paraId="48B0E0DF" w14:textId="77777777" w:rsidR="00934970" w:rsidRPr="00934970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9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44AF96C4" w14:textId="5974A70D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48B9B6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4F29E8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023533" w14:paraId="67BABB7C" w14:textId="0A0777CF" w:rsidTr="00934970">
        <w:trPr>
          <w:trHeight w:val="208"/>
        </w:trPr>
        <w:tc>
          <w:tcPr>
            <w:tcW w:w="622" w:type="dxa"/>
          </w:tcPr>
          <w:p w14:paraId="35622A98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1208DDBE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n.d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92F714D" w14:textId="125DD5B1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Usługi asysty </w:t>
            </w:r>
            <w:r>
              <w:rPr>
                <w:rFonts w:ascii="Arial" w:hAnsi="Arial" w:cs="Arial"/>
                <w:sz w:val="20"/>
                <w:szCs w:val="20"/>
              </w:rPr>
              <w:t>(w roboczogodzinach)</w:t>
            </w:r>
          </w:p>
        </w:tc>
        <w:tc>
          <w:tcPr>
            <w:tcW w:w="851" w:type="dxa"/>
          </w:tcPr>
          <w:p w14:paraId="2C1A886A" w14:textId="77777777" w:rsidR="00934970" w:rsidRPr="00023533" w:rsidRDefault="00934970" w:rsidP="00934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3" w:type="dxa"/>
          </w:tcPr>
          <w:p w14:paraId="10F024A6" w14:textId="6B398A11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BC64CA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8C0176" w14:textId="77777777" w:rsidR="00934970" w:rsidRPr="00023533" w:rsidRDefault="00934970" w:rsidP="0032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970" w:rsidRPr="00934970" w14:paraId="0C774238" w14:textId="77777777" w:rsidTr="00934970">
        <w:trPr>
          <w:trHeight w:val="208"/>
        </w:trPr>
        <w:tc>
          <w:tcPr>
            <w:tcW w:w="622" w:type="dxa"/>
          </w:tcPr>
          <w:p w14:paraId="7B81A394" w14:textId="56341B69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54" w:type="dxa"/>
            <w:gridSpan w:val="4"/>
          </w:tcPr>
          <w:p w14:paraId="32251730" w14:textId="60EBAC25" w:rsidR="00934970" w:rsidRPr="00934970" w:rsidRDefault="00934970" w:rsidP="009349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53F74BD3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4D11E" w14:textId="77777777" w:rsidR="00934970" w:rsidRPr="00934970" w:rsidRDefault="00934970" w:rsidP="00322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F8D1733" w14:textId="00C2FC40" w:rsidR="007A2B26" w:rsidRPr="002E2F97" w:rsidRDefault="002E2F97" w:rsidP="002E2F97">
      <w:pPr>
        <w:spacing w:before="240" w:after="120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2E2F97">
        <w:rPr>
          <w:rFonts w:ascii="Arial" w:eastAsiaTheme="minorHAnsi" w:hAnsi="Arial" w:cs="Arial"/>
          <w:b/>
          <w:bCs/>
          <w:kern w:val="0"/>
          <w:sz w:val="20"/>
          <w:szCs w:val="20"/>
          <w:u w:val="single"/>
          <w:lang w:eastAsia="en-US" w:bidi="ar-SA"/>
        </w:rPr>
        <w:t>W przypadku zaoferowania rozwiązania równoważnego należy wypełnić tabelę poniższą poprzez wskazanie numeru katalogowego i nazwy produktu</w:t>
      </w:r>
    </w:p>
    <w:tbl>
      <w:tblPr>
        <w:tblW w:w="898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560"/>
        <w:gridCol w:w="2410"/>
        <w:gridCol w:w="851"/>
        <w:gridCol w:w="1133"/>
        <w:gridCol w:w="1276"/>
        <w:gridCol w:w="1134"/>
      </w:tblGrid>
      <w:tr w:rsidR="002E2F97" w:rsidRPr="00023533" w14:paraId="1E2DC236" w14:textId="77777777" w:rsidTr="00BF3341">
        <w:trPr>
          <w:trHeight w:val="324"/>
        </w:trPr>
        <w:tc>
          <w:tcPr>
            <w:tcW w:w="622" w:type="dxa"/>
          </w:tcPr>
          <w:p w14:paraId="2F5F8049" w14:textId="77777777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0" w:type="dxa"/>
          </w:tcPr>
          <w:p w14:paraId="7DC939A5" w14:textId="77777777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 </w:t>
            </w:r>
          </w:p>
          <w:p w14:paraId="2BB579EF" w14:textId="77777777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katalogowy </w:t>
            </w:r>
          </w:p>
        </w:tc>
        <w:tc>
          <w:tcPr>
            <w:tcW w:w="2410" w:type="dxa"/>
          </w:tcPr>
          <w:p w14:paraId="6C139D90" w14:textId="63844A4B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>Produkt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0235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790920D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1133" w:type="dxa"/>
          </w:tcPr>
          <w:p w14:paraId="103FD691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Cena jednostkowa netto </w:t>
            </w:r>
          </w:p>
          <w:p w14:paraId="7C1723FB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1276" w:type="dxa"/>
          </w:tcPr>
          <w:p w14:paraId="1ECC53F0" w14:textId="77777777" w:rsidR="002E2F97" w:rsidRPr="00934970" w:rsidRDefault="002E2F97" w:rsidP="00BF334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49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netto (w zł)</w:t>
            </w:r>
          </w:p>
          <w:p w14:paraId="1FBCEC7D" w14:textId="77777777" w:rsidR="002E2F97" w:rsidRPr="00934970" w:rsidRDefault="002E2F97" w:rsidP="00BF33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C94A22" w14:textId="77777777" w:rsidR="002E2F97" w:rsidRDefault="002E2F97" w:rsidP="00BF33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2E2F97" w:rsidRPr="00023533" w14:paraId="70D81FC2" w14:textId="77777777" w:rsidTr="00BF3341">
        <w:trPr>
          <w:trHeight w:val="317"/>
        </w:trPr>
        <w:tc>
          <w:tcPr>
            <w:tcW w:w="622" w:type="dxa"/>
          </w:tcPr>
          <w:p w14:paraId="5C804C82" w14:textId="77777777" w:rsidR="002E2F97" w:rsidRPr="00934970" w:rsidRDefault="002E2F97" w:rsidP="00BF334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</w:tcPr>
          <w:p w14:paraId="41040E96" w14:textId="39992961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3B077E4" w14:textId="5B5D7B5D" w:rsidR="002E2F97" w:rsidRPr="00023533" w:rsidRDefault="002E2F97" w:rsidP="00BF3341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33F45925" w14:textId="3E32C31A" w:rsidR="002E2F97" w:rsidRPr="00934970" w:rsidRDefault="007055DE" w:rsidP="00BF3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400CA8D3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B56BF6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FB96E2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02950365" w14:textId="77777777" w:rsidTr="00BF3341">
        <w:trPr>
          <w:trHeight w:val="208"/>
        </w:trPr>
        <w:tc>
          <w:tcPr>
            <w:tcW w:w="622" w:type="dxa"/>
          </w:tcPr>
          <w:p w14:paraId="2E475681" w14:textId="77777777" w:rsidR="002E2F97" w:rsidRPr="00934970" w:rsidRDefault="002E2F97" w:rsidP="002E2F97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560" w:type="dxa"/>
          </w:tcPr>
          <w:p w14:paraId="01CE649D" w14:textId="5C42CE13" w:rsidR="002E2F97" w:rsidRPr="00023533" w:rsidRDefault="002E2F97" w:rsidP="002E2F9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5F69507" w14:textId="3BD7EFE8" w:rsidR="002E2F97" w:rsidRPr="00023533" w:rsidRDefault="002E2F97" w:rsidP="002E2F9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3FC01E03" w14:textId="1C7F4F6C" w:rsidR="002E2F97" w:rsidRPr="00934970" w:rsidRDefault="007055DE" w:rsidP="002E2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484C3C38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AF1619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EF8A2E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6287995E" w14:textId="77777777" w:rsidTr="00BF3341">
        <w:trPr>
          <w:trHeight w:val="208"/>
        </w:trPr>
        <w:tc>
          <w:tcPr>
            <w:tcW w:w="622" w:type="dxa"/>
          </w:tcPr>
          <w:p w14:paraId="29AFF6C2" w14:textId="77777777" w:rsidR="002E2F97" w:rsidRPr="00934970" w:rsidRDefault="002E2F97" w:rsidP="002E2F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5E9A4BBD" w14:textId="46569DDB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0588BA4" w14:textId="10A662BD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3FF207B1" w14:textId="38860812" w:rsidR="002E2F97" w:rsidRPr="00934970" w:rsidRDefault="007055DE" w:rsidP="002E2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431DE778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45BC16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4D7B80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1D2E6B03" w14:textId="77777777" w:rsidTr="00BF3341">
        <w:trPr>
          <w:trHeight w:val="208"/>
        </w:trPr>
        <w:tc>
          <w:tcPr>
            <w:tcW w:w="622" w:type="dxa"/>
          </w:tcPr>
          <w:p w14:paraId="07138A03" w14:textId="77777777" w:rsidR="002E2F97" w:rsidRPr="00934970" w:rsidRDefault="002E2F97" w:rsidP="002E2F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13A246EC" w14:textId="18AEBB4F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3877731" w14:textId="0079C55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0EF47A21" w14:textId="374743BC" w:rsidR="002E2F97" w:rsidRPr="00934970" w:rsidRDefault="007055DE" w:rsidP="002E2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53FE09F8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D161F5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A7DF4E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319E11C9" w14:textId="77777777" w:rsidTr="00BF3341">
        <w:trPr>
          <w:trHeight w:val="208"/>
        </w:trPr>
        <w:tc>
          <w:tcPr>
            <w:tcW w:w="622" w:type="dxa"/>
          </w:tcPr>
          <w:p w14:paraId="18CC03FF" w14:textId="77777777" w:rsidR="002E2F97" w:rsidRPr="00934970" w:rsidRDefault="002E2F97" w:rsidP="002E2F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65C20010" w14:textId="049E9A28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E894904" w14:textId="57D5775E" w:rsidR="002E2F97" w:rsidRPr="00023533" w:rsidRDefault="002E2F97" w:rsidP="002E2F97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53C30B2C" w14:textId="311722B3" w:rsidR="002E2F97" w:rsidRPr="00934970" w:rsidRDefault="007055DE" w:rsidP="002E2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7C908653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7E1B35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E6A03D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76A55160" w14:textId="77777777" w:rsidTr="00BF3341">
        <w:trPr>
          <w:trHeight w:val="208"/>
        </w:trPr>
        <w:tc>
          <w:tcPr>
            <w:tcW w:w="622" w:type="dxa"/>
          </w:tcPr>
          <w:p w14:paraId="181D2CC1" w14:textId="77777777" w:rsidR="002E2F97" w:rsidRPr="00934970" w:rsidRDefault="002E2F97" w:rsidP="002E2F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324AAEB2" w14:textId="4F017A04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0235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761CC08C" w14:textId="15D9E24E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851" w:type="dxa"/>
          </w:tcPr>
          <w:p w14:paraId="4813AB8D" w14:textId="1B774183" w:rsidR="002E2F97" w:rsidRPr="00934970" w:rsidRDefault="007055DE" w:rsidP="002E2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33" w:type="dxa"/>
          </w:tcPr>
          <w:p w14:paraId="35A92141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6D9D12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F88F0" w14:textId="77777777" w:rsidR="002E2F97" w:rsidRPr="00023533" w:rsidRDefault="002E2F97" w:rsidP="002E2F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023533" w14:paraId="098511D1" w14:textId="77777777" w:rsidTr="00BF3341">
        <w:trPr>
          <w:trHeight w:val="208"/>
        </w:trPr>
        <w:tc>
          <w:tcPr>
            <w:tcW w:w="622" w:type="dxa"/>
          </w:tcPr>
          <w:p w14:paraId="3F2FC92F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2745ECEA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3533">
              <w:rPr>
                <w:rFonts w:ascii="Arial" w:hAnsi="Arial" w:cs="Arial"/>
                <w:sz w:val="20"/>
                <w:szCs w:val="20"/>
              </w:rPr>
              <w:t>n.d</w:t>
            </w:r>
            <w:proofErr w:type="spellEnd"/>
            <w:r w:rsidRPr="000235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09E8282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 xml:space="preserve">Usługi asysty </w:t>
            </w:r>
            <w:r>
              <w:rPr>
                <w:rFonts w:ascii="Arial" w:hAnsi="Arial" w:cs="Arial"/>
                <w:sz w:val="20"/>
                <w:szCs w:val="20"/>
              </w:rPr>
              <w:t>(w roboczogodzinach)</w:t>
            </w:r>
          </w:p>
        </w:tc>
        <w:tc>
          <w:tcPr>
            <w:tcW w:w="851" w:type="dxa"/>
          </w:tcPr>
          <w:p w14:paraId="1C01833B" w14:textId="77777777" w:rsidR="002E2F97" w:rsidRPr="00023533" w:rsidRDefault="002E2F97" w:rsidP="00BF3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533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3" w:type="dxa"/>
          </w:tcPr>
          <w:p w14:paraId="01142549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E7137E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3CEE5" w14:textId="77777777" w:rsidR="002E2F97" w:rsidRPr="00023533" w:rsidRDefault="002E2F97" w:rsidP="00BF3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F97" w:rsidRPr="00934970" w14:paraId="6F2A5473" w14:textId="77777777" w:rsidTr="00BF3341">
        <w:trPr>
          <w:trHeight w:val="208"/>
        </w:trPr>
        <w:tc>
          <w:tcPr>
            <w:tcW w:w="622" w:type="dxa"/>
          </w:tcPr>
          <w:p w14:paraId="5109449C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54" w:type="dxa"/>
            <w:gridSpan w:val="4"/>
          </w:tcPr>
          <w:p w14:paraId="6B99EBA9" w14:textId="77777777" w:rsidR="002E2F97" w:rsidRPr="00934970" w:rsidRDefault="002E2F97" w:rsidP="00BF334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4970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0AF2AE2E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10D0E3" w14:textId="77777777" w:rsidR="002E2F97" w:rsidRPr="00934970" w:rsidRDefault="002E2F97" w:rsidP="00BF3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19EB85F" w14:textId="77777777" w:rsidR="007A2B26" w:rsidRDefault="007A2B26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113BB53" w14:textId="77777777" w:rsidR="007A2B26" w:rsidRDefault="007A2B2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7A2B26" w14:paraId="15ABA57D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D063C71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3497F75" w14:textId="77777777" w:rsidR="007A2B26" w:rsidRDefault="007A2B26"/>
        </w:tc>
      </w:tr>
      <w:tr w:rsidR="007A2B26" w14:paraId="511DFD74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7B28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7B99AA0F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 w:rsidSect="002E2F97">
      <w:footerReference w:type="default" r:id="rId8"/>
      <w:footerReference w:type="first" r:id="rId9"/>
      <w:pgSz w:w="11906" w:h="16838"/>
      <w:pgMar w:top="567" w:right="1418" w:bottom="1134" w:left="1418" w:header="0" w:footer="30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5E22" w14:textId="77777777" w:rsidR="00F101FB" w:rsidRDefault="00F101FB">
      <w:r>
        <w:separator/>
      </w:r>
    </w:p>
  </w:endnote>
  <w:endnote w:type="continuationSeparator" w:id="0">
    <w:p w14:paraId="68E87FFE" w14:textId="77777777" w:rsidR="00F101FB" w:rsidRDefault="00F1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A428" w14:textId="052A5DA5" w:rsidR="007A2B26" w:rsidRPr="002E2F97" w:rsidRDefault="006C4B04" w:rsidP="002E2F97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5012" w14:textId="77777777" w:rsidR="00F101FB" w:rsidRDefault="00F101FB">
      <w:r>
        <w:separator/>
      </w:r>
    </w:p>
  </w:footnote>
  <w:footnote w:type="continuationSeparator" w:id="0">
    <w:p w14:paraId="4F0CFDC8" w14:textId="77777777" w:rsidR="00F101FB" w:rsidRDefault="00F1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0"/>
  </w:num>
  <w:num w:numId="2" w16cid:durableId="96469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D6829"/>
    <w:rsid w:val="000E6F23"/>
    <w:rsid w:val="00137928"/>
    <w:rsid w:val="001C33C4"/>
    <w:rsid w:val="001C590B"/>
    <w:rsid w:val="001D669A"/>
    <w:rsid w:val="0029429C"/>
    <w:rsid w:val="002E2F97"/>
    <w:rsid w:val="00372FC9"/>
    <w:rsid w:val="003A3BE5"/>
    <w:rsid w:val="00462F70"/>
    <w:rsid w:val="004B22EF"/>
    <w:rsid w:val="005454A5"/>
    <w:rsid w:val="005A16E5"/>
    <w:rsid w:val="005D20EE"/>
    <w:rsid w:val="006C4B04"/>
    <w:rsid w:val="007030BB"/>
    <w:rsid w:val="007055DE"/>
    <w:rsid w:val="00746CC1"/>
    <w:rsid w:val="007A2B26"/>
    <w:rsid w:val="007C2CA1"/>
    <w:rsid w:val="00807084"/>
    <w:rsid w:val="0085039F"/>
    <w:rsid w:val="00934970"/>
    <w:rsid w:val="00994865"/>
    <w:rsid w:val="00A13FA6"/>
    <w:rsid w:val="00B26D53"/>
    <w:rsid w:val="00C00218"/>
    <w:rsid w:val="00C40B60"/>
    <w:rsid w:val="00DA0622"/>
    <w:rsid w:val="00DC1B33"/>
    <w:rsid w:val="00E13D76"/>
    <w:rsid w:val="00F06413"/>
    <w:rsid w:val="00F101FB"/>
    <w:rsid w:val="00F30253"/>
    <w:rsid w:val="00F47987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3</cp:revision>
  <cp:lastPrinted>2022-09-02T08:27:00Z</cp:lastPrinted>
  <dcterms:created xsi:type="dcterms:W3CDTF">2026-09-08T14:31:00Z</dcterms:created>
  <dcterms:modified xsi:type="dcterms:W3CDTF">2026-09-08T19:32:00Z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