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A7" w:rsidRPr="00C10F3B" w:rsidRDefault="002737A7" w:rsidP="002737A7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2737A7" w:rsidRPr="00C10F3B" w:rsidRDefault="002737A7" w:rsidP="002737A7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737A7" w:rsidRPr="00C10F3B" w:rsidRDefault="002737A7" w:rsidP="002737A7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737A7" w:rsidRPr="00C10F3B" w:rsidRDefault="002737A7" w:rsidP="002737A7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737A7" w:rsidRPr="00C10F3B" w:rsidRDefault="002737A7" w:rsidP="002737A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737A7" w:rsidRPr="00C10F3B" w:rsidRDefault="002737A7" w:rsidP="002737A7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2737A7" w:rsidRPr="00C10F3B" w:rsidRDefault="002737A7" w:rsidP="002737A7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737A7" w:rsidRPr="00C10F3B" w:rsidRDefault="002737A7" w:rsidP="002737A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737A7" w:rsidRPr="00C10F3B" w:rsidRDefault="002737A7" w:rsidP="002737A7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2737A7" w:rsidRPr="00C10F3B" w:rsidRDefault="002737A7" w:rsidP="002737A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737A7" w:rsidRPr="00C10F3B" w:rsidRDefault="002737A7" w:rsidP="002737A7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</w:p>
    <w:p w:rsidR="00C23ACC" w:rsidRPr="0071391B" w:rsidRDefault="00C23ACC" w:rsidP="00C23AC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Świadczenie usług pocztowych w obrocie krajowym i zagranicznym w zakresie przyjmowania, przemieszczania i doręczania przesyłek pocztowych i zwrotów w okresie 12 miesięcy</w:t>
      </w:r>
      <w:r w:rsidRPr="00C071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b/>
          <w:sz w:val="22"/>
          <w:szCs w:val="22"/>
        </w:rPr>
        <w:t>- BAG.</w:t>
      </w:r>
      <w:r w:rsidRPr="001245DF">
        <w:rPr>
          <w:rFonts w:asciiTheme="minorHAnsi" w:hAnsiTheme="minorHAnsi" w:cstheme="minorHAnsi"/>
          <w:b/>
          <w:sz w:val="22"/>
          <w:szCs w:val="22"/>
        </w:rPr>
        <w:t>261.23.</w:t>
      </w:r>
      <w:r w:rsidRPr="0071391B">
        <w:rPr>
          <w:rFonts w:asciiTheme="minorHAnsi" w:hAnsiTheme="minorHAnsi" w:cstheme="minorHAnsi"/>
          <w:b/>
          <w:sz w:val="22"/>
          <w:szCs w:val="22"/>
        </w:rPr>
        <w:t>2022.ICI,</w:t>
      </w:r>
      <w:r w:rsidRPr="0071391B" w:rsidDel="00144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C23ACC" w:rsidRPr="0071391B" w:rsidRDefault="00C23ACC" w:rsidP="00C23ACC">
      <w:pPr>
        <w:shd w:val="clear" w:color="auto" w:fill="BFBFBF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C23ACC" w:rsidRPr="0071391B" w:rsidRDefault="00C23ACC" w:rsidP="00C23AC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:rsidR="00C23ACC" w:rsidRPr="0071391B" w:rsidRDefault="00C23ACC" w:rsidP="00C23ACC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C23ACC" w:rsidRPr="0071391B" w:rsidRDefault="00C23ACC" w:rsidP="00C23ACC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C23ACC" w:rsidRPr="0071391B" w:rsidRDefault="00C23ACC" w:rsidP="00C23ACC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C23ACC" w:rsidRPr="0071391B" w:rsidRDefault="00C23ACC" w:rsidP="00C23ACC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C23ACC" w:rsidRPr="0071391B" w:rsidRDefault="00C23ACC" w:rsidP="00C23AC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71391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C23ACC" w:rsidRPr="0071391B" w:rsidRDefault="00C23ACC" w:rsidP="00C23ACC">
      <w:pPr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1391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71391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71391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1391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C23ACC" w:rsidRPr="0071391B" w:rsidRDefault="00C23ACC" w:rsidP="00C23AC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71391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C23ACC" w:rsidRPr="0071391B" w:rsidRDefault="00C23ACC" w:rsidP="00C23AC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23ACC" w:rsidRPr="0071391B" w:rsidRDefault="00C23ACC" w:rsidP="00C23ACC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C23ACC" w:rsidRPr="0071391B" w:rsidRDefault="00C23ACC" w:rsidP="00C23ACC">
      <w:pPr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23ACC" w:rsidRPr="0071391B" w:rsidRDefault="00C23ACC" w:rsidP="00C23AC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2361DE" w:rsidRDefault="00C23ACC" w:rsidP="00C23ACC">
      <w:pPr>
        <w:spacing w:before="120"/>
        <w:jc w:val="both"/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  <w:bookmarkStart w:id="0" w:name="_GoBack"/>
      <w:bookmarkEnd w:id="0"/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2361DE"/>
    <w:rsid w:val="002737A7"/>
    <w:rsid w:val="003E30C4"/>
    <w:rsid w:val="006731D0"/>
    <w:rsid w:val="00970439"/>
    <w:rsid w:val="00AE56E0"/>
    <w:rsid w:val="00B51E58"/>
    <w:rsid w:val="00B64969"/>
    <w:rsid w:val="00BE1192"/>
    <w:rsid w:val="00C23ACC"/>
    <w:rsid w:val="00CC2260"/>
    <w:rsid w:val="00E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2021-07-20T13:38:00Z</dcterms:created>
  <dcterms:modified xsi:type="dcterms:W3CDTF">2022-11-24T11:11:00Z</dcterms:modified>
</cp:coreProperties>
</file>