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8153C8">
      <w:pPr>
        <w:spacing w:after="0" w:line="240" w:lineRule="auto"/>
        <w:ind w:left="3969" w:hanging="3969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8153C8" w:rsidRPr="009172A5" w:rsidRDefault="008153C8" w:rsidP="008153C8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:rsidR="008153C8" w:rsidRPr="009172A5" w:rsidRDefault="008153C8" w:rsidP="008153C8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Oddział w Szczecinie</w:t>
      </w:r>
    </w:p>
    <w:p w:rsidR="008153C8" w:rsidRDefault="008153C8" w:rsidP="008153C8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al</w:t>
      </w:r>
      <w:r w:rsidRPr="009172A5">
        <w:rPr>
          <w:rFonts w:ascii="Verdana" w:eastAsia="Times New Roman" w:hAnsi="Verdana"/>
          <w:szCs w:val="24"/>
          <w:lang w:eastAsia="pl-PL"/>
        </w:rPr>
        <w:t>.</w:t>
      </w:r>
      <w:r>
        <w:rPr>
          <w:rFonts w:ascii="Verdana" w:eastAsia="Times New Roman" w:hAnsi="Verdana"/>
          <w:szCs w:val="24"/>
          <w:lang w:eastAsia="pl-PL"/>
        </w:rPr>
        <w:t xml:space="preserve"> Bohaterów Warszawy 33</w:t>
      </w:r>
    </w:p>
    <w:p w:rsidR="009172A5" w:rsidRDefault="008153C8" w:rsidP="008153C8">
      <w:pPr>
        <w:spacing w:after="0" w:line="240" w:lineRule="auto"/>
        <w:ind w:left="4500" w:firstLine="462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70-340 Szczecin</w:t>
      </w:r>
    </w:p>
    <w:p w:rsidR="004B667F" w:rsidRPr="009172A5" w:rsidRDefault="004B667F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4B667F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4B667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4B667F" w:rsidRDefault="00BB7961" w:rsidP="00D116C3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4B667F" w:rsidRDefault="009F37DE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F37DE">
        <w:rPr>
          <w:rFonts w:ascii="Verdana" w:eastAsia="Times New Roman" w:hAnsi="Verdana"/>
          <w:sz w:val="20"/>
          <w:szCs w:val="20"/>
          <w:lang w:eastAsia="pl-PL"/>
        </w:rPr>
        <w:t>Zakup kart SIM telemetrycznych z transmisją danych umożliwiających zdalne kontrolę urządzeń zlokalizowanych na drogach i węzłach drogowych będących w zarządzie GDDKiA Oddział w Szczecinie</w:t>
      </w:r>
    </w:p>
    <w:p w:rsidR="00F86AC7" w:rsidRDefault="00F86AC7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4B667F" w:rsidRDefault="004B667F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764C91" w:rsidRDefault="004B667F" w:rsidP="0018582A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Zakup </w:t>
      </w:r>
      <w:r w:rsidR="00C855FE">
        <w:rPr>
          <w:rFonts w:ascii="Verdana" w:eastAsia="Times New Roman" w:hAnsi="Verdana"/>
          <w:sz w:val="20"/>
          <w:szCs w:val="20"/>
          <w:lang w:eastAsia="pl-PL"/>
        </w:rPr>
        <w:t xml:space="preserve">kart </w:t>
      </w: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SIM 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>t</w:t>
      </w:r>
      <w:r w:rsidRPr="004B667F">
        <w:rPr>
          <w:rFonts w:ascii="Verdana" w:eastAsia="Times New Roman" w:hAnsi="Verdana"/>
          <w:sz w:val="20"/>
          <w:szCs w:val="20"/>
          <w:lang w:eastAsia="pl-PL"/>
        </w:rPr>
        <w:t xml:space="preserve">elemetrycznych z transmisją danych do komunikacji z urządzeniami </w:t>
      </w:r>
      <w:r w:rsidR="009F37DE">
        <w:rPr>
          <w:rFonts w:ascii="Verdana" w:eastAsia="Times New Roman" w:hAnsi="Verdana"/>
          <w:sz w:val="20"/>
          <w:szCs w:val="20"/>
          <w:lang w:eastAsia="pl-PL"/>
        </w:rPr>
        <w:t xml:space="preserve">i sterowania wybudowanymi w ciągu dróg krajowych zarządzanych przez Oddział GDDKiA w Szczecinie wraz z usługą korzystania z oprogramowania 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>„</w:t>
      </w:r>
      <w:proofErr w:type="spellStart"/>
      <w:r w:rsidR="00123252">
        <w:rPr>
          <w:rFonts w:ascii="Verdana" w:eastAsia="Times New Roman" w:hAnsi="Verdana"/>
          <w:sz w:val="20"/>
          <w:szCs w:val="20"/>
          <w:lang w:eastAsia="pl-PL"/>
        </w:rPr>
        <w:t>CPAnet</w:t>
      </w:r>
      <w:proofErr w:type="spellEnd"/>
      <w:r w:rsidR="00123252">
        <w:rPr>
          <w:rFonts w:ascii="Verdana" w:eastAsia="Times New Roman" w:hAnsi="Verdana"/>
          <w:sz w:val="20"/>
          <w:szCs w:val="20"/>
          <w:lang w:eastAsia="pl-PL"/>
        </w:rPr>
        <w:t xml:space="preserve">” na okres </w:t>
      </w:r>
      <w:r w:rsidR="00C855FE">
        <w:rPr>
          <w:rFonts w:ascii="Verdana" w:eastAsia="Times New Roman" w:hAnsi="Verdana"/>
          <w:sz w:val="20"/>
          <w:szCs w:val="20"/>
          <w:lang w:eastAsia="pl-PL"/>
        </w:rPr>
        <w:t>48</w:t>
      </w:r>
      <w:r w:rsidR="00123252">
        <w:rPr>
          <w:rFonts w:ascii="Verdana" w:eastAsia="Times New Roman" w:hAnsi="Verdana"/>
          <w:sz w:val="20"/>
          <w:szCs w:val="20"/>
          <w:lang w:eastAsia="pl-PL"/>
        </w:rPr>
        <w:t xml:space="preserve"> miesięcy.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F37DE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abonament miesięczny za korzystanie z</w:t>
      </w:r>
      <w:r w:rsidR="009F37DE">
        <w:rPr>
          <w:rFonts w:ascii="Verdana" w:eastAsia="Times New Roman" w:hAnsi="Verdana"/>
          <w:sz w:val="20"/>
          <w:szCs w:val="20"/>
          <w:lang w:eastAsia="pl-PL"/>
        </w:rPr>
        <w:t>a uruchomienie karty SIM i dostęp do oprogramowania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„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CPAnet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>” jednego urządzenia: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cena netto: …………………………………………………, podatek VAT ……………………….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brutto ……………………………………………………….</w:t>
      </w: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………………………………………………………………………………………………………………………….)</w:t>
      </w: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4B667F" w:rsidRDefault="009172A5" w:rsidP="004B667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4"/>
          <w:szCs w:val="14"/>
          <w:lang w:eastAsia="pl-PL"/>
        </w:rPr>
      </w:pPr>
      <w:r w:rsidRPr="004B667F">
        <w:rPr>
          <w:rFonts w:ascii="Verdana" w:eastAsia="Times New Roman" w:hAnsi="Verdana"/>
          <w:i/>
          <w:sz w:val="14"/>
          <w:szCs w:val="14"/>
          <w:lang w:eastAsia="pl-PL"/>
        </w:rPr>
        <w:t>(imię i nazwisko osoby prowadzącej spraw, nr telefonu, nr faksu, adres e-mail)</w:t>
      </w:r>
    </w:p>
    <w:p w:rsidR="009172A5" w:rsidRPr="004B667F" w:rsidRDefault="009172A5" w:rsidP="009172A5">
      <w:pPr>
        <w:spacing w:after="0" w:line="240" w:lineRule="auto"/>
        <w:rPr>
          <w:rFonts w:ascii="Verdana" w:eastAsia="Times New Roman" w:hAnsi="Verdana"/>
          <w:sz w:val="14"/>
          <w:szCs w:val="14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F86AC7" w:rsidRDefault="00F86AC7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4B667F" w:rsidRPr="00E441FD" w:rsidRDefault="004B667F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Wykonawca oświadcza, że zapoznał się z opisem przedmiotu zamówienia.</w:t>
      </w: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667F" w:rsidRDefault="004B667F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667F" w:rsidRDefault="004B667F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B667F">
        <w:rPr>
          <w:rFonts w:ascii="Verdana" w:eastAsia="Times New Roman" w:hAnsi="Verdana"/>
          <w:sz w:val="16"/>
          <w:szCs w:val="16"/>
          <w:lang w:eastAsia="pl-PL"/>
        </w:rPr>
        <w:t xml:space="preserve"> data</w:t>
      </w:r>
      <w:r w:rsidRPr="004B667F"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4B667F">
        <w:rPr>
          <w:rFonts w:ascii="Verdana" w:eastAsia="Times New Roman" w:hAnsi="Verdana"/>
          <w:sz w:val="16"/>
          <w:szCs w:val="16"/>
          <w:lang w:eastAsia="pl-PL"/>
        </w:rPr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78A" w:rsidRDefault="002B078A" w:rsidP="009172A5">
      <w:pPr>
        <w:spacing w:after="0" w:line="240" w:lineRule="auto"/>
      </w:pPr>
      <w:r>
        <w:separator/>
      </w:r>
    </w:p>
  </w:endnote>
  <w:endnote w:type="continuationSeparator" w:id="0">
    <w:p w:rsidR="002B078A" w:rsidRDefault="002B078A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78A" w:rsidRDefault="002B078A" w:rsidP="009172A5">
      <w:pPr>
        <w:spacing w:after="0" w:line="240" w:lineRule="auto"/>
      </w:pPr>
      <w:r>
        <w:separator/>
      </w:r>
    </w:p>
  </w:footnote>
  <w:footnote w:type="continuationSeparator" w:id="0">
    <w:p w:rsidR="002B078A" w:rsidRDefault="002B078A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58459E">
      <w:t>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9E" w:rsidRDefault="00584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83D81"/>
    <w:rsid w:val="00123252"/>
    <w:rsid w:val="001372D9"/>
    <w:rsid w:val="00155542"/>
    <w:rsid w:val="00172E54"/>
    <w:rsid w:val="0018582A"/>
    <w:rsid w:val="001900ED"/>
    <w:rsid w:val="00190362"/>
    <w:rsid w:val="001B0E47"/>
    <w:rsid w:val="002244DE"/>
    <w:rsid w:val="00234D39"/>
    <w:rsid w:val="002B078A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B5AA7"/>
    <w:rsid w:val="004B667F"/>
    <w:rsid w:val="004F3DA7"/>
    <w:rsid w:val="00513284"/>
    <w:rsid w:val="0058459E"/>
    <w:rsid w:val="005F0A88"/>
    <w:rsid w:val="005F173C"/>
    <w:rsid w:val="00623158"/>
    <w:rsid w:val="00630EFC"/>
    <w:rsid w:val="00692958"/>
    <w:rsid w:val="006A5D9A"/>
    <w:rsid w:val="006A655E"/>
    <w:rsid w:val="006D3A49"/>
    <w:rsid w:val="0070415C"/>
    <w:rsid w:val="00747663"/>
    <w:rsid w:val="00757643"/>
    <w:rsid w:val="00764C91"/>
    <w:rsid w:val="007A55C6"/>
    <w:rsid w:val="008153C8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F37DE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B7961"/>
    <w:rsid w:val="00BC3445"/>
    <w:rsid w:val="00BF2B1E"/>
    <w:rsid w:val="00C842A5"/>
    <w:rsid w:val="00C84438"/>
    <w:rsid w:val="00C855FE"/>
    <w:rsid w:val="00CA0746"/>
    <w:rsid w:val="00CB0846"/>
    <w:rsid w:val="00D116C3"/>
    <w:rsid w:val="00D539BC"/>
    <w:rsid w:val="00D57D6B"/>
    <w:rsid w:val="00E13D50"/>
    <w:rsid w:val="00E21F64"/>
    <w:rsid w:val="00E22004"/>
    <w:rsid w:val="00E235E4"/>
    <w:rsid w:val="00E441FD"/>
    <w:rsid w:val="00E7660C"/>
    <w:rsid w:val="00E77EF7"/>
    <w:rsid w:val="00F02B9A"/>
    <w:rsid w:val="00F66803"/>
    <w:rsid w:val="00F86AC7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EBB7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4D75-3708-4398-8159-F4B8547D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Kharchuk Yuliia</cp:lastModifiedBy>
  <cp:revision>11</cp:revision>
  <cp:lastPrinted>2013-11-12T08:00:00Z</cp:lastPrinted>
  <dcterms:created xsi:type="dcterms:W3CDTF">2020-04-22T07:36:00Z</dcterms:created>
  <dcterms:modified xsi:type="dcterms:W3CDTF">2023-07-12T11:34:00Z</dcterms:modified>
</cp:coreProperties>
</file>