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2F" w:rsidRPr="00896D2F" w:rsidRDefault="00896D2F" w:rsidP="0089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i/>
          <w:iCs/>
          <w:color w:val="auto"/>
          <w:sz w:val="16"/>
          <w:szCs w:val="16"/>
        </w:rPr>
      </w:pP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Załącznik nr 1 do Uchwały nr 14/IV/2024</w:t>
      </w:r>
    </w:p>
    <w:p w:rsidR="00896D2F" w:rsidRPr="00896D2F" w:rsidRDefault="00896D2F" w:rsidP="0089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i/>
          <w:iCs/>
          <w:color w:val="auto"/>
          <w:sz w:val="16"/>
          <w:szCs w:val="16"/>
        </w:rPr>
      </w:pP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Rady Nadzorczej </w:t>
      </w:r>
      <w:proofErr w:type="spellStart"/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Nitroerg</w:t>
      </w:r>
      <w:proofErr w:type="spellEnd"/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 Serwis Sp. z o.o.</w:t>
      </w:r>
    </w:p>
    <w:p w:rsidR="00896D2F" w:rsidRPr="00896D2F" w:rsidRDefault="00896D2F" w:rsidP="0089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i/>
          <w:iCs/>
          <w:color w:val="auto"/>
          <w:sz w:val="16"/>
          <w:szCs w:val="16"/>
        </w:rPr>
      </w:pP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 z dnia </w:t>
      </w:r>
      <w:r w:rsidR="00D72E77">
        <w:rPr>
          <w:rFonts w:ascii="Tahoma" w:hAnsi="Tahoma" w:cs="Tahoma"/>
          <w:i/>
          <w:iCs/>
          <w:color w:val="auto"/>
          <w:sz w:val="16"/>
          <w:szCs w:val="16"/>
        </w:rPr>
        <w:t>11</w:t>
      </w: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.0</w:t>
      </w:r>
      <w:r w:rsidR="00E14674">
        <w:rPr>
          <w:rFonts w:ascii="Tahoma" w:hAnsi="Tahoma" w:cs="Tahoma"/>
          <w:i/>
          <w:iCs/>
          <w:color w:val="auto"/>
          <w:sz w:val="16"/>
          <w:szCs w:val="16"/>
        </w:rPr>
        <w:t>6</w:t>
      </w: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.2024 r.</w:t>
      </w:r>
    </w:p>
    <w:p w:rsidR="00896D2F" w:rsidRDefault="00896D2F">
      <w:pPr>
        <w:pStyle w:val="NormalnyWeb"/>
        <w:spacing w:line="343" w:lineRule="atLeast"/>
        <w:jc w:val="center"/>
        <w:rPr>
          <w:rFonts w:ascii="Tahoma" w:hAnsi="Tahoma"/>
          <w:b/>
          <w:bCs/>
          <w:color w:val="333333"/>
          <w:sz w:val="22"/>
          <w:szCs w:val="22"/>
          <w:u w:color="333333"/>
        </w:rPr>
      </w:pPr>
      <w:bookmarkStart w:id="0" w:name="_GoBack"/>
      <w:bookmarkEnd w:id="0"/>
    </w:p>
    <w:p w:rsidR="001D4AB3" w:rsidRDefault="000D6D6E">
      <w:pPr>
        <w:pStyle w:val="NormalnyWeb"/>
        <w:spacing w:line="343" w:lineRule="atLeast"/>
        <w:jc w:val="center"/>
        <w:rPr>
          <w:rFonts w:ascii="Tahoma" w:eastAsia="Tahoma" w:hAnsi="Tahoma" w:cs="Tahoma"/>
          <w:color w:val="333333"/>
          <w:sz w:val="22"/>
          <w:szCs w:val="22"/>
          <w:u w:color="333333"/>
        </w:rPr>
      </w:pPr>
      <w:r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RADA NADZORCZA </w:t>
      </w:r>
      <w:r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Spółki NITROERG SERWIS Sp. z o.o. z siedzibą </w:t>
      </w:r>
      <w:r>
        <w:rPr>
          <w:rFonts w:ascii="Tahoma" w:hAnsi="Tahoma"/>
          <w:b/>
          <w:bCs/>
          <w:color w:val="333333"/>
          <w:sz w:val="22"/>
          <w:szCs w:val="22"/>
          <w:u w:color="333333"/>
          <w:lang w:val="en-US"/>
        </w:rPr>
        <w:t xml:space="preserve">w WILKOWIE </w:t>
      </w:r>
      <w:r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>
        <w:rPr>
          <w:rFonts w:ascii="Tahoma" w:hAnsi="Tahoma"/>
          <w:b/>
          <w:bCs/>
          <w:color w:val="333333"/>
          <w:sz w:val="22"/>
          <w:szCs w:val="22"/>
          <w:u w:color="333333"/>
        </w:rPr>
        <w:t>ogłasza wszczęcie postępowania kwalifikacyjnego na stanowisko:</w:t>
      </w:r>
      <w:r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>
        <w:rPr>
          <w:rFonts w:ascii="Tahoma" w:hAnsi="Tahoma"/>
          <w:b/>
          <w:bCs/>
          <w:color w:val="333333"/>
          <w:sz w:val="22"/>
          <w:szCs w:val="22"/>
          <w:u w:color="333333"/>
        </w:rPr>
        <w:t>Prezesa Zarządu</w:t>
      </w:r>
      <w:r>
        <w:rPr>
          <w:rFonts w:ascii="Tahoma" w:hAnsi="Tahoma"/>
          <w:color w:val="333333"/>
          <w:sz w:val="22"/>
          <w:szCs w:val="22"/>
          <w:u w:color="333333"/>
        </w:rPr>
        <w:t xml:space="preserve"> </w:t>
      </w:r>
      <w:r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Spółki NITROERG SERWIS Sp. z o.o. </w:t>
      </w:r>
    </w:p>
    <w:p w:rsidR="001D4AB3" w:rsidRDefault="000D6D6E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Pisemne zgłoszenia kandydat</w:t>
      </w:r>
      <w:r>
        <w:rPr>
          <w:rFonts w:ascii="Tahoma" w:hAnsi="Tahoma"/>
          <w:color w:val="333333"/>
          <w:sz w:val="20"/>
          <w:szCs w:val="20"/>
          <w:u w:color="333333"/>
          <w:lang w:val="es-ES_tradnl"/>
        </w:rPr>
        <w:t>ó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w należy przesłać pocztą lub dostarczyć osobiście </w:t>
      </w:r>
      <w:r>
        <w:rPr>
          <w:rFonts w:ascii="Tahoma" w:hAnsi="Tahoma"/>
          <w:b/>
          <w:bCs/>
          <w:sz w:val="20"/>
          <w:szCs w:val="20"/>
        </w:rPr>
        <w:t xml:space="preserve">do Kancelarii Spółki NITROERG S.A. w Bieruniu, Plac Alfreda Nobla 1, </w:t>
      </w:r>
      <w:r>
        <w:rPr>
          <w:rFonts w:ascii="Tahoma" w:hAnsi="Tahoma"/>
          <w:b/>
          <w:bCs/>
          <w:sz w:val="20"/>
          <w:szCs w:val="20"/>
          <w:lang w:val="de-DE"/>
        </w:rPr>
        <w:t xml:space="preserve">43-150 </w:t>
      </w:r>
      <w:r w:rsidR="00721D88" w:rsidRPr="00721D88">
        <w:rPr>
          <w:rFonts w:ascii="Tahoma" w:hAnsi="Tahoma"/>
          <w:b/>
          <w:bCs/>
          <w:sz w:val="20"/>
          <w:szCs w:val="20"/>
        </w:rPr>
        <w:t>Bieruń</w:t>
      </w:r>
      <w:r w:rsidR="00721D88">
        <w:rPr>
          <w:rFonts w:ascii="Tahoma" w:hAnsi="Tahoma"/>
          <w:b/>
          <w:bCs/>
          <w:sz w:val="20"/>
          <w:szCs w:val="20"/>
          <w:lang w:val="de-DE"/>
        </w:rPr>
        <w:t xml:space="preserve"> 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w zamkniętej kopercie z dopiskiem „Postępowanie kwalifikacyjne na stanowisko Prezesa Zarządu Spółki NITROERG SERWIS Sp. z o.o.” w terminie 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do dnia </w:t>
      </w:r>
      <w:r w:rsidR="00C24C09">
        <w:rPr>
          <w:rFonts w:ascii="Tahoma" w:hAnsi="Tahoma"/>
          <w:b/>
          <w:bCs/>
          <w:color w:val="333333"/>
          <w:sz w:val="20"/>
          <w:szCs w:val="20"/>
          <w:u w:color="333333"/>
        </w:rPr>
        <w:t>21</w:t>
      </w:r>
      <w:r w:rsidR="00E14674"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 czerwca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 2024 r. do godziny 1</w:t>
      </w:r>
      <w:r w:rsidR="00E14674">
        <w:rPr>
          <w:rFonts w:ascii="Tahoma" w:hAnsi="Tahoma"/>
          <w:b/>
          <w:bCs/>
          <w:color w:val="333333"/>
          <w:sz w:val="20"/>
          <w:szCs w:val="20"/>
          <w:u w:color="333333"/>
        </w:rPr>
        <w:t>3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:00.</w:t>
      </w:r>
    </w:p>
    <w:p w:rsidR="001D4AB3" w:rsidRDefault="000D6D6E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W przypadku zgłoszeń przesłanych pocztą kurierską lub listem poleconym decyduje data doręczenia zgłoszenia pod ww. adres.</w:t>
      </w:r>
    </w:p>
    <w:p w:rsidR="001D4AB3" w:rsidRDefault="001D4AB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1D4AB3" w:rsidRDefault="000D6D6E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1. Kandydaci na stanowisko będące przedmiotem postępowania kwalifikacyjnego muszą spełniać łącznie następujące kryteria:</w:t>
      </w:r>
    </w:p>
    <w:p w:rsidR="001D4AB3" w:rsidRDefault="000D6D6E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posiadać wykształcenie wyższe lub wykształcenie wyższe uzyskane za granicą uznane w Rzeczypospolitej Polskiej, na podstawie właściwych przepis</w:t>
      </w:r>
      <w:r>
        <w:rPr>
          <w:rFonts w:ascii="Tahoma" w:hAnsi="Tahoma"/>
          <w:color w:val="333333"/>
          <w:sz w:val="20"/>
          <w:szCs w:val="20"/>
          <w:u w:color="333333"/>
          <w:lang w:val="es-ES_tradnl"/>
        </w:rPr>
        <w:t>ó</w:t>
      </w:r>
      <w:r>
        <w:rPr>
          <w:rFonts w:ascii="Tahoma" w:hAnsi="Tahoma"/>
          <w:color w:val="333333"/>
          <w:sz w:val="20"/>
          <w:szCs w:val="20"/>
          <w:u w:color="333333"/>
        </w:rPr>
        <w:t>w prawa,</w:t>
      </w:r>
    </w:p>
    <w:p w:rsidR="001D4AB3" w:rsidRDefault="000D6D6E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1D4AB3" w:rsidRDefault="000D6D6E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posiadać co najmniej 3-letnie doświadczenie na stanowiskach kierowniczych lub samodzielnych albo wynikające z prowadzenia działalności gospodarczej na własny rachunek,</w:t>
      </w:r>
    </w:p>
    <w:p w:rsidR="001D4AB3" w:rsidRPr="00721D88" w:rsidRDefault="000D6D6E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 xml:space="preserve">spełniać inne niż wymienione w pkt. a) – c) wymogi 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>określone we właściwych przepisach prawa, a w szczególności nie naruszać ograniczeń lub zakazów zajmowania stanowiska członka organu zarządzającego w spółkach handlowych.</w:t>
      </w:r>
    </w:p>
    <w:p w:rsidR="001D4AB3" w:rsidRPr="00721D88" w:rsidRDefault="001D4AB3">
      <w:pPr>
        <w:pStyle w:val="NormalnyWeb"/>
        <w:spacing w:before="0" w:after="0" w:line="360" w:lineRule="auto"/>
        <w:ind w:left="360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1D4AB3" w:rsidRPr="00721D88" w:rsidRDefault="000D6D6E">
      <w:pPr>
        <w:spacing w:before="120" w:after="120" w:line="24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721D88">
        <w:rPr>
          <w:rFonts w:ascii="Tahoma" w:hAnsi="Tahoma"/>
          <w:b/>
          <w:bCs/>
          <w:sz w:val="20"/>
          <w:szCs w:val="20"/>
        </w:rPr>
        <w:t xml:space="preserve">2. Kandydatem nie może być osoba, </w:t>
      </w:r>
      <w:r w:rsidR="00721D88" w:rsidRPr="00721D88">
        <w:rPr>
          <w:rFonts w:ascii="Tahoma" w:hAnsi="Tahoma"/>
          <w:b/>
          <w:bCs/>
          <w:sz w:val="20"/>
          <w:szCs w:val="20"/>
        </w:rPr>
        <w:t xml:space="preserve">która spełnia </w:t>
      </w:r>
      <w:r w:rsidRPr="00721D88">
        <w:rPr>
          <w:rFonts w:ascii="Tahoma" w:hAnsi="Tahoma"/>
          <w:b/>
          <w:bCs/>
          <w:sz w:val="20"/>
          <w:szCs w:val="20"/>
        </w:rPr>
        <w:t>przynajmniej jeden z poniższych warunków:</w:t>
      </w:r>
    </w:p>
    <w:p w:rsidR="001D4AB3" w:rsidRPr="00721D88" w:rsidRDefault="000D6D6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D4AB3" w:rsidRDefault="000D6D6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>wchodzi w skład organu partii politycznej reprezentującego partię polityczną</w:t>
      </w:r>
      <w:r>
        <w:rPr>
          <w:rFonts w:ascii="Tahoma" w:hAnsi="Tahoma"/>
          <w:sz w:val="20"/>
          <w:szCs w:val="20"/>
        </w:rPr>
        <w:t xml:space="preserve"> na zewnątrz oraz uprawnionego do zaciągania zobowiązań,</w:t>
      </w:r>
    </w:p>
    <w:p w:rsidR="001D4AB3" w:rsidRDefault="000D6D6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jest zatrudniona przez partię polityczną na podstawie umowy o pracę lub świadczy pracę na podstawie umowy zlecenia lub innej umowy o podobnym charakterze,</w:t>
      </w:r>
    </w:p>
    <w:p w:rsidR="001D4AB3" w:rsidRDefault="000D6D6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pełni funkcję z wyboru w zakładowej organizacji związkowej lub zakładowej organizacji związkowej spółki z grupy kapitałowej,</w:t>
      </w:r>
    </w:p>
    <w:p w:rsidR="001D4AB3" w:rsidRDefault="000D6D6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jej aktywność społeczna lub zarobkowa rodzi konflikt interes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wobec działalności Spółki.</w:t>
      </w:r>
    </w:p>
    <w:p w:rsidR="001D4AB3" w:rsidRDefault="001D4AB3">
      <w:pPr>
        <w:pStyle w:val="Akapitzlist"/>
        <w:spacing w:before="120" w:after="12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:rsidR="001D4AB3" w:rsidRDefault="000D6D6E">
      <w:pPr>
        <w:pStyle w:val="NormalnyWeb"/>
        <w:spacing w:after="0" w:line="360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lastRenderedPageBreak/>
        <w:t xml:space="preserve">3. Kandydat powinien </w:t>
      </w:r>
      <w:r w:rsidR="0031517D">
        <w:rPr>
          <w:rFonts w:ascii="Tahoma" w:hAnsi="Tahoma"/>
          <w:b/>
          <w:bCs/>
          <w:color w:val="333333"/>
          <w:sz w:val="20"/>
          <w:szCs w:val="20"/>
          <w:u w:color="333333"/>
        </w:rPr>
        <w:t>posiadać między innymi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:</w:t>
      </w:r>
    </w:p>
    <w:p w:rsidR="001D4AB3" w:rsidRDefault="000D6D6E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 xml:space="preserve">wykształcenie kierunkowe i/lub doświadczenie zawodowe odpowiadające sektorowi/ branży, w </w:t>
      </w:r>
      <w:r w:rsidR="00521756">
        <w:rPr>
          <w:rFonts w:ascii="Tahoma" w:hAnsi="Tahoma"/>
          <w:color w:val="333333"/>
          <w:sz w:val="20"/>
          <w:szCs w:val="20"/>
          <w:u w:color="333333"/>
        </w:rPr>
        <w:t>której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funkcjonuje Spółka,</w:t>
      </w:r>
    </w:p>
    <w:p w:rsidR="001D4AB3" w:rsidRDefault="000D6D6E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 xml:space="preserve">doświadczenie w organach spółek kapitałowych, w tym w </w:t>
      </w:r>
      <w:r w:rsidR="006B751F">
        <w:rPr>
          <w:rFonts w:ascii="Tahoma" w:hAnsi="Tahoma"/>
          <w:color w:val="333333"/>
          <w:sz w:val="20"/>
          <w:szCs w:val="20"/>
          <w:u w:color="333333"/>
        </w:rPr>
        <w:t>szczególności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w pełnieniu funkcji członka zarządu,</w:t>
      </w:r>
    </w:p>
    <w:p w:rsidR="001D4AB3" w:rsidRDefault="000D6D6E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wiedzę merytoryczną z zakresu funkcjonowania spółek handlowych, w tym organ</w:t>
      </w:r>
      <w:r>
        <w:rPr>
          <w:rFonts w:ascii="Tahoma" w:hAnsi="Tahoma"/>
          <w:color w:val="333333"/>
          <w:sz w:val="20"/>
          <w:szCs w:val="20"/>
          <w:u w:color="333333"/>
          <w:lang w:val="es-ES_tradnl"/>
        </w:rPr>
        <w:t>ó</w:t>
      </w:r>
      <w:r>
        <w:rPr>
          <w:rFonts w:ascii="Tahoma" w:hAnsi="Tahoma"/>
          <w:color w:val="333333"/>
          <w:sz w:val="20"/>
          <w:szCs w:val="20"/>
          <w:u w:color="333333"/>
        </w:rPr>
        <w:t>w spółek kapitałowych, oraz grup kapitałowych, w tym zasad komunikacji i współpracy,</w:t>
      </w:r>
    </w:p>
    <w:p w:rsidR="00EB3223" w:rsidRPr="00EB3223" w:rsidRDefault="00EB3223" w:rsidP="0084531F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EB3223">
        <w:rPr>
          <w:rFonts w:ascii="Tahoma" w:hAnsi="Tahoma"/>
          <w:color w:val="333333"/>
          <w:sz w:val="20"/>
          <w:szCs w:val="20"/>
          <w:u w:color="333333"/>
        </w:rPr>
        <w:t>doświadczenie w kierowaniu zespołami pracowników,</w:t>
      </w:r>
    </w:p>
    <w:p w:rsidR="001D4AB3" w:rsidRDefault="000D6D6E" w:rsidP="0084531F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EB3223">
        <w:rPr>
          <w:rFonts w:ascii="Tahoma" w:hAnsi="Tahoma"/>
          <w:sz w:val="20"/>
          <w:szCs w:val="20"/>
        </w:rPr>
        <w:t xml:space="preserve">znajomość przedmiotu działalności Spółki </w:t>
      </w:r>
      <w:r w:rsidR="000370A0">
        <w:rPr>
          <w:rFonts w:ascii="Tahoma" w:hAnsi="Tahoma"/>
          <w:sz w:val="20"/>
          <w:szCs w:val="20"/>
        </w:rPr>
        <w:t xml:space="preserve">oraz </w:t>
      </w:r>
      <w:r w:rsidRPr="00EB3223">
        <w:rPr>
          <w:rFonts w:ascii="Tahoma" w:hAnsi="Tahoma"/>
          <w:sz w:val="20"/>
          <w:szCs w:val="20"/>
        </w:rPr>
        <w:t xml:space="preserve"> branży, w </w:t>
      </w:r>
      <w:r w:rsidR="000370A0">
        <w:rPr>
          <w:rFonts w:ascii="Tahoma" w:hAnsi="Tahoma"/>
          <w:sz w:val="20"/>
          <w:szCs w:val="20"/>
        </w:rPr>
        <w:t>której</w:t>
      </w:r>
      <w:r w:rsidRPr="00EB3223">
        <w:rPr>
          <w:rFonts w:ascii="Tahoma" w:hAnsi="Tahoma"/>
          <w:sz w:val="20"/>
          <w:szCs w:val="20"/>
        </w:rPr>
        <w:t xml:space="preserve"> działa Spółka, </w:t>
      </w:r>
    </w:p>
    <w:p w:rsidR="00F00656" w:rsidRPr="00EB3223" w:rsidRDefault="00F00656" w:rsidP="0084531F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wiedzę i doświadczenie z zakresu oceny projektów inwestycyjnych, finansów przedsiębiorstwa,</w:t>
      </w:r>
    </w:p>
    <w:p w:rsidR="001D4AB3" w:rsidRDefault="000D6D6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wiedz</w:t>
      </w:r>
      <w:r w:rsidR="00F00656">
        <w:rPr>
          <w:rFonts w:ascii="Tahoma" w:hAnsi="Tahoma"/>
          <w:sz w:val="20"/>
          <w:szCs w:val="20"/>
        </w:rPr>
        <w:t>ę</w:t>
      </w:r>
      <w:r>
        <w:rPr>
          <w:rFonts w:ascii="Tahoma" w:hAnsi="Tahoma"/>
          <w:sz w:val="20"/>
          <w:szCs w:val="20"/>
        </w:rPr>
        <w:t xml:space="preserve"> i doświadczenie z zakresu planowania zadań i zasob</w:t>
      </w:r>
      <w:r w:rsidR="000370A0">
        <w:rPr>
          <w:rFonts w:ascii="Tahoma" w:hAnsi="Tahoma"/>
          <w:sz w:val="20"/>
          <w:szCs w:val="20"/>
        </w:rPr>
        <w:t>ó</w:t>
      </w:r>
      <w:r>
        <w:rPr>
          <w:rFonts w:ascii="Tahoma" w:hAnsi="Tahoma"/>
          <w:sz w:val="20"/>
          <w:szCs w:val="20"/>
        </w:rPr>
        <w:t xml:space="preserve">w, </w:t>
      </w:r>
      <w:r w:rsidR="00EB3223">
        <w:rPr>
          <w:rFonts w:ascii="Tahoma" w:hAnsi="Tahoma"/>
          <w:sz w:val="20"/>
          <w:szCs w:val="20"/>
        </w:rPr>
        <w:t xml:space="preserve">organizowania procesów wytwórczych, logistyki procesów wytwarzania, </w:t>
      </w:r>
      <w:r w:rsidR="000370A0">
        <w:rPr>
          <w:rFonts w:ascii="Tahoma" w:hAnsi="Tahoma"/>
          <w:sz w:val="20"/>
          <w:szCs w:val="20"/>
        </w:rPr>
        <w:t xml:space="preserve">zarzadzania jakością, </w:t>
      </w:r>
    </w:p>
    <w:p w:rsidR="000370A0" w:rsidRDefault="0003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wiedzę i doświadczenie w realizacji projektów inwestycyjnych i/lub reorganizacyjnych,</w:t>
      </w:r>
    </w:p>
    <w:p w:rsidR="000370A0" w:rsidRDefault="000370A0" w:rsidP="002C0C0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0370A0">
        <w:rPr>
          <w:rFonts w:ascii="Tahoma" w:hAnsi="Tahoma"/>
          <w:sz w:val="20"/>
          <w:szCs w:val="20"/>
        </w:rPr>
        <w:t>wiedzę i doświadczenie w zakresie zasad i przepisów prawa pracy, roli zarządu w relacjach z przedstawicielami pracowników, polityki rekrutacyjnej, systemu ocen i motywacji, szkoleń i rozwoju pracowników</w:t>
      </w:r>
      <w:r>
        <w:rPr>
          <w:rFonts w:ascii="Tahoma" w:hAnsi="Tahoma"/>
          <w:sz w:val="20"/>
          <w:szCs w:val="20"/>
        </w:rPr>
        <w:t>,</w:t>
      </w:r>
    </w:p>
    <w:p w:rsidR="00EB3223" w:rsidRDefault="00EB3223" w:rsidP="00521756">
      <w:pPr>
        <w:pStyle w:val="Akapitzlist"/>
        <w:numPr>
          <w:ilvl w:val="0"/>
          <w:numId w:val="6"/>
        </w:numPr>
        <w:spacing w:before="60" w:after="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znajomość zasad planowani</w:t>
      </w:r>
      <w:r w:rsidR="00F00656">
        <w:rPr>
          <w:rFonts w:ascii="Tahoma" w:hAnsi="Tahoma"/>
          <w:sz w:val="20"/>
          <w:szCs w:val="20"/>
        </w:rPr>
        <w:t>a strategicznego i operacyjnego,</w:t>
      </w:r>
    </w:p>
    <w:p w:rsidR="00521756" w:rsidRDefault="00521756" w:rsidP="0052175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 w:after="60"/>
        <w:rPr>
          <w:rFonts w:ascii="Tahoma" w:hAnsi="Tahoma" w:cs="Tahoma"/>
          <w:color w:val="auto"/>
          <w:sz w:val="20"/>
          <w:szCs w:val="20"/>
        </w:rPr>
      </w:pPr>
      <w:r w:rsidRPr="006B751F">
        <w:rPr>
          <w:rFonts w:ascii="Tahoma" w:hAnsi="Tahoma" w:cs="Tahoma"/>
          <w:color w:val="auto"/>
          <w:sz w:val="20"/>
          <w:szCs w:val="20"/>
        </w:rPr>
        <w:t>posiadanie przygotowania zawodowego do wykonywania lub kierowania działalnością gospodarczą w zakresie wytwarzania i obrotu materiałami wybuchowymi, bronią, amunicją oraz wyrobami i technologią o przeznaczeniu wojskowym lub policyjnym potwierdzonego stosownym  zaświadczeniem wydanym na podstawie obowiązujących przepisów prawa.</w:t>
      </w:r>
    </w:p>
    <w:p w:rsidR="00521756" w:rsidRPr="006B751F" w:rsidRDefault="00521756" w:rsidP="0052175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 w:after="60"/>
        <w:rPr>
          <w:rFonts w:ascii="Tahoma" w:hAnsi="Tahoma"/>
          <w:color w:val="333333"/>
          <w:sz w:val="20"/>
          <w:szCs w:val="20"/>
        </w:rPr>
      </w:pPr>
      <w:r w:rsidRPr="006B751F">
        <w:rPr>
          <w:rFonts w:ascii="Tahoma" w:hAnsi="Tahoma"/>
          <w:color w:val="333333"/>
          <w:sz w:val="20"/>
          <w:szCs w:val="20"/>
          <w:u w:color="333333"/>
        </w:rPr>
        <w:t>wiedzę i doświadczenie w zakresie analizy rynku i konkurencji, marketingu, promocji, sprzedaż</w:t>
      </w:r>
      <w:r w:rsidRPr="006B751F">
        <w:rPr>
          <w:rFonts w:ascii="Tahoma" w:hAnsi="Tahoma"/>
          <w:color w:val="333333"/>
          <w:sz w:val="20"/>
          <w:szCs w:val="20"/>
          <w:u w:color="333333"/>
          <w:lang w:val="en-US"/>
        </w:rPr>
        <w:t>y, public relations,</w:t>
      </w:r>
    </w:p>
    <w:p w:rsidR="00521756" w:rsidRDefault="00521756" w:rsidP="0052175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 w:after="60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</w:rPr>
        <w:t>operacyjną znajomość języka angielskiego.</w:t>
      </w:r>
    </w:p>
    <w:p w:rsidR="006B751F" w:rsidRPr="006B751F" w:rsidRDefault="006B751F" w:rsidP="006B751F">
      <w:pPr>
        <w:pStyle w:val="Akapitzlist"/>
        <w:rPr>
          <w:rFonts w:ascii="Tahoma" w:hAnsi="Tahoma"/>
          <w:color w:val="333333"/>
          <w:sz w:val="20"/>
          <w:szCs w:val="20"/>
        </w:rPr>
      </w:pPr>
    </w:p>
    <w:p w:rsidR="00792541" w:rsidRPr="00792541" w:rsidRDefault="00792541" w:rsidP="007925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ahoma" w:hAnsi="Tahoma" w:cs="Tahoma"/>
          <w:b/>
          <w:color w:val="333333"/>
          <w:sz w:val="20"/>
          <w:szCs w:val="20"/>
        </w:rPr>
      </w:pPr>
      <w:r w:rsidRPr="00792541">
        <w:rPr>
          <w:rFonts w:ascii="Tahoma" w:hAnsi="Tahoma" w:cs="Tahoma"/>
          <w:b/>
          <w:color w:val="333333"/>
          <w:sz w:val="20"/>
          <w:szCs w:val="20"/>
        </w:rPr>
        <w:t>Dodatkowymi atutami będą:</w:t>
      </w:r>
    </w:p>
    <w:p w:rsidR="00F00656" w:rsidRPr="00F00656" w:rsidRDefault="00F00656" w:rsidP="00F00656">
      <w:pPr>
        <w:numPr>
          <w:ilvl w:val="0"/>
          <w:numId w:val="19"/>
        </w:numPr>
        <w:spacing w:before="60" w:after="60" w:line="276" w:lineRule="auto"/>
        <w:ind w:left="374" w:hanging="374"/>
        <w:jc w:val="both"/>
        <w:rPr>
          <w:rFonts w:ascii="Tahoma" w:hAnsi="Tahoma" w:cs="Tahoma"/>
          <w:color w:val="333333"/>
          <w:sz w:val="20"/>
          <w:szCs w:val="20"/>
        </w:rPr>
      </w:pPr>
      <w:r w:rsidRPr="00F00656">
        <w:rPr>
          <w:rFonts w:ascii="Tahoma" w:hAnsi="Tahoma" w:cs="Tahoma"/>
          <w:color w:val="333333"/>
          <w:sz w:val="20"/>
          <w:szCs w:val="20"/>
        </w:rPr>
        <w:t>znajomość i umiejętność poruszania się w międzynarodowym środowisku biznesowym,</w:t>
      </w:r>
    </w:p>
    <w:p w:rsidR="00F00656" w:rsidRPr="00F00656" w:rsidRDefault="00F00656" w:rsidP="00F00656">
      <w:pPr>
        <w:numPr>
          <w:ilvl w:val="0"/>
          <w:numId w:val="19"/>
        </w:numPr>
        <w:spacing w:before="60" w:after="60" w:line="276" w:lineRule="auto"/>
        <w:ind w:left="374" w:hanging="374"/>
        <w:jc w:val="both"/>
        <w:rPr>
          <w:rFonts w:ascii="Tahoma" w:hAnsi="Tahoma" w:cs="Tahoma"/>
          <w:color w:val="333333"/>
          <w:sz w:val="20"/>
          <w:szCs w:val="20"/>
        </w:rPr>
      </w:pPr>
      <w:r w:rsidRPr="00F00656">
        <w:rPr>
          <w:rFonts w:ascii="Tahoma" w:hAnsi="Tahoma" w:cs="Tahoma"/>
          <w:color w:val="333333"/>
          <w:sz w:val="20"/>
          <w:szCs w:val="20"/>
        </w:rPr>
        <w:t>czynny udział w międzynarodowych organizacjach biznesowych i/lub o charakterze branżowym,</w:t>
      </w:r>
    </w:p>
    <w:p w:rsidR="00F00656" w:rsidRPr="00F00656" w:rsidRDefault="00F00656" w:rsidP="00F00656">
      <w:pPr>
        <w:numPr>
          <w:ilvl w:val="0"/>
          <w:numId w:val="19"/>
        </w:numPr>
        <w:spacing w:before="60" w:after="60" w:line="276" w:lineRule="auto"/>
        <w:ind w:left="374" w:hanging="374"/>
        <w:jc w:val="both"/>
        <w:rPr>
          <w:rFonts w:ascii="Tahoma" w:hAnsi="Tahoma" w:cs="Tahoma"/>
          <w:color w:val="333333"/>
          <w:sz w:val="20"/>
          <w:szCs w:val="20"/>
        </w:rPr>
      </w:pPr>
      <w:r w:rsidRPr="00F00656">
        <w:rPr>
          <w:rFonts w:ascii="Tahoma" w:hAnsi="Tahoma" w:cs="Tahoma"/>
          <w:color w:val="333333"/>
          <w:sz w:val="20"/>
          <w:szCs w:val="20"/>
        </w:rPr>
        <w:t>dyplom MBA, stopień doktora lub ukończone studia podyplomowe w zakresie nauk technicznych, ekonomii lub zarządzania.</w:t>
      </w:r>
    </w:p>
    <w:p w:rsidR="001D4AB3" w:rsidRDefault="000D6D6E" w:rsidP="00F00656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4.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Celem potwierdzenia spełnienia </w:t>
      </w:r>
      <w:r w:rsidR="006B751F">
        <w:rPr>
          <w:rFonts w:ascii="Tahoma" w:hAnsi="Tahoma"/>
          <w:b/>
          <w:bCs/>
          <w:color w:val="333333"/>
          <w:sz w:val="20"/>
          <w:szCs w:val="20"/>
          <w:u w:color="333333"/>
        </w:rPr>
        <w:t>wymogów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, o </w:t>
      </w:r>
      <w:r w:rsidR="006B751F">
        <w:rPr>
          <w:rFonts w:ascii="Tahoma" w:hAnsi="Tahoma"/>
          <w:b/>
          <w:bCs/>
          <w:color w:val="333333"/>
          <w:sz w:val="20"/>
          <w:szCs w:val="20"/>
          <w:u w:color="333333"/>
        </w:rPr>
        <w:t>których</w:t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 mowa w pkt 1. kandydat zobowiązany jest przedstawić w zgłoszeniu kandydata dokumenty:</w:t>
      </w:r>
    </w:p>
    <w:p w:rsidR="001D4AB3" w:rsidRDefault="000D6D6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dokument potwierdzający posiadanie wykształcenia wyższego zgodnie z pkt 1lit. a);</w:t>
      </w:r>
    </w:p>
    <w:p w:rsidR="001D4AB3" w:rsidRDefault="000D6D6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 xml:space="preserve">dokumenty potwierdzające co najmniej 5-letni okres zatrudnienia, w tym świadectwa pracy lub zaświadczenia o zatrudnieniu, zaświadczenia o prowadzeniu działalności gospodarczej lub odpisy z KRS </w:t>
      </w:r>
      <w:r w:rsidR="006B751F">
        <w:rPr>
          <w:rFonts w:ascii="Tahoma" w:hAnsi="Tahoma"/>
          <w:color w:val="333333"/>
          <w:sz w:val="20"/>
          <w:szCs w:val="20"/>
          <w:u w:color="333333"/>
        </w:rPr>
        <w:t xml:space="preserve">bądź inne dokumenty potwierdzające staż </w:t>
      </w:r>
      <w:r>
        <w:rPr>
          <w:rFonts w:ascii="Tahoma" w:hAnsi="Tahoma"/>
          <w:color w:val="333333"/>
          <w:sz w:val="20"/>
          <w:szCs w:val="20"/>
          <w:u w:color="333333"/>
        </w:rPr>
        <w:t>pracy zgodnie z pkt 1 lit. b);</w:t>
      </w:r>
    </w:p>
    <w:p w:rsidR="001D4AB3" w:rsidRDefault="000D6D6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 zgodnie z pkt 1 lit. c);</w:t>
      </w:r>
    </w:p>
    <w:p w:rsidR="001D4AB3" w:rsidRDefault="000D6D6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oświadczenie kandydata o niepodleganiu określonym w przepisach prawa ograniczeniom i zakazom zajmowania stanowiska członka zarządu w spółkach handlowych, w tym nie naruszaniu ograniczeń lub zakaz</w:t>
      </w:r>
      <w:r>
        <w:rPr>
          <w:rFonts w:ascii="Tahoma" w:hAnsi="Tahoma"/>
          <w:color w:val="333333"/>
          <w:sz w:val="20"/>
          <w:szCs w:val="20"/>
          <w:u w:color="333333"/>
          <w:lang w:val="es-ES_tradnl"/>
        </w:rPr>
        <w:t>ó</w:t>
      </w:r>
      <w:r>
        <w:rPr>
          <w:rFonts w:ascii="Tahoma" w:hAnsi="Tahoma"/>
          <w:color w:val="333333"/>
          <w:sz w:val="20"/>
          <w:szCs w:val="20"/>
          <w:u w:color="333333"/>
        </w:rPr>
        <w:t>w zajmowania stanowiska członka zarządu w spółkach handlowych, zgodnie z pkt 1 lit. d);</w:t>
      </w:r>
    </w:p>
    <w:p w:rsidR="001D4AB3" w:rsidRDefault="000D6D6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lastRenderedPageBreak/>
        <w:t>oświadczenie kandydata o korzystaniu z pełni praw publicznych oraz pełnej zdolności do czynności prawnych;</w:t>
      </w:r>
    </w:p>
    <w:p w:rsidR="001D4AB3" w:rsidRPr="001A5FEC" w:rsidRDefault="001A5FEC" w:rsidP="001A5FEC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0658DC">
        <w:rPr>
          <w:rFonts w:ascii="Tahoma" w:hAnsi="Tahoma" w:cs="Tahoma"/>
          <w:color w:val="auto"/>
          <w:sz w:val="20"/>
          <w:szCs w:val="20"/>
        </w:rPr>
        <w:t xml:space="preserve">aktualne zaświadczenie o niekaralności wystawione nie wcześniej niż na dwa  miesiące przed datą upływu terminu składania zgłoszeń (w przypadku </w:t>
      </w:r>
      <w:r>
        <w:rPr>
          <w:rFonts w:ascii="Tahoma" w:hAnsi="Tahoma" w:cs="Tahoma"/>
          <w:color w:val="auto"/>
          <w:sz w:val="20"/>
          <w:szCs w:val="20"/>
        </w:rPr>
        <w:t>z</w:t>
      </w:r>
      <w:r w:rsidRPr="000658DC">
        <w:rPr>
          <w:rFonts w:ascii="Tahoma" w:hAnsi="Tahoma" w:cs="Tahoma"/>
          <w:color w:val="auto"/>
          <w:sz w:val="20"/>
          <w:szCs w:val="20"/>
        </w:rPr>
        <w:t xml:space="preserve">aświadczenia wydanego za pośrednictwem systemu e-KRK wersję </w:t>
      </w:r>
      <w:r>
        <w:rPr>
          <w:rFonts w:ascii="Tahoma" w:hAnsi="Tahoma" w:cs="Tahoma"/>
          <w:color w:val="auto"/>
          <w:sz w:val="20"/>
          <w:szCs w:val="20"/>
        </w:rPr>
        <w:t>e</w:t>
      </w:r>
      <w:r w:rsidRPr="000658DC">
        <w:rPr>
          <w:rFonts w:ascii="Tahoma" w:hAnsi="Tahoma" w:cs="Tahoma"/>
          <w:color w:val="auto"/>
          <w:sz w:val="20"/>
          <w:szCs w:val="20"/>
        </w:rPr>
        <w:t>lektroniczną na płycie CD lub DVD) oraz oświadczenie kandydata o braku wszczętych i toczących się postępowań karnych lub karno-skarbowych przeciw kandydatowi.</w:t>
      </w:r>
    </w:p>
    <w:p w:rsidR="001D4AB3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5.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Celem potwierdzenia spełnienia </w:t>
      </w:r>
      <w:r w:rsidR="00792541">
        <w:rPr>
          <w:rFonts w:ascii="Tahoma" w:hAnsi="Tahoma"/>
          <w:color w:val="333333"/>
          <w:sz w:val="20"/>
          <w:szCs w:val="20"/>
          <w:u w:color="333333"/>
        </w:rPr>
        <w:t xml:space="preserve"> wymogów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, o </w:t>
      </w:r>
      <w:r w:rsidR="00792541">
        <w:rPr>
          <w:rFonts w:ascii="Tahoma" w:hAnsi="Tahoma"/>
          <w:color w:val="333333"/>
          <w:sz w:val="20"/>
          <w:szCs w:val="20"/>
          <w:u w:color="333333"/>
        </w:rPr>
        <w:t xml:space="preserve"> których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mowa w pkt 2 kandydat zobowiązany jest przedstawić w zgłoszeniu oświadczenie, iż w stosunku do niego nie zachodzi żadna z okoliczności wymienionych w pkt 2.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/>
          <w:b/>
          <w:bCs/>
          <w:color w:val="333333"/>
          <w:sz w:val="20"/>
          <w:szCs w:val="20"/>
          <w:u w:color="333333"/>
        </w:rPr>
        <w:t>6.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 xml:space="preserve"> Oświadczenia, o których mowa w pkt 4 oraz w pkt 5 kandydat zobowiązany jest złożyć w oryginale, natomiast dokumenty, o których mowa w pkt 4 mogą być złożone w kopii potwierdzonej za zgodność z oryginałem przez kandydata - w takiej sytuacji kandydat, w trakcie rozmowy kwalifikacyjnej jest zobowiązany do przedstawienia oryginałów lub urzędowych odpisów poświadczonych przez siebie dokumentów, pod rygorem wykluczenia z dalszego postępowania kwalifikacyjnego. W toku postępowania kwalifikacyjnego kandydaci mogą przedstawić dodatkowe dokumenty (referencje, rekomendacje, certyfikaty).</w:t>
      </w:r>
    </w:p>
    <w:p w:rsidR="001D4AB3" w:rsidRPr="00721D88" w:rsidRDefault="000D6D6E">
      <w:pPr>
        <w:spacing w:after="120" w:line="240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 w:rsidRPr="00721D88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 xml:space="preserve">7. Niezależnie od oświadczeń i dokumentów, o </w:t>
      </w:r>
      <w:r w:rsidR="00792541" w:rsidRPr="00721D88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 xml:space="preserve"> których</w:t>
      </w:r>
      <w:r w:rsidRPr="00721D88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 xml:space="preserve"> mowa w pkt 4-5, kandydat zobowiązany jest przedłożyć w zgłoszeniu:</w:t>
      </w:r>
    </w:p>
    <w:p w:rsidR="00792541" w:rsidRDefault="000D6D6E" w:rsidP="0002247F">
      <w:pPr>
        <w:pStyle w:val="Akapitzlist"/>
        <w:numPr>
          <w:ilvl w:val="0"/>
          <w:numId w:val="15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 w:rsidRPr="00721D88">
        <w:rPr>
          <w:rFonts w:ascii="Tahoma" w:hAnsi="Tahoma"/>
          <w:color w:val="333333"/>
          <w:sz w:val="20"/>
          <w:szCs w:val="20"/>
          <w:u w:color="333333"/>
        </w:rPr>
        <w:t>życiorys zawodowy</w:t>
      </w:r>
      <w:r w:rsidR="001A5FEC">
        <w:rPr>
          <w:rFonts w:ascii="Tahoma" w:hAnsi="Tahoma"/>
          <w:color w:val="333333"/>
          <w:sz w:val="20"/>
          <w:szCs w:val="20"/>
          <w:u w:color="333333"/>
        </w:rPr>
        <w:t xml:space="preserve"> (CV)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 xml:space="preserve"> zawierający opis dotychczasowych doświadczeń i </w:t>
      </w:r>
      <w:r w:rsidR="00792541" w:rsidRPr="00721D88">
        <w:rPr>
          <w:rFonts w:ascii="Tahoma" w:hAnsi="Tahoma"/>
          <w:color w:val="333333"/>
          <w:sz w:val="20"/>
          <w:szCs w:val="20"/>
          <w:u w:color="333333"/>
        </w:rPr>
        <w:t>osiągnięć kandydata w pracy zawodowej,</w:t>
      </w:r>
    </w:p>
    <w:p w:rsidR="00521756" w:rsidRDefault="00521756" w:rsidP="0002247F">
      <w:pPr>
        <w:pStyle w:val="Akapitzlist"/>
        <w:numPr>
          <w:ilvl w:val="0"/>
          <w:numId w:val="15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 w:rsidRPr="00521756">
        <w:rPr>
          <w:rFonts w:ascii="Tahoma" w:hAnsi="Tahoma"/>
          <w:color w:val="333333"/>
          <w:sz w:val="20"/>
          <w:szCs w:val="20"/>
          <w:u w:color="333333"/>
        </w:rPr>
        <w:t>list motywacyjny (w oryginale), wraz ze wskazaniem numeru telefonu i adresu e-mail do kontaktów dla celów postępowania kwalifikacyjnego</w:t>
      </w:r>
      <w:r>
        <w:rPr>
          <w:rFonts w:ascii="Tahoma" w:hAnsi="Tahoma"/>
          <w:color w:val="333333"/>
          <w:sz w:val="20"/>
          <w:szCs w:val="20"/>
          <w:u w:color="333333"/>
        </w:rPr>
        <w:t>,</w:t>
      </w:r>
    </w:p>
    <w:p w:rsidR="00521756" w:rsidRDefault="00521756" w:rsidP="0002247F">
      <w:pPr>
        <w:pStyle w:val="Akapitzlist"/>
        <w:numPr>
          <w:ilvl w:val="0"/>
          <w:numId w:val="15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własnoręcznie</w:t>
      </w:r>
      <w:r w:rsidRPr="00521756">
        <w:rPr>
          <w:rFonts w:ascii="Tahoma" w:hAnsi="Tahoma"/>
          <w:color w:val="333333"/>
          <w:sz w:val="20"/>
          <w:szCs w:val="20"/>
          <w:u w:color="333333"/>
        </w:rPr>
        <w:t xml:space="preserve"> 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>podpisane oświadczenie o wyrażeniu zgody na przetwarzanie danych osobowych dla celów postępowania kwalifikacyjnego, stanowiące załącznik nr 1 do ogłoszenia</w:t>
      </w:r>
      <w:r>
        <w:rPr>
          <w:rFonts w:ascii="Tahoma" w:hAnsi="Tahoma"/>
          <w:color w:val="333333"/>
          <w:sz w:val="20"/>
          <w:szCs w:val="20"/>
          <w:u w:color="333333"/>
        </w:rPr>
        <w:t>.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  <w:u w:color="FF0000"/>
        </w:rPr>
      </w:pPr>
      <w:r w:rsidRPr="00721D88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/>
          <w:b/>
          <w:bCs/>
          <w:color w:val="333333"/>
          <w:sz w:val="20"/>
          <w:szCs w:val="20"/>
          <w:u w:color="333333"/>
        </w:rPr>
        <w:t>8.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 xml:space="preserve"> </w:t>
      </w:r>
      <w:r w:rsidRPr="00721D88">
        <w:rPr>
          <w:rFonts w:ascii="Tahoma" w:hAnsi="Tahoma"/>
          <w:sz w:val="20"/>
          <w:szCs w:val="20"/>
        </w:rPr>
        <w:t xml:space="preserve">Kandydaci, </w:t>
      </w:r>
      <w:r w:rsidR="0002247F" w:rsidRPr="00721D88">
        <w:rPr>
          <w:rFonts w:ascii="Tahoma" w:hAnsi="Tahoma"/>
          <w:sz w:val="20"/>
          <w:szCs w:val="20"/>
        </w:rPr>
        <w:t xml:space="preserve"> którzy</w:t>
      </w:r>
      <w:r w:rsidRPr="00721D88">
        <w:rPr>
          <w:rFonts w:ascii="Tahoma" w:hAnsi="Tahoma"/>
          <w:sz w:val="20"/>
          <w:szCs w:val="20"/>
        </w:rPr>
        <w:t xml:space="preserve"> spełnią wymogi formalne i merytoryczne zostaną zaproszeni na rozmowy kwalifikacyjne. Rozmowy kwalifikacyjne z kandydatami przeprowadzane będą w dniu </w:t>
      </w:r>
      <w:r w:rsidR="00931916" w:rsidRPr="00931916">
        <w:rPr>
          <w:rFonts w:ascii="Tahoma" w:hAnsi="Tahoma"/>
          <w:b/>
          <w:sz w:val="20"/>
          <w:szCs w:val="20"/>
        </w:rPr>
        <w:t>2</w:t>
      </w:r>
      <w:r w:rsidR="00C24C09">
        <w:rPr>
          <w:rFonts w:ascii="Tahoma" w:hAnsi="Tahoma"/>
          <w:b/>
          <w:sz w:val="20"/>
          <w:szCs w:val="20"/>
        </w:rPr>
        <w:t>5</w:t>
      </w:r>
      <w:r w:rsidRPr="001A5FEC">
        <w:rPr>
          <w:rFonts w:ascii="Tahoma" w:hAnsi="Tahoma"/>
          <w:b/>
          <w:sz w:val="20"/>
          <w:szCs w:val="20"/>
        </w:rPr>
        <w:t xml:space="preserve"> czerwca 2024</w:t>
      </w:r>
      <w:r w:rsidR="001A5FEC">
        <w:rPr>
          <w:rFonts w:ascii="Tahoma" w:hAnsi="Tahoma"/>
          <w:b/>
          <w:sz w:val="20"/>
          <w:szCs w:val="20"/>
        </w:rPr>
        <w:t xml:space="preserve"> </w:t>
      </w:r>
      <w:r w:rsidRPr="001A5FEC">
        <w:rPr>
          <w:rFonts w:ascii="Tahoma" w:hAnsi="Tahoma"/>
          <w:b/>
          <w:sz w:val="20"/>
          <w:szCs w:val="20"/>
        </w:rPr>
        <w:t>r</w:t>
      </w:r>
      <w:r w:rsidR="001A5FEC">
        <w:rPr>
          <w:rFonts w:ascii="Tahoma" w:hAnsi="Tahoma"/>
          <w:b/>
          <w:sz w:val="20"/>
          <w:szCs w:val="20"/>
        </w:rPr>
        <w:t>oku</w:t>
      </w:r>
      <w:r w:rsidR="001A5FEC">
        <w:rPr>
          <w:rFonts w:ascii="Tahoma" w:hAnsi="Tahoma"/>
          <w:sz w:val="20"/>
          <w:szCs w:val="20"/>
        </w:rPr>
        <w:t xml:space="preserve"> </w:t>
      </w:r>
      <w:r w:rsidRPr="00721D88">
        <w:rPr>
          <w:rFonts w:ascii="Tahoma" w:hAnsi="Tahoma"/>
          <w:sz w:val="20"/>
          <w:szCs w:val="20"/>
        </w:rPr>
        <w:t xml:space="preserve">w Bieruniu przy Placu Alfreda Nobla 1. Każdy z zaproszonych kandydatów zostanie poinformowany telefonicznie lub za pośrednictwem poczty elektronicznej o godzinie i miejscu (dokładny adres, nr sali) przeprowadzenia rozmowy kwalifikacyjnej. </w:t>
      </w:r>
    </w:p>
    <w:p w:rsidR="001A5FEC" w:rsidRPr="001C6C76" w:rsidRDefault="000D6D6E" w:rsidP="001A5FEC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721D88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="001A5FEC"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9.</w:t>
      </w:r>
      <w:r w:rsidR="001A5FEC" w:rsidRPr="001C6C76">
        <w:rPr>
          <w:rFonts w:ascii="Tahoma" w:hAnsi="Tahoma"/>
          <w:color w:val="333333"/>
          <w:sz w:val="20"/>
          <w:szCs w:val="20"/>
          <w:u w:color="333333"/>
        </w:rPr>
        <w:t xml:space="preserve"> Decyzją Rady Nadzorczej termin</w:t>
      </w:r>
      <w:r w:rsidR="001A5FEC">
        <w:rPr>
          <w:rFonts w:ascii="Tahoma" w:hAnsi="Tahoma"/>
          <w:color w:val="333333"/>
          <w:sz w:val="20"/>
          <w:szCs w:val="20"/>
          <w:u w:color="333333"/>
        </w:rPr>
        <w:t xml:space="preserve">, miejsce lub forma  przeprowadzenia </w:t>
      </w:r>
      <w:r w:rsidR="001A5FEC" w:rsidRPr="001C6C76">
        <w:rPr>
          <w:rFonts w:ascii="Tahoma" w:hAnsi="Tahoma"/>
          <w:color w:val="333333"/>
          <w:sz w:val="20"/>
          <w:szCs w:val="20"/>
          <w:u w:color="333333"/>
        </w:rPr>
        <w:t xml:space="preserve"> rozmowy kwalifikacyjnej może zostać zmieniony, w tym już po zaproszeniu kandydatów</w:t>
      </w:r>
      <w:r w:rsidR="001A5FEC">
        <w:rPr>
          <w:rFonts w:ascii="Tahoma" w:hAnsi="Tahoma"/>
          <w:color w:val="333333"/>
          <w:sz w:val="20"/>
          <w:szCs w:val="20"/>
          <w:u w:color="333333"/>
        </w:rPr>
        <w:t xml:space="preserve">. W </w:t>
      </w:r>
      <w:r w:rsidR="001A5FEC" w:rsidRPr="001C6C76">
        <w:rPr>
          <w:rFonts w:ascii="Tahoma" w:hAnsi="Tahoma"/>
          <w:color w:val="333333"/>
          <w:sz w:val="20"/>
          <w:szCs w:val="20"/>
          <w:u w:color="333333"/>
        </w:rPr>
        <w:t>takim przypadku o zmianie terminu</w:t>
      </w:r>
      <w:r w:rsidR="001A5FEC">
        <w:rPr>
          <w:rFonts w:ascii="Tahoma" w:hAnsi="Tahoma"/>
          <w:color w:val="333333"/>
          <w:sz w:val="20"/>
          <w:szCs w:val="20"/>
          <w:u w:color="333333"/>
        </w:rPr>
        <w:t xml:space="preserve">, miejsca lub formy przeprowadzenia rozmowy </w:t>
      </w:r>
      <w:r w:rsidR="001A5FEC" w:rsidRPr="001C6C76">
        <w:rPr>
          <w:rFonts w:ascii="Tahoma" w:hAnsi="Tahoma"/>
          <w:color w:val="333333"/>
          <w:sz w:val="20"/>
          <w:szCs w:val="20"/>
          <w:u w:color="333333"/>
        </w:rPr>
        <w:t xml:space="preserve"> zaproszeni kandydaci zostaną poinformowani telefonicznie lub za pośrednictwem poczty elektronicznej.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/>
          <w:b/>
          <w:bCs/>
          <w:color w:val="333333"/>
          <w:sz w:val="20"/>
          <w:szCs w:val="20"/>
          <w:u w:color="333333"/>
        </w:rPr>
        <w:t>10. Tematyka zagadnień będących przedmiotem rozmowy kwalifikacyjnej będzie obejmować w szczególności kwestie wskazane w punkcie 3.</w:t>
      </w:r>
    </w:p>
    <w:p w:rsidR="001D4AB3" w:rsidRPr="00721D88" w:rsidRDefault="001D4AB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721D88">
        <w:rPr>
          <w:rFonts w:ascii="Tahoma" w:hAnsi="Tahoma"/>
          <w:color w:val="333333"/>
          <w:sz w:val="20"/>
          <w:szCs w:val="20"/>
          <w:u w:color="333333"/>
        </w:rPr>
        <w:t>Jeżeli o stanowisko będzie się ubiegać kandydat będący dotychczas członkiem Zarządu Spółki, organ przeprowadzający postępowanie dokona oceny działalności kandydata za cały okres zajmowania przez niego tego stanowiska.</w:t>
      </w:r>
    </w:p>
    <w:p w:rsidR="001D4AB3" w:rsidRPr="00721D88" w:rsidRDefault="001D4AB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1A5FEC" w:rsidRDefault="001A5FEC" w:rsidP="001A5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B2621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>11.</w:t>
      </w:r>
      <w:r w:rsidRPr="00EB2621">
        <w:rPr>
          <w:rFonts w:ascii="Tahoma" w:hAnsi="Tahoma" w:cs="Tahoma"/>
          <w:color w:val="333333"/>
          <w:sz w:val="20"/>
          <w:szCs w:val="20"/>
          <w:u w:color="333333"/>
        </w:rPr>
        <w:t xml:space="preserve"> </w:t>
      </w:r>
      <w:r w:rsidRPr="00EB2621">
        <w:rPr>
          <w:rFonts w:ascii="Tahoma" w:hAnsi="Tahoma" w:cs="Tahoma"/>
          <w:sz w:val="20"/>
          <w:szCs w:val="20"/>
        </w:rPr>
        <w:t>Informacje o Spółce są dostępne na stronach internetowych pod adresami: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A5FEC" w:rsidRPr="001C6C76" w:rsidRDefault="001A5FEC" w:rsidP="001A5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EB2621">
        <w:rPr>
          <w:rFonts w:ascii="Tahoma" w:hAnsi="Tahoma" w:cs="Tahoma"/>
          <w:color w:val="0000FF"/>
          <w:sz w:val="20"/>
          <w:szCs w:val="20"/>
        </w:rPr>
        <w:t>https://nitroerg</w:t>
      </w:r>
      <w:r>
        <w:rPr>
          <w:rFonts w:ascii="Tahoma" w:hAnsi="Tahoma" w:cs="Tahoma"/>
          <w:color w:val="0000FF"/>
          <w:sz w:val="20"/>
          <w:szCs w:val="20"/>
        </w:rPr>
        <w:t>-serwis</w:t>
      </w:r>
      <w:r w:rsidRPr="00EB2621">
        <w:rPr>
          <w:rFonts w:ascii="Tahoma" w:hAnsi="Tahoma" w:cs="Tahoma"/>
          <w:color w:val="0000FF"/>
          <w:sz w:val="20"/>
          <w:szCs w:val="20"/>
        </w:rPr>
        <w:t>.pl</w:t>
      </w:r>
      <w:r w:rsidRPr="00EB2621">
        <w:rPr>
          <w:rFonts w:ascii="Tahoma" w:hAnsi="Tahoma" w:cs="Tahoma"/>
          <w:sz w:val="20"/>
          <w:szCs w:val="20"/>
        </w:rPr>
        <w:t xml:space="preserve">; </w:t>
      </w:r>
      <w:r w:rsidRPr="00EB2621">
        <w:rPr>
          <w:rFonts w:ascii="Tahoma" w:hAnsi="Tahoma" w:cs="Tahoma"/>
          <w:color w:val="0000FF"/>
          <w:sz w:val="20"/>
          <w:szCs w:val="20"/>
        </w:rPr>
        <w:t xml:space="preserve">https://ekrs.ms.gov.pl </w:t>
      </w:r>
      <w:r w:rsidRPr="00EB2621">
        <w:rPr>
          <w:rFonts w:ascii="Tahoma" w:hAnsi="Tahoma" w:cs="Tahoma"/>
          <w:sz w:val="20"/>
          <w:szCs w:val="20"/>
        </w:rPr>
        <w:t xml:space="preserve">(w wyszukiwarce należy podać nr KRS </w:t>
      </w:r>
      <w:r w:rsidRPr="00EB2621">
        <w:rPr>
          <w:rFonts w:ascii="Tahoma" w:hAnsi="Tahoma" w:cs="Tahoma"/>
          <w:bCs/>
          <w:color w:val="202124"/>
          <w:sz w:val="20"/>
          <w:szCs w:val="20"/>
          <w:shd w:val="clear" w:color="auto" w:fill="FFFFFF"/>
        </w:rPr>
        <w:t>0000036310</w:t>
      </w:r>
      <w:r w:rsidRPr="00EB2621">
        <w:rPr>
          <w:rFonts w:ascii="Tahoma" w:hAnsi="Tahoma" w:cs="Tahoma"/>
          <w:sz w:val="20"/>
          <w:szCs w:val="20"/>
        </w:rPr>
        <w:t>)</w:t>
      </w:r>
    </w:p>
    <w:p w:rsidR="001D4AB3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lastRenderedPageBreak/>
        <w:br/>
      </w:r>
      <w:r>
        <w:rPr>
          <w:rFonts w:ascii="Tahoma" w:hAnsi="Tahoma"/>
          <w:b/>
          <w:bCs/>
          <w:color w:val="333333"/>
          <w:sz w:val="20"/>
          <w:szCs w:val="20"/>
          <w:u w:color="333333"/>
        </w:rPr>
        <w:t>12.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Wyniki postępowania zostaną przekazane kandydatom zaproszonym na rozmowy kwalifikacyjne telefonicznie lub za pośrednictwem poczty elektronicznej.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/>
          <w:b/>
          <w:bCs/>
          <w:color w:val="333333"/>
          <w:sz w:val="20"/>
          <w:szCs w:val="20"/>
          <w:u w:color="333333"/>
        </w:rPr>
        <w:t>13.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 xml:space="preserve"> Dokumenty złożone przez kandydatów, którzy nie zostali wybrani w postępowaniu kwalifikacyjnym, zostaną zniszczone po zakończeniu postępowania.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721D88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721D88">
        <w:rPr>
          <w:rFonts w:ascii="Tahoma" w:hAnsi="Tahoma"/>
          <w:b/>
          <w:bCs/>
          <w:color w:val="333333"/>
          <w:sz w:val="20"/>
          <w:szCs w:val="20"/>
          <w:u w:color="333333"/>
        </w:rPr>
        <w:t>14.</w:t>
      </w:r>
      <w:r w:rsidRPr="00721D88">
        <w:rPr>
          <w:rFonts w:ascii="Tahoma" w:hAnsi="Tahoma"/>
          <w:color w:val="333333"/>
          <w:sz w:val="20"/>
          <w:szCs w:val="20"/>
          <w:u w:color="333333"/>
        </w:rPr>
        <w:t xml:space="preserve"> Postępowanie kwalifikacyjne może być zakończone bez wyłonienia kandydata, w każdym czasie, bez podania przyczyn.</w:t>
      </w:r>
    </w:p>
    <w:p w:rsidR="001D4AB3" w:rsidRPr="00721D88" w:rsidRDefault="001D4AB3">
      <w:pPr>
        <w:spacing w:after="0" w:line="360" w:lineRule="auto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1D4AB3" w:rsidRPr="00721D88" w:rsidRDefault="000D6D6E">
      <w:pPr>
        <w:spacing w:after="0" w:line="36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721D88">
        <w:rPr>
          <w:rFonts w:ascii="Tahoma" w:hAnsi="Tahoma"/>
          <w:b/>
          <w:bCs/>
          <w:sz w:val="20"/>
          <w:szCs w:val="20"/>
        </w:rPr>
        <w:t>Klauzula informacyjna do ogłoszenia rekrutacyjnego na  stanowisko Prezesa Zarządu Spółki NITROERG SERWIS Sp. z o.o.: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Informujemy, że administratorem Pani/ Pana danych osobowych jest NITROERG SERWIS Sp. z o.o. z siedzibą w Wilkowie, 59-500 Złotoryja, miejscowość Wilków, adres biura i do korespondencji: Złotoryja 59-500, Wilków, wpisana do rejestru przedsiębiorców Krajowego Rejestru Sądowego prowadzonego przez Sąd Rejonowy dla Wrocławia Fabrycznej IX Wydział Gospodarczy Krajowego Rejestru Sądowego pod numerem KRS 0000 36310, NIP 6941525896, o kapitale zakładowym w wysokości 3.031.558,00 zł (dalej: Administrator).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1D4AB3" w:rsidRPr="00721D88" w:rsidRDefault="000D6D6E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>Ma Pani/ Pan prawo do wniesienia skargi do organu nadzorczego, którym jest Prezes Urzędu Ochrony Danych Osobowych.</w:t>
      </w:r>
    </w:p>
    <w:p w:rsidR="001D4AB3" w:rsidRPr="00721D88" w:rsidRDefault="000D6D6E">
      <w:pPr>
        <w:spacing w:after="0" w:line="276" w:lineRule="auto"/>
        <w:jc w:val="both"/>
        <w:rPr>
          <w:rFonts w:ascii="Open Sans" w:eastAsia="Open Sans" w:hAnsi="Open Sans" w:cs="Open Sans"/>
          <w:i/>
          <w:iCs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>Informujemy, że Pani/Pana dane osobowe nie będą podlegać decyzji opartej wyłącznie na zautomatyzowanym przetwarzaniu, w tym profilowaniu danych osobowych.</w:t>
      </w:r>
    </w:p>
    <w:p w:rsidR="001D4AB3" w:rsidRPr="00721D88" w:rsidRDefault="001D4AB3">
      <w:pPr>
        <w:pStyle w:val="NormalnyWeb"/>
        <w:spacing w:before="0" w:after="0" w:line="276" w:lineRule="auto"/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</w:p>
    <w:p w:rsidR="001D4AB3" w:rsidRPr="00721D88" w:rsidRDefault="001D4AB3">
      <w:pPr>
        <w:pStyle w:val="NormalnyWeb"/>
        <w:spacing w:before="0" w:after="0" w:line="276" w:lineRule="auto"/>
        <w:jc w:val="right"/>
      </w:pPr>
    </w:p>
    <w:p w:rsidR="001D4AB3" w:rsidRDefault="001D4AB3">
      <w:pPr>
        <w:pStyle w:val="NormalnyWeb"/>
        <w:spacing w:before="0" w:after="0" w:line="276" w:lineRule="auto"/>
        <w:jc w:val="right"/>
      </w:pPr>
    </w:p>
    <w:p w:rsidR="001D4AB3" w:rsidRDefault="001D4AB3">
      <w:pPr>
        <w:pStyle w:val="NormalnyWeb"/>
        <w:spacing w:before="0" w:after="0" w:line="276" w:lineRule="auto"/>
        <w:jc w:val="right"/>
      </w:pPr>
    </w:p>
    <w:p w:rsidR="00521756" w:rsidRDefault="00521756">
      <w:pPr>
        <w:pStyle w:val="NormalnyWeb"/>
        <w:spacing w:before="0" w:after="0" w:line="276" w:lineRule="auto"/>
        <w:jc w:val="right"/>
      </w:pPr>
    </w:p>
    <w:p w:rsidR="00521756" w:rsidRDefault="00521756">
      <w:pPr>
        <w:pStyle w:val="NormalnyWeb"/>
        <w:spacing w:before="0" w:after="0" w:line="276" w:lineRule="auto"/>
        <w:jc w:val="right"/>
      </w:pPr>
      <w:r>
        <w:br w:type="page"/>
      </w:r>
    </w:p>
    <w:p w:rsidR="001D4AB3" w:rsidRDefault="001D4AB3">
      <w:pPr>
        <w:pStyle w:val="NormalnyWeb"/>
        <w:spacing w:before="0" w:after="0" w:line="276" w:lineRule="auto"/>
        <w:jc w:val="right"/>
      </w:pPr>
    </w:p>
    <w:p w:rsidR="001D4AB3" w:rsidRPr="00721D88" w:rsidRDefault="000D6D6E">
      <w:pPr>
        <w:pStyle w:val="NormalnyWeb"/>
        <w:spacing w:before="0" w:after="0" w:line="276" w:lineRule="auto"/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  <w:r w:rsidRPr="00721D88">
        <w:rPr>
          <w:rFonts w:ascii="Open Sans" w:eastAsia="Open Sans" w:hAnsi="Open Sans" w:cs="Open Sans"/>
          <w:i/>
          <w:iCs/>
          <w:sz w:val="20"/>
          <w:szCs w:val="20"/>
        </w:rPr>
        <w:t>Załącznik</w:t>
      </w:r>
      <w:r w:rsidR="0002247F" w:rsidRPr="00721D88">
        <w:rPr>
          <w:rFonts w:ascii="Open Sans" w:eastAsia="Open Sans" w:hAnsi="Open Sans" w:cs="Open Sans"/>
          <w:i/>
          <w:iCs/>
          <w:sz w:val="20"/>
          <w:szCs w:val="20"/>
        </w:rPr>
        <w:t xml:space="preserve"> nr 1</w:t>
      </w:r>
      <w:r w:rsidRPr="00721D88">
        <w:rPr>
          <w:rFonts w:ascii="Open Sans" w:eastAsia="Open Sans" w:hAnsi="Open Sans" w:cs="Open Sans"/>
          <w:i/>
          <w:iCs/>
          <w:sz w:val="20"/>
          <w:szCs w:val="20"/>
        </w:rPr>
        <w:t xml:space="preserve"> do ogłoszenia o wszczęciu postępowania kwalifikacyjnego</w:t>
      </w:r>
    </w:p>
    <w:p w:rsidR="0002247F" w:rsidRPr="00721D88" w:rsidRDefault="0002247F">
      <w:pPr>
        <w:pStyle w:val="NormalnyWeb"/>
        <w:spacing w:before="0" w:after="0" w:line="276" w:lineRule="auto"/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</w:p>
    <w:p w:rsidR="001D4AB3" w:rsidRPr="00721D88" w:rsidRDefault="000D6D6E">
      <w:pPr>
        <w:pStyle w:val="NormalnyWeb"/>
        <w:spacing w:before="0" w:after="0" w:line="276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721D88">
        <w:rPr>
          <w:rFonts w:ascii="Tahoma" w:hAnsi="Tahoma"/>
          <w:b/>
          <w:bCs/>
          <w:sz w:val="20"/>
          <w:szCs w:val="20"/>
        </w:rPr>
        <w:t>ZGODA NA PRZETWARZANIE DANYCH OSOBOWYCH</w:t>
      </w:r>
    </w:p>
    <w:p w:rsidR="001D4AB3" w:rsidRPr="00721D88" w:rsidRDefault="001D4AB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1D4AB3" w:rsidRPr="00721D88" w:rsidRDefault="000D6D6E">
      <w:pPr>
        <w:pStyle w:val="NormalnyWeb"/>
        <w:spacing w:before="0" w:after="0" w:line="276" w:lineRule="auto"/>
        <w:jc w:val="both"/>
        <w:rPr>
          <w:rFonts w:ascii="Tahoma" w:hAnsi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 xml:space="preserve">Wyrażam zgodę na przetwarzanie moich danych osobowych przez jest NITROERG SERWIS Sp. z o.o. z siedzibą w Wilkowie, 59-500 Złotoryja, miejscowość Wilków, wpisana do rejestru </w:t>
      </w:r>
      <w:r w:rsidR="0007385C" w:rsidRPr="00721D88">
        <w:rPr>
          <w:rFonts w:ascii="Tahoma" w:hAnsi="Tahoma"/>
          <w:sz w:val="20"/>
          <w:szCs w:val="20"/>
        </w:rPr>
        <w:t>przedsiębiorców</w:t>
      </w:r>
      <w:r w:rsidRPr="00721D88">
        <w:rPr>
          <w:rFonts w:ascii="Tahoma" w:hAnsi="Tahoma"/>
          <w:sz w:val="20"/>
          <w:szCs w:val="20"/>
        </w:rPr>
        <w:t xml:space="preserve"> Krajowego Rejestru Sądowego prowadzonego przez Sąd Rejonowy dla Wrocławia Fabrycznej IX Wydział Gospodarczy Krajowego Rejestru Sądowego pod numerem KRS 000036310, zawartych w </w:t>
      </w:r>
      <w:r w:rsidR="0007385C" w:rsidRPr="00721D88">
        <w:rPr>
          <w:rFonts w:ascii="Tahoma" w:hAnsi="Tahoma"/>
          <w:sz w:val="20"/>
          <w:szCs w:val="20"/>
        </w:rPr>
        <w:t>dokumentach przekazanych w procesie rekrutacji, w tym liście motywacyjnym i CV</w:t>
      </w:r>
      <w:r w:rsidRPr="00721D88">
        <w:rPr>
          <w:rFonts w:ascii="Tahoma" w:hAnsi="Tahoma"/>
          <w:sz w:val="20"/>
          <w:szCs w:val="20"/>
        </w:rPr>
        <w:t>, w celu przeprowadzenia procesu rekrutacji na stanowisko Prezesa Zarządu Spółki NITROERG SERWIS Sp. z o.o., w związku z</w:t>
      </w:r>
      <w:r w:rsidR="0007385C" w:rsidRPr="00721D88">
        <w:rPr>
          <w:rFonts w:ascii="Tahoma" w:hAnsi="Tahoma"/>
          <w:sz w:val="20"/>
          <w:szCs w:val="20"/>
        </w:rPr>
        <w:t xml:space="preserve"> którym</w:t>
      </w:r>
      <w:r w:rsidRPr="00721D88">
        <w:rPr>
          <w:rFonts w:ascii="Tahoma" w:hAnsi="Tahoma"/>
          <w:sz w:val="20"/>
          <w:szCs w:val="20"/>
        </w:rPr>
        <w:t xml:space="preserve"> dobrowolnie przekazuję moje dane osobowe. Oświadczam, że mam świadomość, że zgodę na przetwarzanie danych osobowych mogę wycofać w każdym czasie</w:t>
      </w:r>
      <w:r w:rsidR="0002247F" w:rsidRPr="00721D88">
        <w:rPr>
          <w:rFonts w:ascii="Tahoma" w:hAnsi="Tahoma"/>
          <w:sz w:val="20"/>
          <w:szCs w:val="20"/>
        </w:rPr>
        <w:t>.</w:t>
      </w:r>
    </w:p>
    <w:p w:rsidR="0002247F" w:rsidRPr="00721D88" w:rsidRDefault="0002247F">
      <w:pPr>
        <w:pStyle w:val="NormalnyWeb"/>
        <w:spacing w:before="0" w:after="0" w:line="276" w:lineRule="auto"/>
        <w:jc w:val="both"/>
        <w:rPr>
          <w:rFonts w:ascii="Tahoma" w:hAnsi="Tahoma"/>
          <w:sz w:val="20"/>
          <w:szCs w:val="20"/>
        </w:rPr>
      </w:pPr>
    </w:p>
    <w:p w:rsidR="0002247F" w:rsidRPr="00721D88" w:rsidRDefault="0002247F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1D4AB3" w:rsidRPr="00721D88" w:rsidRDefault="001D4AB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1D4AB3" w:rsidRPr="00721D88" w:rsidRDefault="000D6D6E">
      <w:pPr>
        <w:pStyle w:val="NormalnyWeb"/>
        <w:spacing w:before="0" w:after="0" w:line="276" w:lineRule="auto"/>
        <w:ind w:left="454"/>
        <w:jc w:val="center"/>
        <w:rPr>
          <w:rFonts w:ascii="Tahoma" w:eastAsia="Tahoma" w:hAnsi="Tahoma" w:cs="Tahoma"/>
          <w:sz w:val="20"/>
          <w:szCs w:val="20"/>
        </w:rPr>
      </w:pPr>
      <w:r w:rsidRPr="00721D88">
        <w:rPr>
          <w:rFonts w:ascii="Tahoma" w:hAnsi="Tahoma"/>
          <w:sz w:val="20"/>
          <w:szCs w:val="20"/>
        </w:rPr>
        <w:t>________________________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  _______________________________</w:t>
      </w:r>
    </w:p>
    <w:p w:rsidR="001D4AB3" w:rsidRPr="00721D88" w:rsidRDefault="000D6D6E">
      <w:pPr>
        <w:pStyle w:val="NormalnyWeb"/>
        <w:spacing w:before="0" w:after="0" w:line="276" w:lineRule="auto"/>
        <w:ind w:left="454"/>
        <w:rPr>
          <w:rFonts w:ascii="Tahoma" w:eastAsia="Tahoma" w:hAnsi="Tahoma" w:cs="Tahoma"/>
        </w:rPr>
      </w:pPr>
      <w:r w:rsidRPr="00721D88">
        <w:rPr>
          <w:rFonts w:ascii="Tahoma" w:hAnsi="Tahoma"/>
          <w:sz w:val="20"/>
          <w:szCs w:val="20"/>
        </w:rPr>
        <w:t xml:space="preserve">            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  </w:t>
      </w:r>
      <w:r w:rsidRPr="00721D88">
        <w:rPr>
          <w:rFonts w:ascii="Tahoma" w:hAnsi="Tahoma"/>
          <w:sz w:val="20"/>
          <w:szCs w:val="20"/>
        </w:rPr>
        <w:tab/>
        <w:t xml:space="preserve"> Imię i nazwisko (czytelnie)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</w:t>
      </w:r>
      <w:r w:rsidRPr="00721D88">
        <w:rPr>
          <w:rFonts w:ascii="Tahoma" w:hAnsi="Tahoma"/>
          <w:sz w:val="20"/>
          <w:szCs w:val="20"/>
        </w:rPr>
        <w:tab/>
        <w:t xml:space="preserve">          data i podpis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            </w:t>
      </w:r>
    </w:p>
    <w:p w:rsidR="001D4AB3" w:rsidRPr="00721D88" w:rsidRDefault="001D4AB3">
      <w:pPr>
        <w:pStyle w:val="NormalnyWeb"/>
        <w:spacing w:before="0" w:after="0" w:line="276" w:lineRule="auto"/>
        <w:rPr>
          <w:rFonts w:ascii="Tahoma" w:eastAsia="Tahoma" w:hAnsi="Tahoma" w:cs="Tahoma"/>
          <w:sz w:val="20"/>
          <w:szCs w:val="20"/>
        </w:rPr>
      </w:pPr>
    </w:p>
    <w:p w:rsidR="001D4AB3" w:rsidRPr="00721D88" w:rsidRDefault="000D6D6E">
      <w:pPr>
        <w:pStyle w:val="NormalnyWeb"/>
        <w:spacing w:before="0" w:after="0" w:line="276" w:lineRule="auto"/>
        <w:rPr>
          <w:rFonts w:ascii="Tahoma" w:eastAsia="Tahoma" w:hAnsi="Tahoma" w:cs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Jednocześnie zostałem poinformowany, że: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podstawą przetwarzania moich danych osobowych jest niniejsza zgoda,</w:t>
      </w:r>
    </w:p>
    <w:p w:rsidR="0007385C" w:rsidRPr="00721D88" w:rsidRDefault="000D6D6E" w:rsidP="00606ED2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przetwarzanie będzie odbywać się w celu wskazanym powyżej,</w:t>
      </w:r>
    </w:p>
    <w:p w:rsidR="0007385C" w:rsidRPr="00721D88" w:rsidRDefault="000D6D6E" w:rsidP="00606ED2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w celu realizacji  procesu rekrutacji na stanowisko Prezesa Zarządu moje dane mogą być przekazywane NITROERG S.A. oraz  KGHM Polska Miedź S.A.</w:t>
      </w:r>
      <w:r w:rsidR="0007385C" w:rsidRPr="00721D88">
        <w:rPr>
          <w:rFonts w:ascii="Tahoma" w:hAnsi="Tahoma"/>
          <w:sz w:val="18"/>
          <w:szCs w:val="18"/>
        </w:rPr>
        <w:t xml:space="preserve"> </w:t>
      </w:r>
      <w:r w:rsidRPr="00721D88">
        <w:rPr>
          <w:rFonts w:ascii="Tahoma" w:hAnsi="Tahoma"/>
          <w:sz w:val="18"/>
          <w:szCs w:val="18"/>
        </w:rPr>
        <w:t>w celu wykonania uzasadnionego inter</w:t>
      </w:r>
      <w:r w:rsidR="0007385C" w:rsidRPr="00721D88">
        <w:rPr>
          <w:rFonts w:ascii="Tahoma" w:hAnsi="Tahoma"/>
          <w:sz w:val="18"/>
          <w:szCs w:val="18"/>
        </w:rPr>
        <w:t>esu podmiotu właścicielskiego,</w:t>
      </w:r>
    </w:p>
    <w:p w:rsidR="0031517D" w:rsidRDefault="0007385C" w:rsidP="00B978DD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31517D">
        <w:rPr>
          <w:rFonts w:ascii="Tahoma" w:hAnsi="Tahoma"/>
          <w:sz w:val="18"/>
          <w:szCs w:val="18"/>
        </w:rPr>
        <w:t xml:space="preserve">w celu realizacji procesu rekrutacji na stanowisko Prezesa Zarządu moje dane mogą być przekazywane Radzie ds. spółek z udziałem Skarbu Państwa i państwowych osób prawnych w celu uzyskania opinii o kandydacie na zasadach i zgodnie z procedurą opisaną w ustawie z dnia 16 grudnia 2016 o zasadach zarządzania mieniem państwowym, </w:t>
      </w:r>
    </w:p>
    <w:p w:rsidR="001D4AB3" w:rsidRPr="0031517D" w:rsidRDefault="000D6D6E" w:rsidP="00B978DD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31517D">
        <w:rPr>
          <w:rFonts w:ascii="Tahoma" w:hAnsi="Tahoma"/>
          <w:sz w:val="18"/>
          <w:szCs w:val="18"/>
        </w:rPr>
        <w:t xml:space="preserve">moje dane mogą być przekazywane innym podmiotom, które przetwarzają dane w imieniu Administratora, </w:t>
      </w:r>
      <w:r w:rsidR="0007385C" w:rsidRPr="0031517D">
        <w:rPr>
          <w:rFonts w:ascii="Tahoma" w:hAnsi="Tahoma"/>
          <w:sz w:val="18"/>
          <w:szCs w:val="18"/>
        </w:rPr>
        <w:t>którym</w:t>
      </w:r>
      <w:r w:rsidRPr="0031517D">
        <w:rPr>
          <w:rFonts w:ascii="Tahoma" w:hAnsi="Tahoma"/>
          <w:sz w:val="18"/>
          <w:szCs w:val="18"/>
        </w:rPr>
        <w:t xml:space="preserve">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 xml:space="preserve">Administrator </w:t>
      </w:r>
      <w:r w:rsidR="0007385C" w:rsidRPr="00721D88">
        <w:rPr>
          <w:rFonts w:ascii="Tahoma" w:hAnsi="Tahoma"/>
          <w:sz w:val="18"/>
          <w:szCs w:val="18"/>
        </w:rPr>
        <w:t>będzie</w:t>
      </w:r>
      <w:r w:rsidRPr="00721D88">
        <w:rPr>
          <w:rFonts w:ascii="Tahoma" w:hAnsi="Tahoma"/>
          <w:sz w:val="18"/>
          <w:szCs w:val="18"/>
        </w:rPr>
        <w:t xml:space="preserve"> przetwarzał moje dane przez okres niezbędny dla realizacji procesu rekrutacji na stanowisko Prezesa Zarządu, jednak nie dłużej niż do momentu wycofania przeze mnie niniejszej zgody,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 xml:space="preserve">przysługują mi: prawo do dostępu do moich danych i  ich sprostowania, usunięcia danych, wniesienia sprzeciwu wobec przetwarzania, ograniczenia przetwarzania, prawo do wnoszenia danych – bez wpływu na zgodność z prawem przetwarzania, </w:t>
      </w:r>
      <w:r w:rsidR="0007385C" w:rsidRPr="00721D88">
        <w:rPr>
          <w:rFonts w:ascii="Tahoma" w:hAnsi="Tahoma"/>
          <w:sz w:val="18"/>
          <w:szCs w:val="18"/>
        </w:rPr>
        <w:t>które</w:t>
      </w:r>
      <w:r w:rsidRPr="00721D88">
        <w:rPr>
          <w:rFonts w:ascii="Tahoma" w:hAnsi="Tahoma"/>
          <w:sz w:val="18"/>
          <w:szCs w:val="18"/>
        </w:rPr>
        <w:t xml:space="preserve"> miało miejsce do czasu realizacji jednego z tych praw,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 xml:space="preserve">przysługuje mi prawo do cofnięcia zgody w dowolnym momencie, bez wpływu na zgodność z prawem przetwarzania, </w:t>
      </w:r>
      <w:r w:rsidR="0007385C" w:rsidRPr="00721D88">
        <w:rPr>
          <w:rFonts w:ascii="Tahoma" w:hAnsi="Tahoma"/>
          <w:sz w:val="18"/>
          <w:szCs w:val="18"/>
        </w:rPr>
        <w:t>które</w:t>
      </w:r>
      <w:r w:rsidRPr="00721D88">
        <w:rPr>
          <w:rFonts w:ascii="Tahoma" w:hAnsi="Tahoma"/>
          <w:sz w:val="18"/>
          <w:szCs w:val="18"/>
        </w:rPr>
        <w:t xml:space="preserve"> miało miejsce przed cofnięciem zgody,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 xml:space="preserve">przysługuje mi </w:t>
      </w:r>
      <w:r w:rsidR="0007385C" w:rsidRPr="00721D88">
        <w:rPr>
          <w:rFonts w:ascii="Tahoma" w:hAnsi="Tahoma"/>
          <w:sz w:val="18"/>
          <w:szCs w:val="18"/>
        </w:rPr>
        <w:t>również</w:t>
      </w:r>
      <w:r w:rsidRPr="00721D88">
        <w:rPr>
          <w:rFonts w:ascii="Tahoma" w:hAnsi="Tahoma"/>
          <w:sz w:val="18"/>
          <w:szCs w:val="18"/>
        </w:rPr>
        <w:t xml:space="preserve"> prawo do wniesienia skargi do Prezesa Urzędu Danych Osobowych, </w:t>
      </w:r>
      <w:r w:rsidR="00721D88" w:rsidRPr="00721D88">
        <w:rPr>
          <w:rFonts w:ascii="Tahoma" w:hAnsi="Tahoma"/>
          <w:sz w:val="18"/>
          <w:szCs w:val="18"/>
        </w:rPr>
        <w:t xml:space="preserve">jeśli </w:t>
      </w:r>
      <w:r w:rsidRPr="00721D88">
        <w:rPr>
          <w:rFonts w:ascii="Tahoma" w:hAnsi="Tahoma"/>
          <w:sz w:val="18"/>
          <w:szCs w:val="18"/>
        </w:rPr>
        <w:t>sposób przetwarzania moich danych będzie niezgodny z prawem,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kontakt z Administratorem Danych Osobowych na adres spółki NITROERG SERWIS Sp. z o.o.</w:t>
      </w:r>
    </w:p>
    <w:p w:rsidR="001D4AB3" w:rsidRPr="00721D88" w:rsidRDefault="000D6D6E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rFonts w:ascii="Tahoma" w:hAnsi="Tahoma"/>
          <w:sz w:val="18"/>
          <w:szCs w:val="18"/>
        </w:rPr>
      </w:pPr>
      <w:r w:rsidRPr="00721D88">
        <w:rPr>
          <w:rFonts w:ascii="Tahoma" w:hAnsi="Tahoma"/>
          <w:sz w:val="18"/>
          <w:szCs w:val="18"/>
        </w:rPr>
        <w:t>wyrażenie niniejszej zgody jest dobrowolne i niezbędne w celu realizacji procesu rekrutacji na stanowisko Prezesa Zarządu.</w:t>
      </w:r>
    </w:p>
    <w:p w:rsidR="0002247F" w:rsidRPr="00721D88" w:rsidRDefault="0002247F" w:rsidP="0002247F">
      <w:pPr>
        <w:pStyle w:val="NormalnyWeb"/>
        <w:spacing w:before="0" w:after="0" w:line="276" w:lineRule="auto"/>
        <w:ind w:left="720"/>
        <w:jc w:val="both"/>
        <w:rPr>
          <w:rFonts w:ascii="Tahoma" w:hAnsi="Tahoma"/>
          <w:sz w:val="20"/>
          <w:szCs w:val="20"/>
        </w:rPr>
      </w:pPr>
    </w:p>
    <w:p w:rsidR="001D4AB3" w:rsidRPr="00721D88" w:rsidRDefault="001D4AB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1D4AB3" w:rsidRDefault="000D6D6E">
      <w:pPr>
        <w:pStyle w:val="NormalnyWeb"/>
        <w:spacing w:before="0" w:after="0" w:line="276" w:lineRule="auto"/>
        <w:ind w:left="454"/>
      </w:pPr>
      <w:r w:rsidRPr="00721D88">
        <w:rPr>
          <w:rFonts w:ascii="Tahoma" w:hAnsi="Tahoma"/>
          <w:sz w:val="20"/>
          <w:szCs w:val="20"/>
        </w:rPr>
        <w:t xml:space="preserve">     ________________________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       ______________</w:t>
      </w:r>
      <w:r w:rsidR="0002247F" w:rsidRPr="00721D88">
        <w:rPr>
          <w:rFonts w:ascii="Tahoma" w:hAnsi="Tahoma"/>
          <w:sz w:val="20"/>
          <w:szCs w:val="20"/>
        </w:rPr>
        <w:t xml:space="preserve">_________________           </w:t>
      </w:r>
      <w:r w:rsidRPr="00721D88">
        <w:rPr>
          <w:rFonts w:ascii="Tahoma" w:hAnsi="Tahoma"/>
          <w:sz w:val="20"/>
          <w:szCs w:val="20"/>
        </w:rPr>
        <w:t xml:space="preserve">  </w:t>
      </w:r>
      <w:r w:rsidRPr="00721D88">
        <w:rPr>
          <w:rFonts w:ascii="Tahoma" w:hAnsi="Tahoma"/>
          <w:sz w:val="20"/>
          <w:szCs w:val="20"/>
        </w:rPr>
        <w:tab/>
        <w:t xml:space="preserve">    Imię i nazwisko (czytelnie)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  <w:t xml:space="preserve">   </w:t>
      </w:r>
      <w:r w:rsidRPr="00721D88">
        <w:rPr>
          <w:rFonts w:ascii="Tahoma" w:hAnsi="Tahoma"/>
          <w:sz w:val="20"/>
          <w:szCs w:val="20"/>
        </w:rPr>
        <w:tab/>
        <w:t xml:space="preserve">            Podpis</w:t>
      </w:r>
      <w:r w:rsidRPr="00721D88">
        <w:rPr>
          <w:rFonts w:ascii="Tahoma" w:hAnsi="Tahoma"/>
          <w:sz w:val="20"/>
          <w:szCs w:val="20"/>
        </w:rPr>
        <w:tab/>
      </w:r>
      <w:r w:rsidRPr="00721D88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     </w:t>
      </w:r>
    </w:p>
    <w:sectPr w:rsidR="001D4AB3" w:rsidSect="0079254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BC" w:rsidRDefault="000D6D6E">
      <w:pPr>
        <w:spacing w:after="0" w:line="240" w:lineRule="auto"/>
      </w:pPr>
      <w:r>
        <w:separator/>
      </w:r>
    </w:p>
  </w:endnote>
  <w:endnote w:type="continuationSeparator" w:id="0">
    <w:p w:rsidR="00EF13BC" w:rsidRDefault="000D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B3" w:rsidRDefault="001D4AB3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B3" w:rsidRDefault="001D4AB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BC" w:rsidRDefault="000D6D6E">
      <w:pPr>
        <w:spacing w:after="0" w:line="240" w:lineRule="auto"/>
      </w:pPr>
      <w:r>
        <w:separator/>
      </w:r>
    </w:p>
  </w:footnote>
  <w:footnote w:type="continuationSeparator" w:id="0">
    <w:p w:rsidR="00EF13BC" w:rsidRDefault="000D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B3" w:rsidRDefault="001D4AB3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B3" w:rsidRDefault="001D4AB3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B2A"/>
    <w:multiLevelType w:val="hybridMultilevel"/>
    <w:tmpl w:val="124EAE5C"/>
    <w:styleLink w:val="Zaimportowanystyl1"/>
    <w:lvl w:ilvl="0" w:tplc="AE78DE20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08BC4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A280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2203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1EA4C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68688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9E9CD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4A871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29122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E6371B"/>
    <w:multiLevelType w:val="hybridMultilevel"/>
    <w:tmpl w:val="92AA1D5E"/>
    <w:styleLink w:val="Zaimportowanystyl5"/>
    <w:lvl w:ilvl="0" w:tplc="ED8A62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CBD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263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038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24F9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C0A8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6689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2CF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61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BF8522A"/>
    <w:multiLevelType w:val="hybridMultilevel"/>
    <w:tmpl w:val="92AA1D5E"/>
    <w:numStyleLink w:val="Zaimportowanystyl5"/>
  </w:abstractNum>
  <w:abstractNum w:abstractNumId="3">
    <w:nsid w:val="1D271C34"/>
    <w:multiLevelType w:val="hybridMultilevel"/>
    <w:tmpl w:val="14F0AC3A"/>
    <w:numStyleLink w:val="Zaimportowanystyl2"/>
  </w:abstractNum>
  <w:abstractNum w:abstractNumId="4">
    <w:nsid w:val="1F176480"/>
    <w:multiLevelType w:val="hybridMultilevel"/>
    <w:tmpl w:val="9F32C162"/>
    <w:lvl w:ilvl="0" w:tplc="E01C19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5CD6"/>
    <w:multiLevelType w:val="hybridMultilevel"/>
    <w:tmpl w:val="92AA1D5E"/>
    <w:numStyleLink w:val="Zaimportowanystyl5"/>
  </w:abstractNum>
  <w:abstractNum w:abstractNumId="6">
    <w:nsid w:val="26357765"/>
    <w:multiLevelType w:val="hybridMultilevel"/>
    <w:tmpl w:val="7DFCC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3C35"/>
    <w:multiLevelType w:val="hybridMultilevel"/>
    <w:tmpl w:val="E81E86C0"/>
    <w:styleLink w:val="Zaimportowanystyl3"/>
    <w:lvl w:ilvl="0" w:tplc="DEF61326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54F1A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42E380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1BF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C12C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4A9D0C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3699C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CA1AF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6E71C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77C4F11"/>
    <w:multiLevelType w:val="hybridMultilevel"/>
    <w:tmpl w:val="00866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11D75"/>
    <w:multiLevelType w:val="hybridMultilevel"/>
    <w:tmpl w:val="E81E86C0"/>
    <w:lvl w:ilvl="0" w:tplc="D660D7E2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4CAD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0C8D4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AC37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8EB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54F9A6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E7D9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4C9F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74F954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43A2500"/>
    <w:multiLevelType w:val="hybridMultilevel"/>
    <w:tmpl w:val="E17E470C"/>
    <w:lvl w:ilvl="0" w:tplc="C8A8795A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01B62"/>
    <w:multiLevelType w:val="hybridMultilevel"/>
    <w:tmpl w:val="E81E86C0"/>
    <w:numStyleLink w:val="Zaimportowanystyl3"/>
  </w:abstractNum>
  <w:abstractNum w:abstractNumId="12">
    <w:nsid w:val="4EE865E3"/>
    <w:multiLevelType w:val="hybridMultilevel"/>
    <w:tmpl w:val="124EAE5C"/>
    <w:numStyleLink w:val="Zaimportowanystyl1"/>
  </w:abstractNum>
  <w:abstractNum w:abstractNumId="13">
    <w:nsid w:val="54020E44"/>
    <w:multiLevelType w:val="hybridMultilevel"/>
    <w:tmpl w:val="1BE46AEC"/>
    <w:lvl w:ilvl="0" w:tplc="EB0CE126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A068D"/>
    <w:multiLevelType w:val="hybridMultilevel"/>
    <w:tmpl w:val="683E6D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F25C17"/>
    <w:multiLevelType w:val="hybridMultilevel"/>
    <w:tmpl w:val="6C3CB058"/>
    <w:styleLink w:val="Zaimportowanystyl4"/>
    <w:lvl w:ilvl="0" w:tplc="A2505CB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29B9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2EBC4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27AC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26D9C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284E10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4789C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C0EF5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FAA616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71B42EB"/>
    <w:multiLevelType w:val="hybridMultilevel"/>
    <w:tmpl w:val="6C3CB058"/>
    <w:numStyleLink w:val="Zaimportowanystyl4"/>
  </w:abstractNum>
  <w:abstractNum w:abstractNumId="17">
    <w:nsid w:val="6F6A77DF"/>
    <w:multiLevelType w:val="hybridMultilevel"/>
    <w:tmpl w:val="14F0AC3A"/>
    <w:styleLink w:val="Zaimportowanystyl2"/>
    <w:lvl w:ilvl="0" w:tplc="CD4A04A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18CF6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CDA58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6645C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2BC2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2BA46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A8A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A03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2CBDD2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45F39E3"/>
    <w:multiLevelType w:val="hybridMultilevel"/>
    <w:tmpl w:val="F0FA3C00"/>
    <w:lvl w:ilvl="0" w:tplc="E01C19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3"/>
  </w:num>
  <w:num w:numId="5">
    <w:abstractNumId w:val="7"/>
  </w:num>
  <w:num w:numId="6">
    <w:abstractNumId w:val="11"/>
  </w:num>
  <w:num w:numId="7">
    <w:abstractNumId w:val="15"/>
  </w:num>
  <w:num w:numId="8">
    <w:abstractNumId w:val="16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8"/>
  </w:num>
  <w:num w:numId="14">
    <w:abstractNumId w:val="4"/>
  </w:num>
  <w:num w:numId="15">
    <w:abstractNumId w:val="10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B3"/>
    <w:rsid w:val="0002247F"/>
    <w:rsid w:val="000370A0"/>
    <w:rsid w:val="0007385C"/>
    <w:rsid w:val="000D6D6E"/>
    <w:rsid w:val="001A5FEC"/>
    <w:rsid w:val="001D4AB3"/>
    <w:rsid w:val="002B3121"/>
    <w:rsid w:val="0031517D"/>
    <w:rsid w:val="00501048"/>
    <w:rsid w:val="00521756"/>
    <w:rsid w:val="005D1062"/>
    <w:rsid w:val="006B751F"/>
    <w:rsid w:val="00721D88"/>
    <w:rsid w:val="00792541"/>
    <w:rsid w:val="007E5654"/>
    <w:rsid w:val="00896D2F"/>
    <w:rsid w:val="00931916"/>
    <w:rsid w:val="00C24C09"/>
    <w:rsid w:val="00D72E77"/>
    <w:rsid w:val="00E14674"/>
    <w:rsid w:val="00EB3223"/>
    <w:rsid w:val="00EF13BC"/>
    <w:rsid w:val="00F0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37C86-6350-4ABB-9BAE-26F453CA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343" w:after="343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223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223"/>
    <w:rPr>
      <w:vertAlign w:val="superscript"/>
    </w:rPr>
  </w:style>
  <w:style w:type="paragraph" w:styleId="Tytu">
    <w:name w:val="Title"/>
    <w:link w:val="TytuZnak"/>
    <w:rsid w:val="00896D2F"/>
    <w:pPr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character" w:customStyle="1" w:styleId="TytuZnak">
    <w:name w:val="Tytuł Znak"/>
    <w:basedOn w:val="Domylnaczcionkaakapitu"/>
    <w:link w:val="Tytu"/>
    <w:rsid w:val="00896D2F"/>
    <w:rPr>
      <w:rFonts w:eastAsia="Times New Roman"/>
      <w:b/>
      <w:bCs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2117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Urbanek</dc:creator>
  <cp:lastModifiedBy>Bożena Urbanek</cp:lastModifiedBy>
  <cp:revision>14</cp:revision>
  <dcterms:created xsi:type="dcterms:W3CDTF">2024-05-07T11:27:00Z</dcterms:created>
  <dcterms:modified xsi:type="dcterms:W3CDTF">2024-06-11T09:20:00Z</dcterms:modified>
</cp:coreProperties>
</file>