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563BA9" w14:textId="5CB5CD2B" w:rsidR="00BE0632" w:rsidRPr="00BE0632" w:rsidRDefault="00BE0632" w:rsidP="00BE063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0632">
        <w:rPr>
          <w:rFonts w:ascii="Times New Roman" w:hAnsi="Times New Roman" w:cs="Times New Roman"/>
          <w:b/>
          <w:bCs/>
          <w:sz w:val="24"/>
          <w:szCs w:val="24"/>
        </w:rPr>
        <w:t>UZGODNIENIE DOKUMENTACJI PROJEKTOWEJ</w:t>
      </w:r>
    </w:p>
    <w:p w14:paraId="4CE5D35F" w14:textId="77777777" w:rsid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BE0632">
        <w:rPr>
          <w:rFonts w:ascii="Times New Roman" w:hAnsi="Times New Roman" w:cs="Times New Roman"/>
          <w:sz w:val="24"/>
          <w:szCs w:val="24"/>
        </w:rPr>
        <w:t xml:space="preserve">Dokumentacja projektowa obiektu, w związku z dostosowaniem pomieszczeń do wymogów sanitarno – higienicznych, powinna być wykonana zgodnie z obowiązującymi przepisami, tj.: </w:t>
      </w:r>
    </w:p>
    <w:p w14:paraId="5BCDB0D3" w14:textId="21D7E6AA" w:rsid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 xml:space="preserve">1. Ustawa z dnia 07.07.1994 r. Prawo budowlane (Dz.U. z </w:t>
      </w:r>
      <w:r>
        <w:rPr>
          <w:rFonts w:ascii="Times New Roman" w:hAnsi="Times New Roman" w:cs="Times New Roman"/>
          <w:sz w:val="24"/>
          <w:szCs w:val="24"/>
        </w:rPr>
        <w:t>2020</w:t>
      </w:r>
      <w:r w:rsidRPr="00BE0632">
        <w:rPr>
          <w:rFonts w:ascii="Times New Roman" w:hAnsi="Times New Roman" w:cs="Times New Roman"/>
          <w:sz w:val="24"/>
          <w:szCs w:val="24"/>
        </w:rPr>
        <w:t xml:space="preserve"> r., poz. </w:t>
      </w:r>
      <w:r>
        <w:rPr>
          <w:rFonts w:ascii="Times New Roman" w:hAnsi="Times New Roman" w:cs="Times New Roman"/>
          <w:sz w:val="24"/>
          <w:szCs w:val="24"/>
        </w:rPr>
        <w:t>471</w:t>
      </w:r>
      <w:r w:rsidRPr="00BE06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0E22A665" w14:textId="77777777" w:rsid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 xml:space="preserve">2. Rozporządzenie Ministra Transportu, Budownictwa i Gospodarki Morskiej z dnia 25.04.2012 r. w sprawie szczegółowego zakresu i formy projektu budowlanego (Dz.U. z 2012 r., poz. 462 z </w:t>
      </w:r>
      <w:proofErr w:type="spellStart"/>
      <w:r w:rsidRPr="00BE0632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BE0632">
        <w:rPr>
          <w:rFonts w:ascii="Times New Roman" w:hAnsi="Times New Roman" w:cs="Times New Roman"/>
          <w:sz w:val="24"/>
          <w:szCs w:val="24"/>
        </w:rPr>
        <w:t xml:space="preserve">. zm.) </w:t>
      </w:r>
    </w:p>
    <w:p w14:paraId="52AC0546" w14:textId="2C532E44" w:rsid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 xml:space="preserve">3. Rozporządzenie Ministra Infrastruktury z dnia 12.04.2002 r., w sprawie warunków technicznych, jakim powinny odpowiadać budynki i ich usytuowanie (Dz.U. z 2015 r., poz. 1422) </w:t>
      </w:r>
    </w:p>
    <w:p w14:paraId="1FFAFD2C" w14:textId="77777777" w:rsid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 xml:space="preserve">4. Rozporządzenie Ministra Pracy i Polityki Socjalnej z dnia 26.09.1997 r. w sprawie ogólnych przepisów bezpieczeństwa i higieny pracy (Dz.U. z 2003 r., nr 169, poz. 1650 z </w:t>
      </w:r>
      <w:proofErr w:type="spellStart"/>
      <w:r w:rsidRPr="00BE0632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BE0632">
        <w:rPr>
          <w:rFonts w:ascii="Times New Roman" w:hAnsi="Times New Roman" w:cs="Times New Roman"/>
          <w:sz w:val="24"/>
          <w:szCs w:val="24"/>
        </w:rPr>
        <w:t xml:space="preserve">. zm.) </w:t>
      </w:r>
    </w:p>
    <w:p w14:paraId="637ACBB6" w14:textId="6256334D" w:rsidR="00791389" w:rsidRPr="00BE0632" w:rsidRDefault="00BE0632" w:rsidP="00BE0632">
      <w:pPr>
        <w:jc w:val="both"/>
        <w:rPr>
          <w:rFonts w:ascii="Times New Roman" w:hAnsi="Times New Roman" w:cs="Times New Roman"/>
          <w:sz w:val="24"/>
          <w:szCs w:val="24"/>
        </w:rPr>
      </w:pPr>
      <w:r w:rsidRPr="00BE0632">
        <w:rPr>
          <w:rFonts w:ascii="Times New Roman" w:hAnsi="Times New Roman" w:cs="Times New Roman"/>
          <w:sz w:val="24"/>
          <w:szCs w:val="24"/>
        </w:rPr>
        <w:t>oraz przepisami prawnymi szczegółowymi, w zależności od profilu działalności.</w:t>
      </w:r>
    </w:p>
    <w:sectPr w:rsidR="00791389" w:rsidRPr="00BE0632" w:rsidSect="00B3040A">
      <w:headerReference w:type="default" r:id="rId6"/>
      <w:pgSz w:w="11906" w:h="16838"/>
      <w:pgMar w:top="282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F609FF" w14:textId="77777777" w:rsidR="00A5111A" w:rsidRDefault="00A5111A" w:rsidP="00B3040A">
      <w:pPr>
        <w:spacing w:after="0" w:line="240" w:lineRule="auto"/>
      </w:pPr>
      <w:r>
        <w:separator/>
      </w:r>
    </w:p>
  </w:endnote>
  <w:endnote w:type="continuationSeparator" w:id="0">
    <w:p w14:paraId="131E3D36" w14:textId="77777777" w:rsidR="00A5111A" w:rsidRDefault="00A5111A" w:rsidP="00B30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Segoe UI"/>
    <w:panose1 w:val="00000000000000000000"/>
    <w:charset w:val="00"/>
    <w:family w:val="roman"/>
    <w:notTrueType/>
    <w:pitch w:val="default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F64731" w14:textId="77777777" w:rsidR="00A5111A" w:rsidRDefault="00A5111A" w:rsidP="00B3040A">
      <w:pPr>
        <w:spacing w:after="0" w:line="240" w:lineRule="auto"/>
      </w:pPr>
      <w:r>
        <w:separator/>
      </w:r>
    </w:p>
  </w:footnote>
  <w:footnote w:type="continuationSeparator" w:id="0">
    <w:p w14:paraId="087E71C5" w14:textId="77777777" w:rsidR="00A5111A" w:rsidRDefault="00A5111A" w:rsidP="00B304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E2904" w14:textId="3D355D78" w:rsidR="00B3040A" w:rsidRPr="00B3040A" w:rsidRDefault="00B3040A" w:rsidP="00B3040A">
    <w:pPr>
      <w:pStyle w:val="Nagwek"/>
      <w:spacing w:line="276" w:lineRule="auto"/>
    </w:pPr>
    <w:bookmarkStart w:id="0" w:name="_Hlk58316710"/>
    <w:bookmarkStart w:id="1" w:name="_Hlk58316711"/>
    <w:bookmarkStart w:id="2" w:name="_Hlk58316723"/>
    <w:bookmarkStart w:id="3" w:name="_Hlk58316724"/>
    <w:r w:rsidRPr="00B3040A">
      <w:rPr>
        <w:rFonts w:ascii="Times New Roman" w:hAnsi="Times New Roman" w:cs="Times New Roman"/>
        <w:noProof/>
        <w:sz w:val="24"/>
        <w:szCs w:val="24"/>
      </w:rPr>
      <w:drawing>
        <wp:anchor distT="0" distB="0" distL="114935" distR="114935" simplePos="0" relativeHeight="251658240" behindDoc="0" locked="0" layoutInCell="1" allowOverlap="1" wp14:anchorId="52F1C837" wp14:editId="3A68386A">
          <wp:simplePos x="0" y="0"/>
          <wp:positionH relativeFrom="column">
            <wp:posOffset>0</wp:posOffset>
          </wp:positionH>
          <wp:positionV relativeFrom="paragraph">
            <wp:posOffset>170815</wp:posOffset>
          </wp:positionV>
          <wp:extent cx="914400" cy="86042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8604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FB7CCA" w14:textId="77777777" w:rsidR="00B3040A" w:rsidRPr="00B3040A" w:rsidRDefault="00B3040A" w:rsidP="00B3040A">
    <w:pPr>
      <w:spacing w:after="0" w:line="276" w:lineRule="auto"/>
      <w:rPr>
        <w:b/>
        <w:bCs/>
        <w:sz w:val="28"/>
        <w:szCs w:val="28"/>
      </w:rPr>
    </w:pPr>
    <w:r w:rsidRPr="00B3040A">
      <w:rPr>
        <w:b/>
        <w:bCs/>
        <w:sz w:val="28"/>
        <w:szCs w:val="28"/>
      </w:rPr>
      <w:t>Powiatowa Stacja Sanitarno-Epidemiologiczna w Mrągowie</w:t>
    </w:r>
  </w:p>
  <w:p w14:paraId="67EF284C" w14:textId="77777777" w:rsidR="00B3040A" w:rsidRPr="00B3040A" w:rsidRDefault="00B3040A" w:rsidP="00B3040A">
    <w:pPr>
      <w:spacing w:after="0" w:line="276" w:lineRule="auto"/>
      <w:rPr>
        <w:sz w:val="28"/>
        <w:szCs w:val="28"/>
      </w:rPr>
    </w:pPr>
    <w:r w:rsidRPr="00B3040A">
      <w:rPr>
        <w:sz w:val="28"/>
        <w:szCs w:val="28"/>
      </w:rPr>
      <w:t>11-700 Mrągowo, ul. Królewiecka 60 B</w:t>
    </w:r>
  </w:p>
  <w:p w14:paraId="392B924D" w14:textId="27077104" w:rsidR="00B3040A" w:rsidRDefault="00B3040A">
    <w:pPr>
      <w:pStyle w:val="Nagwek"/>
      <w:rPr>
        <w:rFonts w:ascii="Open Sans" w:hAnsi="Open Sans"/>
        <w:color w:val="333333"/>
        <w:sz w:val="21"/>
        <w:szCs w:val="21"/>
        <w:shd w:val="clear" w:color="auto" w:fill="FFFFFF"/>
      </w:rPr>
    </w:pPr>
    <w:r>
      <w:rPr>
        <w:rFonts w:ascii="Open Sans" w:hAnsi="Open Sans"/>
        <w:color w:val="333333"/>
        <w:sz w:val="21"/>
        <w:szCs w:val="21"/>
        <w:shd w:val="clear" w:color="auto" w:fill="FFFFFF"/>
      </w:rPr>
      <w:t>tel. 89 741 26 34</w:t>
    </w:r>
  </w:p>
  <w:p w14:paraId="0E2FCC77" w14:textId="49A0CED5" w:rsidR="00B3040A" w:rsidRDefault="00B3040A">
    <w:pPr>
      <w:pStyle w:val="Nagwek"/>
    </w:pPr>
    <w:r>
      <w:rPr>
        <w:rFonts w:ascii="Open Sans" w:hAnsi="Open Sans"/>
        <w:color w:val="333333"/>
        <w:sz w:val="21"/>
        <w:szCs w:val="21"/>
        <w:shd w:val="clear" w:color="auto" w:fill="FFFFFF"/>
      </w:rPr>
      <w:t>email: </w:t>
    </w:r>
    <w:hyperlink r:id="rId2" w:history="1">
      <w:r>
        <w:rPr>
          <w:rStyle w:val="Hipercze"/>
          <w:rFonts w:ascii="inherit" w:hAnsi="inherit"/>
          <w:color w:val="750C0D"/>
          <w:bdr w:val="none" w:sz="0" w:space="0" w:color="auto" w:frame="1"/>
        </w:rPr>
        <w:t>psse.mragowo.sekretariat@sanepid.olsztyn.pl</w:t>
      </w:r>
    </w:hyperlink>
    <w:bookmarkEnd w:id="0"/>
    <w:bookmarkEnd w:id="1"/>
    <w:bookmarkEnd w:id="2"/>
    <w:bookmarkEnd w:id="3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A52"/>
    <w:rsid w:val="00250FBF"/>
    <w:rsid w:val="00791389"/>
    <w:rsid w:val="00A5111A"/>
    <w:rsid w:val="00B3040A"/>
    <w:rsid w:val="00BE0632"/>
    <w:rsid w:val="00C0024A"/>
    <w:rsid w:val="00E5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4920A7"/>
  <w15:chartTrackingRefBased/>
  <w15:docId w15:val="{5DE6EA89-40EE-4429-A0F2-478CDC247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B304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304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040A"/>
  </w:style>
  <w:style w:type="paragraph" w:styleId="Stopka">
    <w:name w:val="footer"/>
    <w:basedOn w:val="Normalny"/>
    <w:link w:val="StopkaZnak"/>
    <w:uiPriority w:val="99"/>
    <w:unhideWhenUsed/>
    <w:rsid w:val="00B304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040A"/>
  </w:style>
  <w:style w:type="character" w:customStyle="1" w:styleId="Nagwek1Znak">
    <w:name w:val="Nagłówek 1 Znak"/>
    <w:basedOn w:val="Domylnaczcionkaakapitu"/>
    <w:link w:val="Nagwek1"/>
    <w:uiPriority w:val="9"/>
    <w:rsid w:val="00B3040A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B304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B304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660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sse.mragowo.sekretariat@sanepid.olsztyn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132</Words>
  <Characters>793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Wrzosek</dc:creator>
  <cp:keywords/>
  <dc:description/>
  <cp:lastModifiedBy>Tomasz Wrzosek</cp:lastModifiedBy>
  <cp:revision>4</cp:revision>
  <dcterms:created xsi:type="dcterms:W3CDTF">2020-12-08T09:34:00Z</dcterms:created>
  <dcterms:modified xsi:type="dcterms:W3CDTF">2020-12-08T09:46:00Z</dcterms:modified>
</cp:coreProperties>
</file>