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bookmarkStart w:id="0" w:name="_GoBack"/>
      <w:bookmarkEnd w:id="0"/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  <w:r w:rsidR="00854019" w:rsidRPr="008579BF">
        <w:rPr>
          <w:rFonts w:ascii="Arial" w:hAnsi="Arial" w:cs="Arial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4C5CD5">
        <w:rPr>
          <w:rFonts w:ascii="Arial" w:hAnsi="Arial" w:cs="Arial"/>
          <w:sz w:val="20"/>
          <w:szCs w:val="20"/>
        </w:rPr>
        <w:t>s</w:t>
      </w:r>
      <w:r w:rsidR="00A66553">
        <w:rPr>
          <w:rFonts w:ascii="Arial" w:hAnsi="Arial" w:cs="Arial"/>
          <w:sz w:val="20"/>
          <w:szCs w:val="20"/>
        </w:rPr>
        <w:t xml:space="preserve">ukcesywną </w:t>
      </w:r>
      <w:r w:rsidR="001D38D2">
        <w:rPr>
          <w:rFonts w:ascii="Arial" w:hAnsi="Arial" w:cs="Arial"/>
          <w:sz w:val="20"/>
          <w:szCs w:val="20"/>
        </w:rPr>
        <w:t xml:space="preserve">sprzedaż i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7C5C62">
        <w:rPr>
          <w:rFonts w:ascii="Arial" w:hAnsi="Arial" w:cs="Arial"/>
          <w:sz w:val="20"/>
          <w:szCs w:val="20"/>
        </w:rPr>
        <w:t>artykułów spożywczych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22112"/>
    <w:rsid w:val="001D38D2"/>
    <w:rsid w:val="00362A89"/>
    <w:rsid w:val="004C5CD5"/>
    <w:rsid w:val="007C5C62"/>
    <w:rsid w:val="007E1305"/>
    <w:rsid w:val="00854019"/>
    <w:rsid w:val="008579BF"/>
    <w:rsid w:val="0098159B"/>
    <w:rsid w:val="00A66553"/>
    <w:rsid w:val="00B22205"/>
    <w:rsid w:val="00CE5DC6"/>
    <w:rsid w:val="00CF38E3"/>
    <w:rsid w:val="00DA78A1"/>
    <w:rsid w:val="00E67BC3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Jabłońska</cp:lastModifiedBy>
  <cp:revision>2</cp:revision>
  <dcterms:created xsi:type="dcterms:W3CDTF">2022-02-18T12:38:00Z</dcterms:created>
  <dcterms:modified xsi:type="dcterms:W3CDTF">2022-02-18T12:38:00Z</dcterms:modified>
</cp:coreProperties>
</file>