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0E1F77" w:rsidP="00D0683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RDOŚ-Gd-WOO.070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>
        <w:rPr>
          <w:rFonts w:ascii="Arial" w:eastAsia="Lucida Sans Unicode" w:hAnsi="Arial" w:cs="Arial"/>
          <w:kern w:val="1"/>
          <w:sz w:val="21"/>
          <w:szCs w:val="21"/>
        </w:rPr>
        <w:t>24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C3FA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A19BC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475B2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0683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BC644E" w:rsidRDefault="00BC644E" w:rsidP="00D06830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BC644E" w:rsidRPr="00BC644E" w:rsidRDefault="00D24B4F" w:rsidP="00D06830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EB5F48" w:rsidRDefault="00EB5F48" w:rsidP="00D06830">
      <w:pPr>
        <w:pStyle w:val="Tekstpodstawowy"/>
        <w:spacing w:after="0"/>
        <w:rPr>
          <w:rFonts w:ascii="Arial" w:hAnsi="Arial" w:cs="Arial"/>
        </w:rPr>
      </w:pPr>
      <w:r w:rsidRPr="00A1684F">
        <w:rPr>
          <w:rFonts w:ascii="Arial" w:hAnsi="Arial" w:cs="Arial"/>
        </w:rPr>
        <w:t>Regionalny Dyrektor Ochrony Środowiska w Gdańsku, działając na podstawie art. 49 Kodeksu postępowania administracyjnego (t.j. Dz. U. z 20</w:t>
      </w:r>
      <w:r>
        <w:rPr>
          <w:rFonts w:ascii="Arial" w:hAnsi="Arial" w:cs="Arial"/>
        </w:rPr>
        <w:t>21</w:t>
      </w:r>
      <w:r w:rsidRPr="00A1684F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735</w:t>
      </w:r>
      <w:r w:rsidRPr="00A1684F">
        <w:rPr>
          <w:rFonts w:ascii="Arial" w:hAnsi="Arial" w:cs="Arial"/>
        </w:rPr>
        <w:t xml:space="preserve"> ze zm.), w związku z art. 74 ust. 3 oraz </w:t>
      </w:r>
      <w:r>
        <w:rPr>
          <w:rFonts w:ascii="Arial" w:hAnsi="Arial" w:cs="Arial"/>
        </w:rPr>
        <w:t xml:space="preserve">art. </w:t>
      </w:r>
      <w:r w:rsidRPr="00A1684F">
        <w:rPr>
          <w:rFonts w:ascii="Arial" w:hAnsi="Arial" w:cs="Arial"/>
        </w:rPr>
        <w:t>75 ust. 6 ustawy z dnia 3 października 2008r. o udostępnianiu informacji o środowisku i jego ochronie, udziale społeczeństwa w ochronie środowiska oraz o ocenach oddziaływania na środowisko (t.j.</w:t>
      </w:r>
      <w:r>
        <w:rPr>
          <w:rFonts w:ascii="Arial" w:hAnsi="Arial" w:cs="Arial"/>
        </w:rPr>
        <w:t xml:space="preserve"> Dz. U. z 2022</w:t>
      </w:r>
      <w:r w:rsidRPr="00A1684F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A1684F">
        <w:rPr>
          <w:rFonts w:ascii="Arial" w:hAnsi="Arial" w:cs="Arial"/>
        </w:rPr>
        <w:t xml:space="preserve"> ze zm.), niniejszym zawiadamia,</w:t>
      </w:r>
      <w:r>
        <w:rPr>
          <w:rFonts w:ascii="Arial" w:hAnsi="Arial" w:cs="Arial"/>
        </w:rPr>
        <w:t xml:space="preserve"> że wydano postanowienie</w:t>
      </w:r>
      <w:r w:rsidR="004E6B56">
        <w:rPr>
          <w:rFonts w:ascii="Arial" w:hAnsi="Arial" w:cs="Arial"/>
        </w:rPr>
        <w:t xml:space="preserve"> znak RDOŚ-Gd-WOO.070.24.</w:t>
      </w:r>
      <w:r w:rsidR="002A3BA2">
        <w:rPr>
          <w:rFonts w:ascii="Arial" w:hAnsi="Arial" w:cs="Arial"/>
        </w:rPr>
        <w:t>2022.AJM.1</w:t>
      </w:r>
      <w:r>
        <w:rPr>
          <w:rFonts w:ascii="Arial" w:hAnsi="Arial" w:cs="Arial"/>
        </w:rPr>
        <w:t xml:space="preserve"> wyjaśniające wątpliwości co do treści decyzji</w:t>
      </w:r>
      <w:r w:rsidR="002A3BA2">
        <w:rPr>
          <w:rFonts w:ascii="Arial" w:hAnsi="Arial" w:cs="Arial"/>
        </w:rPr>
        <w:t xml:space="preserve"> znak RDOŚ-Gd-WOO.4200.5.2013.KLP.26 z dnia 14.11.2014 r. </w:t>
      </w:r>
      <w:r w:rsidRPr="00A1684F">
        <w:rPr>
          <w:rFonts w:ascii="Arial" w:hAnsi="Arial" w:cs="Arial"/>
        </w:rPr>
        <w:t>o środowiskowych uwarunkowaniach dla przedsięwzięcia pn.:</w:t>
      </w:r>
    </w:p>
    <w:p w:rsidR="002A3BA2" w:rsidRPr="00A1684F" w:rsidRDefault="002A3BA2" w:rsidP="00D06830">
      <w:pPr>
        <w:pStyle w:val="Tekstpodstawowy"/>
        <w:spacing w:after="0"/>
        <w:rPr>
          <w:rFonts w:ascii="Arial" w:hAnsi="Arial" w:cs="Arial"/>
        </w:rPr>
      </w:pPr>
    </w:p>
    <w:p w:rsidR="00EB5F48" w:rsidRPr="00A1684F" w:rsidRDefault="00EB5F48" w:rsidP="00D06830">
      <w:pPr>
        <w:keepNext/>
        <w:outlineLvl w:val="2"/>
        <w:rPr>
          <w:rFonts w:ascii="Arial" w:hAnsi="Arial" w:cs="Arial"/>
          <w:b/>
          <w:bCs/>
        </w:rPr>
      </w:pPr>
      <w:r w:rsidRPr="00A1684F">
        <w:rPr>
          <w:rFonts w:ascii="Arial" w:hAnsi="Arial" w:cs="Arial"/>
          <w:b/>
          <w:bCs/>
        </w:rPr>
        <w:t xml:space="preserve">„Budowa drogi ekspresowej S6 na odcinku Słupsk- Lębork wraz z przebudową linii wysokiego napięcia, w przebiegu wyznaczonym korytarzem wariantu II niebieskiego </w:t>
      </w:r>
      <w:r w:rsidR="002A3BA2">
        <w:rPr>
          <w:rFonts w:ascii="Arial" w:hAnsi="Arial" w:cs="Arial"/>
          <w:b/>
          <w:bCs/>
        </w:rPr>
        <w:t xml:space="preserve">z </w:t>
      </w:r>
      <w:proofErr w:type="spellStart"/>
      <w:r w:rsidR="002A3BA2">
        <w:rPr>
          <w:rFonts w:ascii="Arial" w:hAnsi="Arial" w:cs="Arial"/>
          <w:b/>
          <w:bCs/>
        </w:rPr>
        <w:t>podwariantem</w:t>
      </w:r>
      <w:proofErr w:type="spellEnd"/>
      <w:r w:rsidR="002A3BA2">
        <w:rPr>
          <w:rFonts w:ascii="Arial" w:hAnsi="Arial" w:cs="Arial"/>
          <w:b/>
          <w:bCs/>
        </w:rPr>
        <w:t xml:space="preserve"> jasnoniebieskim”.</w:t>
      </w:r>
    </w:p>
    <w:p w:rsidR="00D24B4F" w:rsidRPr="002A3BA2" w:rsidRDefault="00D24B4F" w:rsidP="00D06830">
      <w:pPr>
        <w:rPr>
          <w:rFonts w:ascii="Arial" w:hAnsi="Arial" w:cs="Arial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 xml:space="preserve">w Wydziale Ocen Oddziaływania na Środowisko Regionalnej Dyrekcji Ochrony Środowiska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D0683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D0683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D0683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D0683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D06830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D0683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D0683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D0683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D06830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0E1F77" w:rsidRDefault="00D24B4F" w:rsidP="00D06830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>Art. 74 ust. 3 ustawy ooś: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9134DC" w:rsidRDefault="009134DC" w:rsidP="00D06830">
      <w:pPr>
        <w:spacing w:after="0"/>
        <w:rPr>
          <w:rFonts w:ascii="Arial" w:hAnsi="Arial" w:cs="Arial"/>
          <w:sz w:val="18"/>
          <w:szCs w:val="18"/>
        </w:rPr>
      </w:pPr>
    </w:p>
    <w:p w:rsidR="009134DC" w:rsidRDefault="009134DC" w:rsidP="00D06830">
      <w:pPr>
        <w:spacing w:after="0"/>
        <w:rPr>
          <w:rFonts w:ascii="Arial" w:hAnsi="Arial" w:cs="Arial"/>
          <w:sz w:val="18"/>
          <w:szCs w:val="18"/>
        </w:rPr>
      </w:pPr>
    </w:p>
    <w:p w:rsidR="009134DC" w:rsidRPr="009134DC" w:rsidRDefault="009134DC" w:rsidP="00D06830">
      <w:pPr>
        <w:spacing w:after="0"/>
        <w:rPr>
          <w:rFonts w:ascii="Arial" w:hAnsi="Arial" w:cs="Arial"/>
          <w:sz w:val="18"/>
          <w:szCs w:val="18"/>
        </w:rPr>
      </w:pPr>
    </w:p>
    <w:p w:rsidR="000E1F77" w:rsidRPr="00E859EA" w:rsidRDefault="000E1F77" w:rsidP="00D0683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D0683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0E1F77" w:rsidRDefault="00276B1E" w:rsidP="00D06830">
      <w:pPr>
        <w:spacing w:after="0" w:line="240" w:lineRule="auto"/>
        <w:rPr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0E1F77" w:rsidRDefault="00276B1E" w:rsidP="00D0683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0E1F77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 w:rsidRPr="000E1F77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0E1F77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0E1F77" w:rsidRDefault="00276B1E" w:rsidP="00D0683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E1F77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 w:rsidRPr="000E1F77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693E5A" w:rsidRPr="000E1F77" w:rsidRDefault="00BC3C8D" w:rsidP="00D0683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E1F77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0E1F77" w:rsidRPr="000E1F77" w:rsidRDefault="000E1F77" w:rsidP="00D0683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tablica ogłoszeń Urzędu Marszałkowskiego w Gdańsku</w:t>
      </w:r>
    </w:p>
    <w:p w:rsidR="000E1F77" w:rsidRPr="000E1F77" w:rsidRDefault="000E1F77" w:rsidP="00D0683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tablica ogłoszeń Urzędu Wojewódzkiego w Gdańsku</w:t>
      </w:r>
    </w:p>
    <w:p w:rsidR="000E1F77" w:rsidRPr="000E1F77" w:rsidRDefault="000E1F77" w:rsidP="00D0683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tablica ogłoszeń Starostwa Powiatowego w Słupsku</w:t>
      </w:r>
    </w:p>
    <w:p w:rsidR="000E1F77" w:rsidRPr="000E1F77" w:rsidRDefault="000E1F77" w:rsidP="00D0683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tablica ogłoszeń Starostwa Powiatowego w Lęborku</w:t>
      </w:r>
    </w:p>
    <w:p w:rsidR="000E1F77" w:rsidRPr="000E1F77" w:rsidRDefault="000E1F77" w:rsidP="00D0683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lastRenderedPageBreak/>
        <w:t>tablica ogłoszeń UG Słupsk</w:t>
      </w:r>
    </w:p>
    <w:p w:rsidR="000E1F77" w:rsidRPr="000E1F77" w:rsidRDefault="000E1F77" w:rsidP="00D0683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tablica ogłoszeń UG Damnica</w:t>
      </w:r>
    </w:p>
    <w:p w:rsidR="000E1F77" w:rsidRPr="000E1F77" w:rsidRDefault="000E1F77" w:rsidP="00D0683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tablica ogłoszeń UG Potęgowo</w:t>
      </w:r>
    </w:p>
    <w:p w:rsidR="000E1F77" w:rsidRPr="000E1F77" w:rsidRDefault="000E1F77" w:rsidP="00D0683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tablica ogłoszeń UG Nowa Wieś Lęborska</w:t>
      </w:r>
    </w:p>
    <w:p w:rsidR="000E1F77" w:rsidRPr="000E1F77" w:rsidRDefault="000E1F77" w:rsidP="00D06830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 xml:space="preserve">tablica ogłoszeń </w:t>
      </w:r>
      <w:proofErr w:type="spellStart"/>
      <w:r w:rsidRPr="000E1F77">
        <w:rPr>
          <w:rFonts w:ascii="Arial" w:hAnsi="Arial" w:cs="Arial"/>
          <w:sz w:val="20"/>
          <w:szCs w:val="20"/>
        </w:rPr>
        <w:t>GDDKiA</w:t>
      </w:r>
      <w:proofErr w:type="spellEnd"/>
    </w:p>
    <w:p w:rsidR="00276B1E" w:rsidRPr="000E1F77" w:rsidRDefault="002D044F" w:rsidP="00D06830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0E1F77">
        <w:rPr>
          <w:rFonts w:ascii="Arial" w:hAnsi="Arial" w:cs="Arial"/>
          <w:sz w:val="20"/>
          <w:szCs w:val="20"/>
        </w:rPr>
        <w:t>a</w:t>
      </w:r>
      <w:r w:rsidR="00276B1E" w:rsidRPr="000E1F77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0E1F77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FB" w:rsidRDefault="000151FB" w:rsidP="000F38F9">
      <w:pPr>
        <w:spacing w:after="0" w:line="240" w:lineRule="auto"/>
      </w:pPr>
      <w:r>
        <w:separator/>
      </w:r>
    </w:p>
  </w:endnote>
  <w:endnote w:type="continuationSeparator" w:id="0">
    <w:p w:rsidR="000151FB" w:rsidRDefault="000151F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0151FB" w:rsidRPr="00D0716F" w:rsidRDefault="000151FB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RDOŚ-Gd-WOO.070.24.2022.AJM.2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5824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5824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6B036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5824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5824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5824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6B036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5824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0151FB" w:rsidRPr="00D0716F" w:rsidRDefault="000151FB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FB" w:rsidRPr="00276B1E" w:rsidRDefault="000151FB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0151FB" w:rsidRPr="00C6481C" w:rsidRDefault="000151FB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FB" w:rsidRDefault="000151FB" w:rsidP="000F38F9">
      <w:pPr>
        <w:spacing w:after="0" w:line="240" w:lineRule="auto"/>
      </w:pPr>
      <w:r>
        <w:separator/>
      </w:r>
    </w:p>
  </w:footnote>
  <w:footnote w:type="continuationSeparator" w:id="0">
    <w:p w:rsidR="000151FB" w:rsidRDefault="000151F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FB" w:rsidRDefault="000151F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1FB" w:rsidRDefault="000151F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605E"/>
    <w:multiLevelType w:val="hybridMultilevel"/>
    <w:tmpl w:val="982694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1FB"/>
    <w:rsid w:val="00015345"/>
    <w:rsid w:val="000206A7"/>
    <w:rsid w:val="00024E1F"/>
    <w:rsid w:val="00037C21"/>
    <w:rsid w:val="00090808"/>
    <w:rsid w:val="00097531"/>
    <w:rsid w:val="000A7169"/>
    <w:rsid w:val="000C5C3B"/>
    <w:rsid w:val="000E1F77"/>
    <w:rsid w:val="000E37D8"/>
    <w:rsid w:val="000E43A2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97F29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A3BA2"/>
    <w:rsid w:val="002B37AA"/>
    <w:rsid w:val="002C018D"/>
    <w:rsid w:val="002C28AF"/>
    <w:rsid w:val="002D044F"/>
    <w:rsid w:val="002E195E"/>
    <w:rsid w:val="002E22E7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1154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E6B56"/>
    <w:rsid w:val="004F7934"/>
    <w:rsid w:val="00522C1A"/>
    <w:rsid w:val="005260C3"/>
    <w:rsid w:val="0054706A"/>
    <w:rsid w:val="0054781B"/>
    <w:rsid w:val="00557FD4"/>
    <w:rsid w:val="00580D22"/>
    <w:rsid w:val="00582488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0367"/>
    <w:rsid w:val="006B21F0"/>
    <w:rsid w:val="006C1F87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9337B"/>
    <w:rsid w:val="007A7EBB"/>
    <w:rsid w:val="007B5595"/>
    <w:rsid w:val="007C686C"/>
    <w:rsid w:val="007D3AE7"/>
    <w:rsid w:val="007D7C22"/>
    <w:rsid w:val="007E28EB"/>
    <w:rsid w:val="008053E2"/>
    <w:rsid w:val="0081061F"/>
    <w:rsid w:val="00812CEA"/>
    <w:rsid w:val="008176E0"/>
    <w:rsid w:val="00833640"/>
    <w:rsid w:val="0085274A"/>
    <w:rsid w:val="00853998"/>
    <w:rsid w:val="00874F21"/>
    <w:rsid w:val="00895A93"/>
    <w:rsid w:val="008A0BBD"/>
    <w:rsid w:val="008B6E97"/>
    <w:rsid w:val="008D5765"/>
    <w:rsid w:val="008D77DE"/>
    <w:rsid w:val="008F6635"/>
    <w:rsid w:val="0090626D"/>
    <w:rsid w:val="009134DC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17B34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475B2"/>
    <w:rsid w:val="00B502B2"/>
    <w:rsid w:val="00B62079"/>
    <w:rsid w:val="00B86EF5"/>
    <w:rsid w:val="00B977DC"/>
    <w:rsid w:val="00BA3CBE"/>
    <w:rsid w:val="00BB30A4"/>
    <w:rsid w:val="00BC270E"/>
    <w:rsid w:val="00BC3C8D"/>
    <w:rsid w:val="00BC3FAC"/>
    <w:rsid w:val="00BC407A"/>
    <w:rsid w:val="00BC5488"/>
    <w:rsid w:val="00BC644E"/>
    <w:rsid w:val="00BD3F20"/>
    <w:rsid w:val="00BF2E7F"/>
    <w:rsid w:val="00C024B1"/>
    <w:rsid w:val="00C10468"/>
    <w:rsid w:val="00C106CC"/>
    <w:rsid w:val="00C15C8B"/>
    <w:rsid w:val="00C16695"/>
    <w:rsid w:val="00C42E6F"/>
    <w:rsid w:val="00C5129F"/>
    <w:rsid w:val="00C6481C"/>
    <w:rsid w:val="00C668D6"/>
    <w:rsid w:val="00C7372C"/>
    <w:rsid w:val="00C816F9"/>
    <w:rsid w:val="00C85288"/>
    <w:rsid w:val="00C85710"/>
    <w:rsid w:val="00C86140"/>
    <w:rsid w:val="00CA19BC"/>
    <w:rsid w:val="00CB0943"/>
    <w:rsid w:val="00CB11EA"/>
    <w:rsid w:val="00CB3F37"/>
    <w:rsid w:val="00CB4D5C"/>
    <w:rsid w:val="00CD363E"/>
    <w:rsid w:val="00CE6DB4"/>
    <w:rsid w:val="00CF136F"/>
    <w:rsid w:val="00D06763"/>
    <w:rsid w:val="00D06830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722B9"/>
    <w:rsid w:val="00D8032C"/>
    <w:rsid w:val="00D971E8"/>
    <w:rsid w:val="00DB6A4A"/>
    <w:rsid w:val="00DC70DB"/>
    <w:rsid w:val="00DE1AD2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B5F48"/>
    <w:rsid w:val="00ED7EE5"/>
    <w:rsid w:val="00EE7BA2"/>
    <w:rsid w:val="00F125DE"/>
    <w:rsid w:val="00F25392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B475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475B2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5F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5F4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7CC0-E3CA-4C8F-A036-85618544F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2022-08-17T11:03:00Z</cp:lastPrinted>
  <dcterms:created xsi:type="dcterms:W3CDTF">2022-08-18T15:31:00Z</dcterms:created>
  <dcterms:modified xsi:type="dcterms:W3CDTF">2022-08-19T06:56:00Z</dcterms:modified>
</cp:coreProperties>
</file>