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262"/>
        <w:gridCol w:w="4979"/>
      </w:tblGrid>
      <w:tr w:rsidR="00E5157A" w14:paraId="11D7F70F" w14:textId="77777777" w:rsidTr="00D81AAC">
        <w:trPr>
          <w:trHeight w:val="409"/>
        </w:trPr>
        <w:tc>
          <w:tcPr>
            <w:tcW w:w="5000" w:type="pct"/>
            <w:gridSpan w:val="2"/>
          </w:tcPr>
          <w:p w14:paraId="34B4A984" w14:textId="77777777" w:rsidR="0098482F" w:rsidRPr="009D3F28" w:rsidRDefault="00000000" w:rsidP="00DC7B0A">
            <w:pPr>
              <w:pStyle w:val="LPmiejscowo"/>
              <w:rPr>
                <w:szCs w:val="24"/>
              </w:rPr>
            </w:pPr>
            <w:r w:rsidRPr="009D3F28">
              <w:rPr>
                <w:szCs w:val="24"/>
              </w:rPr>
              <w:t xml:space="preserve">Spała, dnia </w:t>
            </w:r>
            <w:bookmarkStart w:id="0" w:name="ezdDataPodpisu"/>
            <w:r w:rsidRPr="009D3F28">
              <w:rPr>
                <w:szCs w:val="24"/>
              </w:rPr>
              <w:t>22-07-2023</w:t>
            </w:r>
            <w:bookmarkEnd w:id="0"/>
          </w:p>
        </w:tc>
      </w:tr>
      <w:tr w:rsidR="00E5157A" w14:paraId="6827E438" w14:textId="77777777" w:rsidTr="0080485E">
        <w:trPr>
          <w:trHeight w:val="557"/>
        </w:trPr>
        <w:tc>
          <w:tcPr>
            <w:tcW w:w="5000" w:type="pct"/>
            <w:gridSpan w:val="2"/>
          </w:tcPr>
          <w:p w14:paraId="252DC694" w14:textId="77777777" w:rsidR="0098482F" w:rsidRPr="009D3F28" w:rsidRDefault="00000000" w:rsidP="00D81AAC">
            <w:pPr>
              <w:rPr>
                <w:rFonts w:ascii="Arial" w:hAnsi="Arial" w:cs="Arial"/>
              </w:rPr>
            </w:pPr>
            <w:r w:rsidRPr="009D3F28">
              <w:rPr>
                <w:rFonts w:ascii="Arial" w:hAnsi="Arial" w:cs="Arial"/>
              </w:rPr>
              <w:t xml:space="preserve">Znak sprawy: </w:t>
            </w:r>
            <w:bookmarkStart w:id="1" w:name="ezdSprawaZnak"/>
            <w:r w:rsidRPr="009D3F28">
              <w:rPr>
                <w:rFonts w:ascii="Arial" w:hAnsi="Arial" w:cs="Arial"/>
              </w:rPr>
              <w:t>ZG.270.48.2023</w:t>
            </w:r>
            <w:bookmarkEnd w:id="1"/>
            <w:r w:rsidRPr="009D3F28">
              <w:rPr>
                <w:rFonts w:ascii="Arial" w:hAnsi="Arial" w:cs="Arial"/>
              </w:rPr>
              <w:t xml:space="preserve"> </w:t>
            </w:r>
          </w:p>
        </w:tc>
      </w:tr>
      <w:tr w:rsidR="00E5157A" w14:paraId="4C6E7096" w14:textId="77777777" w:rsidTr="00C129E8">
        <w:trPr>
          <w:trHeight w:val="153"/>
        </w:trPr>
        <w:tc>
          <w:tcPr>
            <w:tcW w:w="2306" w:type="pct"/>
          </w:tcPr>
          <w:p w14:paraId="5D6B2AFC" w14:textId="77777777" w:rsidR="0098482F" w:rsidRPr="009D3F28" w:rsidRDefault="00000000" w:rsidP="00D81AAC">
            <w:pPr>
              <w:pStyle w:val="LPAdresatpisma-instytucja"/>
            </w:pPr>
          </w:p>
        </w:tc>
        <w:tc>
          <w:tcPr>
            <w:tcW w:w="2694" w:type="pct"/>
            <w:noWrap/>
            <w:vAlign w:val="center"/>
          </w:tcPr>
          <w:p w14:paraId="735CDBF0" w14:textId="77777777" w:rsidR="00160D57" w:rsidRPr="009D3F28" w:rsidRDefault="00000000" w:rsidP="00075BA3">
            <w:pPr>
              <w:pStyle w:val="LPAdresatpisma-instytucja"/>
              <w:spacing w:line="276" w:lineRule="auto"/>
            </w:pPr>
          </w:p>
        </w:tc>
      </w:tr>
    </w:tbl>
    <w:p w14:paraId="43E201A2" w14:textId="77777777" w:rsidR="0098482F" w:rsidRPr="00F809CF" w:rsidRDefault="00000000" w:rsidP="00F809CF">
      <w:pPr>
        <w:spacing w:line="360" w:lineRule="auto"/>
        <w:rPr>
          <w:rFonts w:ascii="Arial" w:hAnsi="Arial" w:cs="Arial"/>
        </w:rPr>
      </w:pPr>
    </w:p>
    <w:p w14:paraId="50658735" w14:textId="77777777" w:rsidR="002760FC" w:rsidRDefault="00000000" w:rsidP="00C129E8">
      <w:pPr>
        <w:jc w:val="center"/>
        <w:rPr>
          <w:rFonts w:ascii="Arial" w:hAnsi="Arial" w:cs="Arial"/>
          <w:b/>
        </w:rPr>
      </w:pPr>
    </w:p>
    <w:p w14:paraId="6200D08C" w14:textId="77777777" w:rsidR="00C129E8" w:rsidRPr="002410FF" w:rsidRDefault="00000000" w:rsidP="00C129E8">
      <w:pPr>
        <w:jc w:val="center"/>
        <w:rPr>
          <w:rFonts w:ascii="Arial" w:hAnsi="Arial" w:cs="Arial"/>
          <w:b/>
        </w:rPr>
      </w:pPr>
      <w:r w:rsidRPr="002410FF">
        <w:rPr>
          <w:rFonts w:ascii="Arial" w:hAnsi="Arial" w:cs="Arial"/>
          <w:b/>
        </w:rPr>
        <w:t>Zap</w:t>
      </w:r>
      <w:r>
        <w:rPr>
          <w:rFonts w:ascii="Arial" w:hAnsi="Arial" w:cs="Arial"/>
          <w:b/>
        </w:rPr>
        <w:t>roszenie d</w:t>
      </w:r>
      <w:r w:rsidRPr="002410FF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składania ofert</w:t>
      </w:r>
    </w:p>
    <w:p w14:paraId="544D71F6" w14:textId="77777777" w:rsidR="00C129E8" w:rsidRDefault="00000000" w:rsidP="00C129E8">
      <w:pPr>
        <w:pStyle w:val="Bezodstpw"/>
        <w:rPr>
          <w:rFonts w:ascii="Arial" w:hAnsi="Arial" w:cs="Arial"/>
          <w:b/>
        </w:rPr>
      </w:pPr>
    </w:p>
    <w:p w14:paraId="3A19C1CF" w14:textId="77777777" w:rsidR="00C129E8" w:rsidRDefault="00000000" w:rsidP="00C129E8">
      <w:pPr>
        <w:pStyle w:val="Bezodstpw"/>
        <w:rPr>
          <w:rFonts w:ascii="Arial" w:hAnsi="Arial" w:cs="Arial"/>
          <w:b/>
        </w:rPr>
      </w:pPr>
    </w:p>
    <w:p w14:paraId="092CFB11" w14:textId="77777777" w:rsidR="00C129E8" w:rsidRPr="002410FF" w:rsidRDefault="00000000" w:rsidP="00C129E8">
      <w:pPr>
        <w:pStyle w:val="Bezodstpw"/>
        <w:rPr>
          <w:rFonts w:ascii="Arial" w:hAnsi="Arial" w:cs="Arial"/>
          <w:b/>
        </w:rPr>
      </w:pPr>
      <w:r w:rsidRPr="002410FF">
        <w:rPr>
          <w:rFonts w:ascii="Arial" w:hAnsi="Arial" w:cs="Arial"/>
          <w:b/>
        </w:rPr>
        <w:t>Zamawiający</w:t>
      </w:r>
    </w:p>
    <w:p w14:paraId="1DA87EFD" w14:textId="77777777" w:rsidR="00C129E8" w:rsidRPr="002410FF" w:rsidRDefault="00000000" w:rsidP="00C129E8">
      <w:pPr>
        <w:pStyle w:val="Bezodstpw"/>
        <w:rPr>
          <w:rFonts w:ascii="Arial" w:hAnsi="Arial" w:cs="Arial"/>
          <w:b/>
        </w:rPr>
      </w:pPr>
      <w:r w:rsidRPr="002410FF">
        <w:rPr>
          <w:rFonts w:ascii="Arial" w:hAnsi="Arial" w:cs="Arial"/>
          <w:b/>
        </w:rPr>
        <w:t>Skarb Państwa Państwowe Gospodarstwo Leśne Lasy Państwowe</w:t>
      </w:r>
    </w:p>
    <w:p w14:paraId="641C7225" w14:textId="77777777" w:rsidR="00C129E8" w:rsidRPr="002410FF" w:rsidRDefault="00000000" w:rsidP="00C129E8">
      <w:pPr>
        <w:pStyle w:val="Bezodstpw"/>
        <w:rPr>
          <w:rFonts w:ascii="Arial" w:hAnsi="Arial" w:cs="Arial"/>
          <w:b/>
        </w:rPr>
      </w:pPr>
      <w:r w:rsidRPr="002410FF">
        <w:rPr>
          <w:rFonts w:ascii="Arial" w:hAnsi="Arial" w:cs="Arial"/>
          <w:b/>
        </w:rPr>
        <w:t>Nadleśnictwo Spała</w:t>
      </w:r>
    </w:p>
    <w:p w14:paraId="3253E529" w14:textId="77777777" w:rsidR="00C129E8" w:rsidRPr="002410FF" w:rsidRDefault="00000000" w:rsidP="00C129E8">
      <w:pPr>
        <w:pStyle w:val="Bezodstpw"/>
        <w:rPr>
          <w:rFonts w:ascii="Arial" w:hAnsi="Arial" w:cs="Arial"/>
          <w:b/>
        </w:rPr>
      </w:pPr>
      <w:r w:rsidRPr="002410FF">
        <w:rPr>
          <w:rFonts w:ascii="Arial" w:hAnsi="Arial" w:cs="Arial"/>
          <w:b/>
        </w:rPr>
        <w:t>Spała, ul. Gabrysiewicza 2</w:t>
      </w:r>
    </w:p>
    <w:p w14:paraId="578B2910" w14:textId="77777777" w:rsidR="00C129E8" w:rsidRPr="002410FF" w:rsidRDefault="00000000" w:rsidP="00C129E8">
      <w:pPr>
        <w:pStyle w:val="Bezodstpw"/>
        <w:rPr>
          <w:rFonts w:ascii="Arial" w:hAnsi="Arial" w:cs="Arial"/>
          <w:b/>
        </w:rPr>
      </w:pPr>
      <w:r w:rsidRPr="002410FF">
        <w:rPr>
          <w:rFonts w:ascii="Arial" w:hAnsi="Arial" w:cs="Arial"/>
          <w:b/>
        </w:rPr>
        <w:t>97-215 Inowłódz</w:t>
      </w:r>
    </w:p>
    <w:p w14:paraId="10B33C7B" w14:textId="77777777" w:rsidR="00C129E8" w:rsidRPr="002410FF" w:rsidRDefault="00000000" w:rsidP="00582E62">
      <w:pPr>
        <w:jc w:val="both"/>
        <w:rPr>
          <w:rFonts w:ascii="Arial" w:hAnsi="Arial" w:cs="Arial"/>
        </w:rPr>
      </w:pPr>
    </w:p>
    <w:p w14:paraId="47240337" w14:textId="77777777" w:rsidR="00C129E8" w:rsidRPr="008A386E" w:rsidRDefault="00000000" w:rsidP="00582E6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2410FF">
        <w:rPr>
          <w:rFonts w:ascii="Arial" w:hAnsi="Arial" w:cs="Arial"/>
          <w:b/>
        </w:rPr>
        <w:t>Nadleśnictwo Spała zaprasza do złożenia oferty na wykonanie usługi</w:t>
      </w:r>
      <w:r w:rsidRPr="002410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wyceny i </w:t>
      </w:r>
      <w:r w:rsidRPr="00CD274B">
        <w:rPr>
          <w:rFonts w:ascii="Arial" w:hAnsi="Arial" w:cs="Arial"/>
        </w:rPr>
        <w:t>sporządzeni</w:t>
      </w:r>
      <w:r>
        <w:rPr>
          <w:rFonts w:ascii="Arial" w:hAnsi="Arial" w:cs="Arial"/>
        </w:rPr>
        <w:t>e</w:t>
      </w:r>
      <w:r w:rsidRPr="00CD274B">
        <w:rPr>
          <w:rFonts w:ascii="Arial" w:hAnsi="Arial" w:cs="Arial"/>
        </w:rPr>
        <w:t xml:space="preserve"> operat</w:t>
      </w:r>
      <w:r>
        <w:rPr>
          <w:rFonts w:ascii="Arial" w:hAnsi="Arial" w:cs="Arial"/>
        </w:rPr>
        <w:t>u</w:t>
      </w:r>
      <w:r w:rsidRPr="00CD274B">
        <w:rPr>
          <w:rFonts w:ascii="Arial" w:hAnsi="Arial" w:cs="Arial"/>
        </w:rPr>
        <w:t xml:space="preserve"> szacunkow</w:t>
      </w:r>
      <w:r>
        <w:rPr>
          <w:rFonts w:ascii="Arial" w:hAnsi="Arial" w:cs="Arial"/>
        </w:rPr>
        <w:t>ego</w:t>
      </w:r>
      <w:r w:rsidRPr="00CD274B">
        <w:rPr>
          <w:rFonts w:ascii="Arial" w:hAnsi="Arial" w:cs="Arial"/>
        </w:rPr>
        <w:t xml:space="preserve"> dla nieruchomości </w:t>
      </w:r>
      <w:r>
        <w:rPr>
          <w:rFonts w:ascii="Arial" w:hAnsi="Arial" w:cs="Arial"/>
        </w:rPr>
        <w:t xml:space="preserve">złożonej z działek – zgodnie z załącznikiem nr 1 o pow. </w:t>
      </w:r>
      <w:r>
        <w:rPr>
          <w:rFonts w:ascii="Arial" w:hAnsi="Arial" w:cs="Arial"/>
          <w:b/>
          <w:bCs/>
        </w:rPr>
        <w:t>28,3377</w:t>
      </w:r>
      <w:r w:rsidRPr="000C7BED">
        <w:rPr>
          <w:rFonts w:ascii="Arial" w:hAnsi="Arial" w:cs="Arial"/>
          <w:b/>
          <w:bCs/>
        </w:rPr>
        <w:t xml:space="preserve"> ha</w:t>
      </w:r>
      <w:r>
        <w:rPr>
          <w:rFonts w:ascii="Arial" w:hAnsi="Arial" w:cs="Arial"/>
        </w:rPr>
        <w:t xml:space="preserve"> </w:t>
      </w:r>
      <w:r w:rsidRPr="00011BD2">
        <w:rPr>
          <w:rFonts w:ascii="Arial" w:hAnsi="Arial" w:cs="Arial"/>
        </w:rPr>
        <w:t>położon</w:t>
      </w:r>
      <w:r>
        <w:rPr>
          <w:rFonts w:ascii="Arial" w:hAnsi="Arial" w:cs="Arial"/>
        </w:rPr>
        <w:t>ych</w:t>
      </w:r>
      <w:r w:rsidRPr="00011BD2">
        <w:rPr>
          <w:rFonts w:ascii="Arial" w:hAnsi="Arial" w:cs="Arial"/>
        </w:rPr>
        <w:t xml:space="preserve"> w obrębie ewidencyjnym </w:t>
      </w:r>
      <w:r>
        <w:rPr>
          <w:rFonts w:ascii="Arial" w:hAnsi="Arial" w:cs="Arial"/>
        </w:rPr>
        <w:t>Inowłódz</w:t>
      </w:r>
      <w:r w:rsidRPr="00011BD2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(0003</w:t>
      </w:r>
      <w:r w:rsidRPr="00011BD2">
        <w:rPr>
          <w:rFonts w:ascii="Arial" w:hAnsi="Arial" w:cs="Arial"/>
          <w:b/>
        </w:rPr>
        <w:t>)</w:t>
      </w:r>
      <w:r w:rsidRPr="00011BD2">
        <w:rPr>
          <w:rFonts w:ascii="Arial" w:hAnsi="Arial" w:cs="Arial"/>
        </w:rPr>
        <w:t xml:space="preserve"> gmina </w:t>
      </w:r>
      <w:r>
        <w:rPr>
          <w:rFonts w:ascii="Arial" w:hAnsi="Arial" w:cs="Arial"/>
        </w:rPr>
        <w:t>Inowłódz</w:t>
      </w:r>
      <w:r w:rsidRPr="00011BD2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(05</w:t>
      </w:r>
      <w:r w:rsidRPr="00011BD2">
        <w:rPr>
          <w:rFonts w:ascii="Arial" w:hAnsi="Arial" w:cs="Arial"/>
          <w:b/>
        </w:rPr>
        <w:t>2)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Według ewidencji gruntów i budynków na w/w działkach znajduje się użytek gruntowy sklasyfikowany </w:t>
      </w:r>
      <w:r w:rsidRPr="002760FC">
        <w:rPr>
          <w:rFonts w:ascii="Arial" w:hAnsi="Arial" w:cs="Arial"/>
        </w:rPr>
        <w:t>jako Ls (lasy</w:t>
      </w:r>
      <w:r>
        <w:rPr>
          <w:rFonts w:ascii="Arial" w:hAnsi="Arial" w:cs="Arial"/>
        </w:rPr>
        <w:t xml:space="preserve">) i Rola (RVI).  Dla </w:t>
      </w:r>
      <w:r>
        <w:rPr>
          <w:rFonts w:ascii="ArialMT" w:eastAsiaTheme="minorHAnsi" w:hAnsi="ArialMT" w:cs="ArialMT"/>
          <w:lang w:eastAsia="en-US"/>
        </w:rPr>
        <w:t xml:space="preserve">gruntów własności Skarbu Państwa w zarządzie PGL LP Nadleśnictwa Spała przeznaczonych do zamiany należy w wycenie uwzględnić miąższość złoża znajdującego się na </w:t>
      </w:r>
      <w:r w:rsidRPr="008A386E">
        <w:rPr>
          <w:rFonts w:ascii="Arial" w:eastAsiaTheme="minorHAnsi" w:hAnsi="Arial" w:cs="Arial"/>
          <w:lang w:eastAsia="en-US"/>
        </w:rPr>
        <w:t xml:space="preserve">przedmiotowym terenie, a tym samym wpływy ze sprzedaży w oparciu o produkty/surowce uzyskiwane w wyniku eksploatacji złoża kopalin, zgodnie ze standardem wyceny nieruchomości gruntowych ze złożami kopalin, przyjętym przez PFSRM w 2016 roku. </w:t>
      </w:r>
      <w:r w:rsidRPr="008A386E">
        <w:rPr>
          <w:rFonts w:ascii="Arial" w:hAnsi="Arial" w:cs="Arial"/>
        </w:rPr>
        <w:t>Przedmiotowe działki projektowane są do zamiany w trybie art. 38e ust. 1 i ust. 2 pkt. 1 ustawy z dnia 28 września 1991 r. o lasach (Dz.U.2022 poz.672)</w:t>
      </w:r>
    </w:p>
    <w:p w14:paraId="4B9C283A" w14:textId="77777777" w:rsidR="002760FC" w:rsidRDefault="00000000" w:rsidP="00582E62">
      <w:pPr>
        <w:pStyle w:val="Bezodstpw"/>
        <w:jc w:val="both"/>
        <w:rPr>
          <w:rFonts w:ascii="Arial" w:hAnsi="Arial" w:cs="Arial"/>
          <w:b/>
        </w:rPr>
      </w:pPr>
    </w:p>
    <w:p w14:paraId="40C00B58" w14:textId="77777777" w:rsidR="00C129E8" w:rsidRDefault="00000000" w:rsidP="00582E62">
      <w:pPr>
        <w:pStyle w:val="Bezodstpw"/>
        <w:jc w:val="both"/>
        <w:rPr>
          <w:rFonts w:ascii="Arial" w:hAnsi="Arial" w:cs="Arial"/>
          <w:b/>
        </w:rPr>
      </w:pPr>
      <w:r w:rsidRPr="008A386E">
        <w:rPr>
          <w:rFonts w:ascii="Arial" w:hAnsi="Arial" w:cs="Arial"/>
          <w:b/>
        </w:rPr>
        <w:t>Oferta winna zawierać:</w:t>
      </w:r>
    </w:p>
    <w:p w14:paraId="227FF361" w14:textId="77777777" w:rsidR="002760FC" w:rsidRPr="008A386E" w:rsidRDefault="00000000" w:rsidP="00582E62">
      <w:pPr>
        <w:pStyle w:val="Bezodstpw"/>
        <w:jc w:val="both"/>
        <w:rPr>
          <w:rFonts w:ascii="Arial" w:hAnsi="Arial" w:cs="Arial"/>
          <w:b/>
        </w:rPr>
      </w:pPr>
    </w:p>
    <w:p w14:paraId="21A8A3DC" w14:textId="77777777" w:rsidR="00C129E8" w:rsidRPr="00061E74" w:rsidRDefault="00000000" w:rsidP="00582E62">
      <w:pPr>
        <w:pStyle w:val="Bezodstpw"/>
        <w:numPr>
          <w:ilvl w:val="0"/>
          <w:numId w:val="5"/>
        </w:numPr>
        <w:jc w:val="both"/>
        <w:rPr>
          <w:rFonts w:ascii="Arial" w:hAnsi="Arial" w:cs="Arial"/>
        </w:rPr>
      </w:pPr>
      <w:r w:rsidRPr="00061E74">
        <w:rPr>
          <w:rFonts w:ascii="Arial" w:hAnsi="Arial" w:cs="Arial"/>
        </w:rPr>
        <w:t>Koszt wykonania w/w usługi  (netto, podatek VAT, brutto).</w:t>
      </w:r>
    </w:p>
    <w:p w14:paraId="5DA2FDAC" w14:textId="77777777" w:rsidR="00C129E8" w:rsidRPr="00061E74" w:rsidRDefault="00000000" w:rsidP="00582E62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061E74">
        <w:rPr>
          <w:rFonts w:ascii="Arial" w:hAnsi="Arial" w:cs="Arial"/>
        </w:rPr>
        <w:t xml:space="preserve">Termin realizacji wykonania usługi </w:t>
      </w:r>
      <w:r>
        <w:rPr>
          <w:rFonts w:ascii="Arial" w:hAnsi="Arial" w:cs="Arial"/>
        </w:rPr>
        <w:t xml:space="preserve">maksymalnie </w:t>
      </w:r>
      <w:r w:rsidRPr="00061E74">
        <w:rPr>
          <w:rFonts w:ascii="Arial" w:hAnsi="Arial" w:cs="Arial"/>
        </w:rPr>
        <w:t xml:space="preserve">do dnia </w:t>
      </w:r>
      <w:r w:rsidRPr="00061E74">
        <w:rPr>
          <w:rFonts w:ascii="Arial" w:hAnsi="Arial" w:cs="Arial"/>
          <w:b/>
        </w:rPr>
        <w:t>29 września 2023 roku</w:t>
      </w:r>
      <w:r w:rsidRPr="00061E74">
        <w:rPr>
          <w:rFonts w:ascii="Arial" w:hAnsi="Arial" w:cs="Arial"/>
        </w:rPr>
        <w:t>.</w:t>
      </w:r>
    </w:p>
    <w:p w14:paraId="50EA85A7" w14:textId="77777777" w:rsidR="001D7D27" w:rsidRPr="00061E74" w:rsidRDefault="00000000" w:rsidP="00582E62">
      <w:pPr>
        <w:pStyle w:val="Default"/>
        <w:numPr>
          <w:ilvl w:val="0"/>
          <w:numId w:val="5"/>
        </w:numPr>
        <w:jc w:val="both"/>
        <w:rPr>
          <w:rFonts w:ascii="Arial" w:hAnsi="Arial" w:cs="Arial"/>
        </w:rPr>
      </w:pPr>
      <w:r w:rsidRPr="00061E74">
        <w:rPr>
          <w:rFonts w:ascii="Arial" w:hAnsi="Arial" w:cs="Arial"/>
        </w:rPr>
        <w:t xml:space="preserve">Potwierdzenie w zakresie wiedzy i doświadczenia w realizacji przedmiotowych usług: </w:t>
      </w:r>
    </w:p>
    <w:p w14:paraId="50162D29" w14:textId="77777777" w:rsidR="008A386E" w:rsidRPr="00061E74" w:rsidRDefault="00000000" w:rsidP="00582E62">
      <w:pPr>
        <w:pStyle w:val="Default"/>
        <w:numPr>
          <w:ilvl w:val="0"/>
          <w:numId w:val="6"/>
        </w:numPr>
        <w:jc w:val="both"/>
        <w:rPr>
          <w:rFonts w:ascii="Arial" w:hAnsi="Arial" w:cs="Arial"/>
        </w:rPr>
      </w:pPr>
      <w:r w:rsidRPr="00061E74">
        <w:rPr>
          <w:rFonts w:ascii="Arial" w:hAnsi="Arial" w:cs="Arial"/>
        </w:rPr>
        <w:t xml:space="preserve">Warunek zostanie spełniony, jeżeli oferent wykaże się należytym wykonaniem usługi w okresie ostatnich </w:t>
      </w:r>
      <w:r w:rsidRPr="00061E74">
        <w:rPr>
          <w:rFonts w:ascii="Arial" w:hAnsi="Arial" w:cs="Arial"/>
          <w:color w:val="auto"/>
        </w:rPr>
        <w:t xml:space="preserve">pięciu lat przed upływem terminu składania oferty, a jeżeli okres prowadzenia działalności jest krótszy - w tym </w:t>
      </w:r>
      <w:r w:rsidRPr="00061E74">
        <w:rPr>
          <w:rFonts w:ascii="Arial" w:hAnsi="Arial" w:cs="Arial"/>
        </w:rPr>
        <w:t xml:space="preserve">okresie, co najmniej </w:t>
      </w:r>
      <w:r w:rsidRPr="00061E74">
        <w:rPr>
          <w:rFonts w:ascii="Arial" w:hAnsi="Arial" w:cs="Arial"/>
          <w:b/>
          <w:bCs/>
        </w:rPr>
        <w:t>jedną usługą</w:t>
      </w:r>
      <w:r w:rsidRPr="00061E74">
        <w:rPr>
          <w:rFonts w:ascii="Arial" w:hAnsi="Arial" w:cs="Arial"/>
        </w:rPr>
        <w:t xml:space="preserve"> polegającą na </w:t>
      </w:r>
      <w:r w:rsidRPr="00061E74">
        <w:rPr>
          <w:rFonts w:ascii="Arial" w:hAnsi="Arial" w:cs="Arial"/>
          <w:b/>
          <w:bCs/>
        </w:rPr>
        <w:t>wycenie wartości nieruchomości ze złożem surowców mineralnych</w:t>
      </w:r>
      <w:r w:rsidRPr="00061E74">
        <w:rPr>
          <w:rFonts w:ascii="Arial" w:hAnsi="Arial" w:cs="Arial"/>
        </w:rPr>
        <w:t xml:space="preserve"> wraz z dowodami realizacji  tej usługi. </w:t>
      </w:r>
    </w:p>
    <w:p w14:paraId="7DCF6165" w14:textId="77777777" w:rsidR="008A386E" w:rsidRPr="00061E74" w:rsidRDefault="00000000" w:rsidP="00582E62">
      <w:pPr>
        <w:pStyle w:val="Default"/>
        <w:numPr>
          <w:ilvl w:val="0"/>
          <w:numId w:val="6"/>
        </w:numPr>
        <w:jc w:val="both"/>
        <w:rPr>
          <w:rFonts w:ascii="Arial" w:hAnsi="Arial" w:cs="Arial"/>
        </w:rPr>
      </w:pPr>
      <w:r w:rsidRPr="00061E74">
        <w:rPr>
          <w:rFonts w:ascii="Arial" w:hAnsi="Arial" w:cs="Arial"/>
        </w:rPr>
        <w:t>Warunek zostanie spełniony jeżeli oferent wykaże, że dysponuje osobami zdolnymi do realizacji zadania objętego zamówieniem posiadającymi uprawnienia w zakresie rzeczoznawcy majątkowego zgodnie z wymogami ustawy z dnia 21 sierpnia 1997 r. o gospodarce nieruchomościami.</w:t>
      </w:r>
    </w:p>
    <w:p w14:paraId="17D8684A" w14:textId="77777777" w:rsidR="00582E62" w:rsidRPr="00DF0163" w:rsidRDefault="00000000" w:rsidP="00582E62">
      <w:pPr>
        <w:pageBreakBefore/>
        <w:autoSpaceDE w:val="0"/>
        <w:autoSpaceDN w:val="0"/>
        <w:adjustRightInd w:val="0"/>
        <w:jc w:val="both"/>
        <w:rPr>
          <w:rFonts w:ascii="Cambria" w:eastAsiaTheme="minorHAnsi" w:hAnsi="Cambria" w:cstheme="minorBidi"/>
          <w:sz w:val="22"/>
          <w:szCs w:val="22"/>
          <w:lang w:eastAsia="en-US"/>
        </w:rPr>
      </w:pPr>
      <w:r>
        <w:rPr>
          <w:rFonts w:ascii="Arial" w:hAnsi="Arial" w:cs="Arial"/>
        </w:rPr>
        <w:lastRenderedPageBreak/>
        <w:t>O</w:t>
      </w:r>
      <w:r w:rsidRPr="008A386E">
        <w:rPr>
          <w:rFonts w:ascii="Arial" w:hAnsi="Arial" w:cs="Arial"/>
        </w:rPr>
        <w:t xml:space="preserve">fertę należy przesłać na adres mailowy: </w:t>
      </w:r>
      <w:hyperlink r:id="rId7" w:history="1">
        <w:r w:rsidRPr="008A386E">
          <w:rPr>
            <w:rStyle w:val="Hipercze"/>
            <w:rFonts w:ascii="Arial" w:hAnsi="Arial" w:cs="Arial"/>
          </w:rPr>
          <w:t>spala@lodz.lasy.gov.pl</w:t>
        </w:r>
      </w:hyperlink>
      <w:r w:rsidRPr="008A386E">
        <w:rPr>
          <w:rFonts w:ascii="Arial" w:hAnsi="Arial" w:cs="Arial"/>
        </w:rPr>
        <w:t xml:space="preserve">, osobiście lub drogą pocztową w terminie </w:t>
      </w:r>
      <w:r w:rsidRPr="008A386E">
        <w:rPr>
          <w:rFonts w:ascii="Arial" w:hAnsi="Arial" w:cs="Arial"/>
          <w:b/>
        </w:rPr>
        <w:t xml:space="preserve">do dnia </w:t>
      </w:r>
      <w:r>
        <w:rPr>
          <w:rFonts w:ascii="Arial" w:hAnsi="Arial" w:cs="Arial"/>
          <w:b/>
        </w:rPr>
        <w:t>31</w:t>
      </w:r>
      <w:r w:rsidRPr="008A386E">
        <w:rPr>
          <w:rFonts w:ascii="Arial" w:hAnsi="Arial" w:cs="Arial"/>
          <w:b/>
        </w:rPr>
        <w:t xml:space="preserve"> lipca 2023 r</w:t>
      </w:r>
      <w:r w:rsidRPr="008A386E">
        <w:rPr>
          <w:rFonts w:ascii="Arial" w:hAnsi="Arial" w:cs="Arial"/>
        </w:rPr>
        <w:t xml:space="preserve">. </w:t>
      </w:r>
      <w:r w:rsidRPr="008A386E">
        <w:rPr>
          <w:rFonts w:ascii="Arial" w:hAnsi="Arial" w:cs="Arial"/>
          <w:b/>
          <w:vertAlign w:val="superscript"/>
        </w:rPr>
        <w:t xml:space="preserve"> </w:t>
      </w:r>
    </w:p>
    <w:p w14:paraId="64259774" w14:textId="77777777" w:rsidR="002760FC" w:rsidRDefault="00000000" w:rsidP="00582E62">
      <w:pPr>
        <w:jc w:val="both"/>
        <w:rPr>
          <w:rFonts w:ascii="Arial" w:hAnsi="Arial" w:cs="Arial"/>
          <w:b/>
        </w:rPr>
      </w:pPr>
    </w:p>
    <w:p w14:paraId="11301C4E" w14:textId="77777777" w:rsidR="00582E62" w:rsidRPr="008A386E" w:rsidRDefault="00000000" w:rsidP="00582E62">
      <w:pPr>
        <w:jc w:val="both"/>
        <w:rPr>
          <w:rFonts w:ascii="Arial" w:hAnsi="Arial" w:cs="Arial"/>
        </w:rPr>
      </w:pPr>
      <w:r w:rsidRPr="008A386E">
        <w:rPr>
          <w:rFonts w:ascii="Arial" w:hAnsi="Arial" w:cs="Arial"/>
          <w:b/>
        </w:rPr>
        <w:t>Informacje dodatkowe:</w:t>
      </w:r>
    </w:p>
    <w:p w14:paraId="7DBA83AB" w14:textId="77777777" w:rsidR="00582E62" w:rsidRPr="002760FC" w:rsidRDefault="00000000" w:rsidP="00582E62">
      <w:pPr>
        <w:pStyle w:val="Bezodstpw"/>
        <w:numPr>
          <w:ilvl w:val="0"/>
          <w:numId w:val="7"/>
        </w:numPr>
        <w:jc w:val="both"/>
        <w:rPr>
          <w:rFonts w:ascii="Arial" w:hAnsi="Arial" w:cs="Arial"/>
        </w:rPr>
      </w:pPr>
      <w:r w:rsidRPr="00C500C0">
        <w:rPr>
          <w:rFonts w:ascii="Arial" w:hAnsi="Arial" w:cs="Arial"/>
        </w:rPr>
        <w:t xml:space="preserve">W przypadku złożenia dwóch lub więcej jednakowych najkorzystniejszych ofert, </w:t>
      </w:r>
      <w:r w:rsidRPr="002760FC">
        <w:rPr>
          <w:rFonts w:ascii="Arial" w:hAnsi="Arial" w:cs="Arial"/>
        </w:rPr>
        <w:t>nastąpi przeprowadzenie dodatkowych negocjacji z oferentami, którzy je złożyli.</w:t>
      </w:r>
    </w:p>
    <w:p w14:paraId="775A452F" w14:textId="77777777" w:rsidR="00582E62" w:rsidRPr="002760FC" w:rsidRDefault="00000000" w:rsidP="00582E62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2760FC">
        <w:rPr>
          <w:rFonts w:ascii="Arial" w:hAnsi="Arial" w:cs="Arial"/>
        </w:rPr>
        <w:t>Nadleśnictwo zastrzega sobie prawo do unieważnienia prowadzonego postępowania w całości lub jego części na każdym etapie, bez podania przyczyny.</w:t>
      </w:r>
    </w:p>
    <w:p w14:paraId="5D1D04E6" w14:textId="77777777" w:rsidR="00C500C0" w:rsidRPr="002760FC" w:rsidRDefault="00000000" w:rsidP="00C500C0">
      <w:pPr>
        <w:pStyle w:val="Akapitzlist"/>
        <w:numPr>
          <w:ilvl w:val="0"/>
          <w:numId w:val="7"/>
        </w:numPr>
        <w:jc w:val="both"/>
        <w:rPr>
          <w:rFonts w:ascii="Arial" w:eastAsiaTheme="minorHAnsi" w:hAnsi="Arial" w:cs="Arial"/>
          <w:bCs/>
          <w:lang w:eastAsia="en-US"/>
        </w:rPr>
      </w:pPr>
      <w:r w:rsidRPr="002760FC">
        <w:rPr>
          <w:rFonts w:ascii="Arial" w:hAnsi="Arial" w:cs="Arial"/>
        </w:rPr>
        <w:t>Oferent, którego oferta uznana zostanie za najkorzystniejszą, zobowiązany jest do podpisania umowy z Nadleśnictwem Spała w terminie 5 dni od wyboru oferty.</w:t>
      </w:r>
    </w:p>
    <w:p w14:paraId="3D51C9E4" w14:textId="77777777" w:rsidR="00C500C0" w:rsidRPr="002760FC" w:rsidRDefault="00000000" w:rsidP="00C500C0">
      <w:pPr>
        <w:pStyle w:val="Akapitzlist"/>
        <w:numPr>
          <w:ilvl w:val="0"/>
          <w:numId w:val="7"/>
        </w:numPr>
        <w:jc w:val="both"/>
        <w:rPr>
          <w:rFonts w:ascii="Arial" w:eastAsiaTheme="minorHAnsi" w:hAnsi="Arial" w:cs="Arial"/>
          <w:bCs/>
          <w:lang w:eastAsia="en-US"/>
        </w:rPr>
      </w:pPr>
      <w:r w:rsidRPr="002760FC">
        <w:rPr>
          <w:rFonts w:ascii="Arial" w:hAnsi="Arial" w:cs="Arial"/>
        </w:rPr>
        <w:t>Oferent przed podpisaniem umowy zobowiązany będzie do wpłaty zabezpieczenia prawidłowego wykonania umowy w kwocie 3000 zł. Wpłacone zabezpieczenie nie będzie waloryzowane oraz nie będą od niego naliczane odsetki. Niewykorzystane przez Zamawiającego zabezpieczenie zostanie zwrócone Oferentowi w ciągu 14 dni od daty spisania protokołu bezusterkowego odbioru operatów szacunkowych.</w:t>
      </w:r>
    </w:p>
    <w:p w14:paraId="05BAFD9C" w14:textId="77777777" w:rsidR="00582E62" w:rsidRPr="002760FC" w:rsidRDefault="00000000" w:rsidP="00C500C0">
      <w:pPr>
        <w:pStyle w:val="Akapitzlist"/>
        <w:numPr>
          <w:ilvl w:val="0"/>
          <w:numId w:val="7"/>
        </w:numPr>
        <w:jc w:val="both"/>
        <w:rPr>
          <w:rFonts w:ascii="Arial" w:eastAsiaTheme="minorHAnsi" w:hAnsi="Arial" w:cs="Arial"/>
          <w:bCs/>
          <w:lang w:eastAsia="en-US"/>
        </w:rPr>
      </w:pPr>
      <w:r w:rsidRPr="002760FC">
        <w:rPr>
          <w:rFonts w:ascii="Arial" w:hAnsi="Arial" w:cs="Arial"/>
        </w:rPr>
        <w:t>Wyniki rozstrzygnięcia przedmiotowego postępowania wywieszone zostaną na tablicy ogłoszeń w siedzibie Nadleśnictwa Spała oraz na stronie internetowej (BIP Nadleśnictwa Spała).</w:t>
      </w:r>
    </w:p>
    <w:p w14:paraId="719FEB9D" w14:textId="77777777" w:rsidR="00582E62" w:rsidRPr="00F809CF" w:rsidRDefault="00000000" w:rsidP="00582E62">
      <w:pPr>
        <w:jc w:val="both"/>
        <w:rPr>
          <w:rFonts w:ascii="Arial" w:eastAsiaTheme="minorHAnsi" w:hAnsi="Arial" w:cs="Arial"/>
          <w:bCs/>
          <w:lang w:eastAsia="en-US"/>
        </w:rPr>
      </w:pPr>
    </w:p>
    <w:p w14:paraId="1F1ECABE" w14:textId="77777777" w:rsidR="00582E62" w:rsidRPr="00F809CF" w:rsidRDefault="00000000" w:rsidP="00582E62">
      <w:pPr>
        <w:jc w:val="both"/>
        <w:rPr>
          <w:rFonts w:ascii="Arial" w:eastAsiaTheme="minorHAnsi" w:hAnsi="Arial" w:cs="Arial"/>
          <w:bCs/>
          <w:lang w:eastAsia="en-US"/>
        </w:rPr>
      </w:pPr>
      <w:r w:rsidRPr="008A386E">
        <w:rPr>
          <w:rFonts w:ascii="Arial" w:hAnsi="Arial" w:cs="Arial"/>
        </w:rPr>
        <w:t>Zgodnie z art.2 ust. 1 pkt.1 Ustawy z dnia 29.01.2004r Prawo zamówień publicznych do niniejszego zamówienia z uwagi na jego wartość nie stosuje się przepisów tej ustawy</w:t>
      </w:r>
      <w:r>
        <w:rPr>
          <w:rFonts w:ascii="Arial" w:hAnsi="Arial" w:cs="Arial"/>
        </w:rPr>
        <w:t>.</w:t>
      </w:r>
    </w:p>
    <w:p w14:paraId="7B54934B" w14:textId="77777777" w:rsidR="00582E62" w:rsidRPr="00F809CF" w:rsidRDefault="00000000" w:rsidP="00582E62">
      <w:pPr>
        <w:spacing w:line="360" w:lineRule="auto"/>
        <w:rPr>
          <w:rFonts w:ascii="Arial" w:eastAsiaTheme="minorHAnsi" w:hAnsi="Arial" w:cs="Arial"/>
          <w:bCs/>
          <w:lang w:eastAsia="en-US"/>
        </w:rPr>
      </w:pPr>
    </w:p>
    <w:p w14:paraId="76A38DE4" w14:textId="77777777" w:rsidR="00582E62" w:rsidRPr="00A45C4D" w:rsidRDefault="00000000" w:rsidP="00582E62">
      <w:pPr>
        <w:ind w:right="452"/>
        <w:rPr>
          <w:rFonts w:asciiTheme="minorHAnsi" w:eastAsiaTheme="minorHAnsi" w:hAnsiTheme="minorHAnsi" w:cs="Arial"/>
          <w:bCs/>
          <w:sz w:val="20"/>
          <w:lang w:eastAsia="en-US"/>
        </w:rPr>
      </w:pPr>
    </w:p>
    <w:p w14:paraId="7B876886" w14:textId="77777777" w:rsidR="00A144BC" w:rsidRPr="00F809CF" w:rsidRDefault="00000000" w:rsidP="00582E62">
      <w:pPr>
        <w:ind w:right="452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 xml:space="preserve">                                                                                              </w:t>
      </w:r>
    </w:p>
    <w:p w14:paraId="14C1D0E5" w14:textId="77777777" w:rsidR="00A144BC" w:rsidRPr="00A45C4D" w:rsidRDefault="00000000" w:rsidP="00A144BC">
      <w:pPr>
        <w:ind w:left="5670" w:right="452"/>
        <w:jc w:val="center"/>
        <w:rPr>
          <w:rFonts w:asciiTheme="minorHAnsi" w:eastAsiaTheme="minorHAnsi" w:hAnsiTheme="minorHAnsi" w:cs="Arial"/>
          <w:bCs/>
          <w:sz w:val="20"/>
          <w:lang w:eastAsia="en-US"/>
        </w:rPr>
      </w:pPr>
    </w:p>
    <w:p w14:paraId="6A77B08A" w14:textId="77777777" w:rsidR="00A144BC" w:rsidRPr="00A45C4D" w:rsidRDefault="00000000" w:rsidP="00A144BC">
      <w:pPr>
        <w:ind w:left="5670" w:right="452"/>
        <w:jc w:val="center"/>
        <w:rPr>
          <w:rFonts w:asciiTheme="minorHAnsi" w:eastAsiaTheme="minorHAnsi" w:hAnsiTheme="minorHAnsi" w:cs="Arial"/>
          <w:bCs/>
          <w:sz w:val="20"/>
          <w:lang w:eastAsia="en-US"/>
        </w:rPr>
      </w:pPr>
      <w:bookmarkStart w:id="2" w:name="ezdPracownikNazwa"/>
      <w:r w:rsidRPr="00A45C4D">
        <w:rPr>
          <w:rFonts w:asciiTheme="minorHAnsi" w:eastAsiaTheme="minorHAnsi" w:hAnsiTheme="minorHAnsi" w:cs="Arial"/>
          <w:bCs/>
          <w:sz w:val="20"/>
          <w:lang w:eastAsia="en-US"/>
        </w:rPr>
        <w:t>Dawid Kosylak</w:t>
      </w:r>
      <w:bookmarkEnd w:id="2"/>
    </w:p>
    <w:p w14:paraId="0CBC85B0" w14:textId="77777777" w:rsidR="00A144BC" w:rsidRPr="00A45C4D" w:rsidRDefault="00000000" w:rsidP="00A144BC">
      <w:pPr>
        <w:ind w:left="5670" w:right="452"/>
        <w:jc w:val="center"/>
        <w:rPr>
          <w:rFonts w:asciiTheme="minorHAnsi" w:eastAsiaTheme="minorHAnsi" w:hAnsiTheme="minorHAnsi" w:cs="Arial"/>
          <w:bCs/>
          <w:sz w:val="20"/>
          <w:lang w:eastAsia="en-US"/>
        </w:rPr>
      </w:pPr>
      <w:bookmarkStart w:id="3" w:name="ezdPracownikStanowisko"/>
      <w:r w:rsidRPr="00A45C4D">
        <w:rPr>
          <w:rFonts w:asciiTheme="minorHAnsi" w:eastAsiaTheme="minorHAnsi" w:hAnsiTheme="minorHAnsi" w:cs="Arial"/>
          <w:bCs/>
          <w:sz w:val="20"/>
          <w:lang w:eastAsia="en-US"/>
        </w:rPr>
        <w:t>Nadleśniczy</w:t>
      </w:r>
      <w:bookmarkEnd w:id="3"/>
    </w:p>
    <w:p w14:paraId="37616577" w14:textId="77777777" w:rsidR="00A144BC" w:rsidRPr="00A45C4D" w:rsidRDefault="00000000" w:rsidP="00A144BC">
      <w:pPr>
        <w:ind w:left="5670" w:right="452"/>
        <w:jc w:val="center"/>
        <w:rPr>
          <w:rFonts w:asciiTheme="minorHAnsi" w:eastAsiaTheme="minorHAnsi" w:hAnsiTheme="minorHAnsi" w:cs="Arial"/>
          <w:bCs/>
          <w:sz w:val="20"/>
          <w:lang w:eastAsia="en-US"/>
        </w:rPr>
      </w:pPr>
      <w:bookmarkStart w:id="4" w:name="ezdPracownikAtrybut5"/>
      <w:r w:rsidRPr="00A45C4D">
        <w:rPr>
          <w:rFonts w:asciiTheme="minorHAnsi" w:eastAsiaTheme="minorHAnsi" w:hAnsiTheme="minorHAnsi" w:cs="Arial"/>
          <w:bCs/>
          <w:sz w:val="20"/>
          <w:lang w:eastAsia="en-US"/>
        </w:rPr>
        <w:t>Nadleśnictwo Spała</w:t>
      </w:r>
      <w:bookmarkEnd w:id="4"/>
    </w:p>
    <w:p w14:paraId="2E7E465F" w14:textId="77777777" w:rsidR="00A144BC" w:rsidRPr="00A45C4D" w:rsidRDefault="00000000" w:rsidP="00A144BC">
      <w:pPr>
        <w:ind w:left="5670" w:right="452"/>
        <w:jc w:val="center"/>
        <w:rPr>
          <w:rFonts w:asciiTheme="minorHAnsi" w:eastAsiaTheme="minorHAnsi" w:hAnsiTheme="minorHAnsi" w:cs="Arial"/>
          <w:bCs/>
          <w:sz w:val="20"/>
          <w:lang w:eastAsia="en-US"/>
        </w:rPr>
      </w:pPr>
      <w:bookmarkStart w:id="5" w:name="ezdPracownikAtrybut6"/>
      <w:r w:rsidRPr="00A45C4D">
        <w:rPr>
          <w:rFonts w:asciiTheme="minorHAnsi" w:eastAsiaTheme="minorHAnsi" w:hAnsiTheme="minorHAnsi" w:cs="Arial"/>
          <w:bCs/>
          <w:sz w:val="20"/>
          <w:lang w:eastAsia="en-US"/>
        </w:rPr>
        <w:t>/podpisano elektronicznie/</w:t>
      </w:r>
      <w:bookmarkEnd w:id="5"/>
    </w:p>
    <w:p w14:paraId="3D5E7092" w14:textId="77777777" w:rsidR="00BC5A8F" w:rsidRDefault="00000000" w:rsidP="00F809CF">
      <w:pPr>
        <w:rPr>
          <w:rFonts w:ascii="Arial" w:eastAsiaTheme="minorHAnsi" w:hAnsi="Arial" w:cs="Arial"/>
          <w:sz w:val="20"/>
          <w:szCs w:val="20"/>
        </w:rPr>
      </w:pPr>
    </w:p>
    <w:p w14:paraId="6B116482" w14:textId="77777777" w:rsidR="00F809CF" w:rsidRDefault="00000000" w:rsidP="00F809CF">
      <w:pPr>
        <w:rPr>
          <w:rFonts w:ascii="Arial" w:eastAsiaTheme="minorHAnsi" w:hAnsi="Arial" w:cs="Arial"/>
          <w:sz w:val="20"/>
          <w:szCs w:val="20"/>
        </w:rPr>
      </w:pPr>
    </w:p>
    <w:p w14:paraId="1549B668" w14:textId="77777777" w:rsidR="00F809CF" w:rsidRDefault="00000000" w:rsidP="00F809CF">
      <w:pPr>
        <w:rPr>
          <w:rFonts w:ascii="Arial" w:eastAsiaTheme="minorHAnsi" w:hAnsi="Arial" w:cs="Arial"/>
          <w:sz w:val="20"/>
          <w:szCs w:val="20"/>
        </w:rPr>
      </w:pPr>
    </w:p>
    <w:p w14:paraId="47E76BE7" w14:textId="77777777" w:rsidR="00F809CF" w:rsidRPr="00F809CF" w:rsidRDefault="00000000" w:rsidP="00F809CF">
      <w:pPr>
        <w:rPr>
          <w:rFonts w:ascii="Arial" w:eastAsiaTheme="minorHAnsi" w:hAnsi="Arial" w:cs="Arial"/>
          <w:sz w:val="20"/>
          <w:szCs w:val="20"/>
        </w:rPr>
      </w:pPr>
    </w:p>
    <w:p w14:paraId="142358A2" w14:textId="77777777" w:rsidR="00BC5A8F" w:rsidRPr="00F809CF" w:rsidRDefault="00000000" w:rsidP="00F809CF">
      <w:pPr>
        <w:rPr>
          <w:rFonts w:ascii="Arial" w:eastAsiaTheme="minorHAnsi" w:hAnsi="Arial" w:cs="Arial"/>
          <w:sz w:val="20"/>
          <w:szCs w:val="20"/>
        </w:rPr>
      </w:pPr>
    </w:p>
    <w:sectPr w:rsidR="00BC5A8F" w:rsidRPr="00F809CF" w:rsidSect="00C04FAF">
      <w:headerReference w:type="default" r:id="rId8"/>
      <w:footerReference w:type="even" r:id="rId9"/>
      <w:footerReference w:type="default" r:id="rId10"/>
      <w:pgSz w:w="11906" w:h="16838"/>
      <w:pgMar w:top="340" w:right="964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AEB11" w14:textId="77777777" w:rsidR="00317549" w:rsidRDefault="00317549">
      <w:r>
        <w:separator/>
      </w:r>
    </w:p>
  </w:endnote>
  <w:endnote w:type="continuationSeparator" w:id="0">
    <w:p w14:paraId="6FBBA32C" w14:textId="77777777" w:rsidR="00317549" w:rsidRDefault="0031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4B445" w14:textId="77777777" w:rsidR="00113C99" w:rsidRDefault="00000000" w:rsidP="004007F2"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14:paraId="32247C8E" w14:textId="77777777" w:rsidR="00113C99" w:rsidRDefault="00000000"/>
  <w:p w14:paraId="3CCB23FD" w14:textId="77777777" w:rsidR="00113C99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966533409" w:edGrp="everyone"/>
  <w:p w14:paraId="54020A87" w14:textId="77777777" w:rsidR="00113C99" w:rsidRPr="00807343" w:rsidRDefault="00000000" w:rsidP="00D35507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C5BF11" wp14:editId="433FD155">
              <wp:simplePos x="0" y="0"/>
              <wp:positionH relativeFrom="column">
                <wp:posOffset>-5191</wp:posOffset>
              </wp:positionH>
              <wp:positionV relativeFrom="paragraph">
                <wp:posOffset>102293</wp:posOffset>
              </wp:positionV>
              <wp:extent cx="5868035" cy="0"/>
              <wp:effectExtent l="0" t="0" r="18415" b="1905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2102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0.4pt,8.05pt" to="461.65pt,8.05pt" strokecolor="#005846" strokeweight="0.5pt"/>
          </w:pict>
        </mc:Fallback>
      </mc:AlternateContent>
    </w:r>
  </w:p>
  <w:p w14:paraId="6D5AC99D" w14:textId="77777777" w:rsidR="00113C99" w:rsidRPr="00C6071C" w:rsidRDefault="00000000" w:rsidP="00C47FCA">
    <w:pPr>
      <w:pStyle w:val="LPstopka"/>
      <w:rPr>
        <w:rFonts w:asciiTheme="minorHAnsi" w:hAnsiTheme="minorHAnsi"/>
        <w:color w:val="808080" w:themeColor="background1" w:themeShade="80"/>
      </w:rPr>
    </w:pPr>
    <w:r w:rsidRPr="00C6071C">
      <w:rPr>
        <w:rFonts w:asciiTheme="minorHAnsi" w:hAnsiTheme="minorHAnsi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4E81C6" wp14:editId="18D53EE1">
              <wp:simplePos x="0" y="0"/>
              <wp:positionH relativeFrom="column">
                <wp:posOffset>4147185</wp:posOffset>
              </wp:positionH>
              <wp:positionV relativeFrom="paragraph">
                <wp:posOffset>46990</wp:posOffset>
              </wp:positionV>
              <wp:extent cx="2061845" cy="255905"/>
              <wp:effectExtent l="13335" t="8890" r="10795" b="11430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84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8978A0" w14:textId="77777777" w:rsidR="00113C99" w:rsidRPr="00921475" w:rsidRDefault="00000000" w:rsidP="008F1094">
                          <w:pPr>
                            <w:pStyle w:val="LPStopkaStrona"/>
                            <w:rPr>
                              <w:sz w:val="20"/>
                            </w:rPr>
                          </w:pPr>
                          <w:permStart w:id="595420844" w:edGrp="everyone"/>
                          <w:r w:rsidRPr="00921475">
                            <w:rPr>
                              <w:sz w:val="20"/>
                            </w:rPr>
                            <w:t>www.</w:t>
                          </w:r>
                          <w:r>
                            <w:rPr>
                              <w:sz w:val="20"/>
                            </w:rPr>
                            <w:t>spala.</w:t>
                          </w:r>
                          <w:r w:rsidRPr="00921475">
                            <w:rPr>
                              <w:sz w:val="20"/>
                            </w:rPr>
                            <w:t>lodz.lasy.gov.pl</w:t>
                          </w:r>
                          <w:permEnd w:id="595420844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81C6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326.55pt;margin-top:3.7pt;width:162.35pt;height: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" strokecolor="white">
              <v:textbox inset=",0">
                <w:txbxContent>
                  <w:p w14:paraId="038978A0" w14:textId="77777777" w:rsidR="00113C99" w:rsidRPr="00921475" w:rsidRDefault="00000000" w:rsidP="008F1094">
                    <w:pPr>
                      <w:pStyle w:val="LPStopkaStrona"/>
                      <w:rPr>
                        <w:sz w:val="20"/>
                      </w:rPr>
                    </w:pPr>
                    <w:permStart w:id="595420844" w:edGrp="everyone"/>
                    <w:r w:rsidRPr="00921475">
                      <w:rPr>
                        <w:sz w:val="20"/>
                      </w:rPr>
                      <w:t>www.</w:t>
                    </w:r>
                    <w:r>
                      <w:rPr>
                        <w:sz w:val="20"/>
                      </w:rPr>
                      <w:t>spala.</w:t>
                    </w:r>
                    <w:r w:rsidRPr="00921475">
                      <w:rPr>
                        <w:sz w:val="20"/>
                      </w:rPr>
                      <w:t>lodz.lasy.gov.pl</w:t>
                    </w:r>
                    <w:permEnd w:id="595420844"/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color w:val="808080" w:themeColor="background1" w:themeShade="80"/>
      </w:rPr>
      <w:t>Państwowe Gospodarstwo Leśne Nadleśnictwo Spała, ul. A. Gabrysiewicza 2, 97-215 Inowłódz</w:t>
    </w:r>
    <w:r w:rsidRPr="00C6071C">
      <w:rPr>
        <w:rFonts w:asciiTheme="minorHAnsi" w:hAnsiTheme="minorHAnsi"/>
        <w:color w:val="808080" w:themeColor="background1" w:themeShade="80"/>
      </w:rPr>
      <w:tab/>
    </w:r>
  </w:p>
  <w:p w14:paraId="4EF56D71" w14:textId="77777777" w:rsidR="00113C99" w:rsidRPr="00C6071C" w:rsidRDefault="00000000" w:rsidP="00C47FCA">
    <w:pPr>
      <w:pStyle w:val="LPstopka"/>
      <w:rPr>
        <w:rFonts w:asciiTheme="minorHAnsi" w:hAnsiTheme="minorHAnsi"/>
        <w:color w:val="808080" w:themeColor="background1" w:themeShade="80"/>
        <w:lang w:val="en-US"/>
      </w:rPr>
    </w:pPr>
    <w:r>
      <w:rPr>
        <w:rFonts w:asciiTheme="minorHAnsi" w:hAnsiTheme="minorHAnsi"/>
        <w:color w:val="808080" w:themeColor="background1" w:themeShade="80"/>
        <w:lang w:val="en-US"/>
      </w:rPr>
      <w:t>tel.: +48 44 725-70-50, fax: +48 44 725-70-52, e-mail: spala</w:t>
    </w:r>
    <w:r w:rsidRPr="00C6071C">
      <w:rPr>
        <w:rFonts w:asciiTheme="minorHAnsi" w:hAnsiTheme="minorHAnsi"/>
        <w:color w:val="808080" w:themeColor="background1" w:themeShade="80"/>
        <w:lang w:val="en-US"/>
      </w:rPr>
      <w:t>@lodz.lasy.gov.pl</w:t>
    </w:r>
    <w:permEnd w:id="96653340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D75AD" w14:textId="77777777" w:rsidR="00317549" w:rsidRDefault="00317549">
      <w:r>
        <w:separator/>
      </w:r>
    </w:p>
  </w:footnote>
  <w:footnote w:type="continuationSeparator" w:id="0">
    <w:p w14:paraId="2DEA5299" w14:textId="77777777" w:rsidR="00317549" w:rsidRDefault="00317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FD949" w14:textId="77777777" w:rsidR="00113C99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4ADD74" wp14:editId="1C1E92D8">
              <wp:simplePos x="0" y="0"/>
              <wp:positionH relativeFrom="column">
                <wp:posOffset>643890</wp:posOffset>
              </wp:positionH>
              <wp:positionV relativeFrom="paragraph">
                <wp:posOffset>94615</wp:posOffset>
              </wp:positionV>
              <wp:extent cx="5491480" cy="375285"/>
              <wp:effectExtent l="0" t="0" r="0" b="5715"/>
              <wp:wrapSquare wrapText="bothSides"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148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A0F30" w14:textId="77777777" w:rsidR="00113C99" w:rsidRPr="008F1094" w:rsidRDefault="00000000" w:rsidP="008F1094">
                          <w:pPr>
                            <w:pStyle w:val="LPNaglowek"/>
                          </w:pPr>
                          <w:r>
                            <w:t>Nadleśnictwo Spała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4ADD74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50.7pt;margin-top:7.45pt;width:432.4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" filled="f" stroked="f" strokecolor="white" strokeweight="0">
              <v:textbox>
                <w:txbxContent>
                  <w:p w14:paraId="47DA0F30" w14:textId="77777777" w:rsidR="00113C99" w:rsidRPr="008F1094" w:rsidRDefault="00000000" w:rsidP="008F1094">
                    <w:pPr>
                      <w:pStyle w:val="LPNaglowek"/>
                    </w:pPr>
                    <w:r>
                      <w:t>Nadleśnictwo Spała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5BF42AEE" wp14:editId="411FCAB9">
              <wp:extent cx="508635" cy="494665"/>
              <wp:effectExtent l="9525" t="9525" r="0" b="635"/>
              <wp:docPr id="1983811152" name="Kanwa 198381115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6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7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8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9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10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1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2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3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6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7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8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9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20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21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5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6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7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8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9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4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6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8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9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1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3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4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5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2062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2066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2067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2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2084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39" o:spid="_x0000_s2085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0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7BB0E203" wp14:editId="4BDB7FE1">
              <wp:extent cx="6911975" cy="228600"/>
              <wp:effectExtent l="9525" t="0" r="3175" b="0"/>
              <wp:docPr id="956212995" name="Kanwa 956212995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1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3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74570"/>
    <w:multiLevelType w:val="hybridMultilevel"/>
    <w:tmpl w:val="F68A8D08"/>
    <w:lvl w:ilvl="0" w:tplc="2D0C9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F20A10" w:tentative="1">
      <w:start w:val="1"/>
      <w:numFmt w:val="lowerLetter"/>
      <w:lvlText w:val="%2."/>
      <w:lvlJc w:val="left"/>
      <w:pPr>
        <w:ind w:left="1440" w:hanging="360"/>
      </w:pPr>
    </w:lvl>
    <w:lvl w:ilvl="2" w:tplc="80A6DBEE" w:tentative="1">
      <w:start w:val="1"/>
      <w:numFmt w:val="lowerRoman"/>
      <w:lvlText w:val="%3."/>
      <w:lvlJc w:val="right"/>
      <w:pPr>
        <w:ind w:left="2160" w:hanging="180"/>
      </w:pPr>
    </w:lvl>
    <w:lvl w:ilvl="3" w:tplc="FD3C9CE4" w:tentative="1">
      <w:start w:val="1"/>
      <w:numFmt w:val="decimal"/>
      <w:lvlText w:val="%4."/>
      <w:lvlJc w:val="left"/>
      <w:pPr>
        <w:ind w:left="2880" w:hanging="360"/>
      </w:pPr>
    </w:lvl>
    <w:lvl w:ilvl="4" w:tplc="82AA5BA6" w:tentative="1">
      <w:start w:val="1"/>
      <w:numFmt w:val="lowerLetter"/>
      <w:lvlText w:val="%5."/>
      <w:lvlJc w:val="left"/>
      <w:pPr>
        <w:ind w:left="3600" w:hanging="360"/>
      </w:pPr>
    </w:lvl>
    <w:lvl w:ilvl="5" w:tplc="896A2012" w:tentative="1">
      <w:start w:val="1"/>
      <w:numFmt w:val="lowerRoman"/>
      <w:lvlText w:val="%6."/>
      <w:lvlJc w:val="right"/>
      <w:pPr>
        <w:ind w:left="4320" w:hanging="180"/>
      </w:pPr>
    </w:lvl>
    <w:lvl w:ilvl="6" w:tplc="A774A352" w:tentative="1">
      <w:start w:val="1"/>
      <w:numFmt w:val="decimal"/>
      <w:lvlText w:val="%7."/>
      <w:lvlJc w:val="left"/>
      <w:pPr>
        <w:ind w:left="5040" w:hanging="360"/>
      </w:pPr>
    </w:lvl>
    <w:lvl w:ilvl="7" w:tplc="33A0E86E" w:tentative="1">
      <w:start w:val="1"/>
      <w:numFmt w:val="lowerLetter"/>
      <w:lvlText w:val="%8."/>
      <w:lvlJc w:val="left"/>
      <w:pPr>
        <w:ind w:left="5760" w:hanging="360"/>
      </w:pPr>
    </w:lvl>
    <w:lvl w:ilvl="8" w:tplc="6E448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53CAF"/>
    <w:multiLevelType w:val="hybridMultilevel"/>
    <w:tmpl w:val="D9985436"/>
    <w:lvl w:ilvl="0" w:tplc="8710065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F3F0E17C">
      <w:start w:val="1"/>
      <w:numFmt w:val="lowerLetter"/>
      <w:lvlText w:val="%2."/>
      <w:lvlJc w:val="left"/>
      <w:pPr>
        <w:ind w:left="1440" w:hanging="360"/>
      </w:pPr>
    </w:lvl>
    <w:lvl w:ilvl="2" w:tplc="DBFCEEB0">
      <w:start w:val="1"/>
      <w:numFmt w:val="lowerRoman"/>
      <w:lvlText w:val="%3."/>
      <w:lvlJc w:val="right"/>
      <w:pPr>
        <w:ind w:left="2160" w:hanging="180"/>
      </w:pPr>
    </w:lvl>
    <w:lvl w:ilvl="3" w:tplc="8B8864C6">
      <w:start w:val="1"/>
      <w:numFmt w:val="decimal"/>
      <w:lvlText w:val="%4."/>
      <w:lvlJc w:val="left"/>
      <w:pPr>
        <w:ind w:left="2880" w:hanging="360"/>
      </w:pPr>
    </w:lvl>
    <w:lvl w:ilvl="4" w:tplc="9C70E73E">
      <w:start w:val="1"/>
      <w:numFmt w:val="lowerLetter"/>
      <w:lvlText w:val="%5."/>
      <w:lvlJc w:val="left"/>
      <w:pPr>
        <w:ind w:left="3600" w:hanging="360"/>
      </w:pPr>
    </w:lvl>
    <w:lvl w:ilvl="5" w:tplc="BABC5A8A">
      <w:start w:val="1"/>
      <w:numFmt w:val="lowerRoman"/>
      <w:lvlText w:val="%6."/>
      <w:lvlJc w:val="right"/>
      <w:pPr>
        <w:ind w:left="4320" w:hanging="180"/>
      </w:pPr>
    </w:lvl>
    <w:lvl w:ilvl="6" w:tplc="D0A623EA">
      <w:start w:val="1"/>
      <w:numFmt w:val="decimal"/>
      <w:lvlText w:val="%7."/>
      <w:lvlJc w:val="left"/>
      <w:pPr>
        <w:ind w:left="5040" w:hanging="360"/>
      </w:pPr>
    </w:lvl>
    <w:lvl w:ilvl="7" w:tplc="096CF68E">
      <w:start w:val="1"/>
      <w:numFmt w:val="lowerLetter"/>
      <w:lvlText w:val="%8."/>
      <w:lvlJc w:val="left"/>
      <w:pPr>
        <w:ind w:left="5760" w:hanging="360"/>
      </w:pPr>
    </w:lvl>
    <w:lvl w:ilvl="8" w:tplc="2ADC980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F13DF"/>
    <w:multiLevelType w:val="hybridMultilevel"/>
    <w:tmpl w:val="BB3C8BF0"/>
    <w:lvl w:ilvl="0" w:tplc="30848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8873DC" w:tentative="1">
      <w:start w:val="1"/>
      <w:numFmt w:val="lowerLetter"/>
      <w:lvlText w:val="%2."/>
      <w:lvlJc w:val="left"/>
      <w:pPr>
        <w:ind w:left="1440" w:hanging="360"/>
      </w:pPr>
    </w:lvl>
    <w:lvl w:ilvl="2" w:tplc="3C306A5A" w:tentative="1">
      <w:start w:val="1"/>
      <w:numFmt w:val="lowerRoman"/>
      <w:lvlText w:val="%3."/>
      <w:lvlJc w:val="right"/>
      <w:pPr>
        <w:ind w:left="2160" w:hanging="180"/>
      </w:pPr>
    </w:lvl>
    <w:lvl w:ilvl="3" w:tplc="7ADE2912" w:tentative="1">
      <w:start w:val="1"/>
      <w:numFmt w:val="decimal"/>
      <w:lvlText w:val="%4."/>
      <w:lvlJc w:val="left"/>
      <w:pPr>
        <w:ind w:left="2880" w:hanging="360"/>
      </w:pPr>
    </w:lvl>
    <w:lvl w:ilvl="4" w:tplc="F0DA6FF8" w:tentative="1">
      <w:start w:val="1"/>
      <w:numFmt w:val="lowerLetter"/>
      <w:lvlText w:val="%5."/>
      <w:lvlJc w:val="left"/>
      <w:pPr>
        <w:ind w:left="3600" w:hanging="360"/>
      </w:pPr>
    </w:lvl>
    <w:lvl w:ilvl="5" w:tplc="DD2C7B64" w:tentative="1">
      <w:start w:val="1"/>
      <w:numFmt w:val="lowerRoman"/>
      <w:lvlText w:val="%6."/>
      <w:lvlJc w:val="right"/>
      <w:pPr>
        <w:ind w:left="4320" w:hanging="180"/>
      </w:pPr>
    </w:lvl>
    <w:lvl w:ilvl="6" w:tplc="47BC5DEC" w:tentative="1">
      <w:start w:val="1"/>
      <w:numFmt w:val="decimal"/>
      <w:lvlText w:val="%7."/>
      <w:lvlJc w:val="left"/>
      <w:pPr>
        <w:ind w:left="5040" w:hanging="360"/>
      </w:pPr>
    </w:lvl>
    <w:lvl w:ilvl="7" w:tplc="B22E443C" w:tentative="1">
      <w:start w:val="1"/>
      <w:numFmt w:val="lowerLetter"/>
      <w:lvlText w:val="%8."/>
      <w:lvlJc w:val="left"/>
      <w:pPr>
        <w:ind w:left="5760" w:hanging="360"/>
      </w:pPr>
    </w:lvl>
    <w:lvl w:ilvl="8" w:tplc="45C4C4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A2CD1"/>
    <w:multiLevelType w:val="hybridMultilevel"/>
    <w:tmpl w:val="F29E5F02"/>
    <w:lvl w:ilvl="0" w:tplc="B5540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430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EC9D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1898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5EEB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8407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CC4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E6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503B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801BF"/>
    <w:multiLevelType w:val="hybridMultilevel"/>
    <w:tmpl w:val="6F00DE20"/>
    <w:lvl w:ilvl="0" w:tplc="216A2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9A864E" w:tentative="1">
      <w:start w:val="1"/>
      <w:numFmt w:val="lowerLetter"/>
      <w:lvlText w:val="%2."/>
      <w:lvlJc w:val="left"/>
      <w:pPr>
        <w:ind w:left="1440" w:hanging="360"/>
      </w:pPr>
    </w:lvl>
    <w:lvl w:ilvl="2" w:tplc="C3C0436C" w:tentative="1">
      <w:start w:val="1"/>
      <w:numFmt w:val="lowerRoman"/>
      <w:lvlText w:val="%3."/>
      <w:lvlJc w:val="right"/>
      <w:pPr>
        <w:ind w:left="2160" w:hanging="180"/>
      </w:pPr>
    </w:lvl>
    <w:lvl w:ilvl="3" w:tplc="F2402366" w:tentative="1">
      <w:start w:val="1"/>
      <w:numFmt w:val="decimal"/>
      <w:lvlText w:val="%4."/>
      <w:lvlJc w:val="left"/>
      <w:pPr>
        <w:ind w:left="2880" w:hanging="360"/>
      </w:pPr>
    </w:lvl>
    <w:lvl w:ilvl="4" w:tplc="89AAB5A6" w:tentative="1">
      <w:start w:val="1"/>
      <w:numFmt w:val="lowerLetter"/>
      <w:lvlText w:val="%5."/>
      <w:lvlJc w:val="left"/>
      <w:pPr>
        <w:ind w:left="3600" w:hanging="360"/>
      </w:pPr>
    </w:lvl>
    <w:lvl w:ilvl="5" w:tplc="49D25896" w:tentative="1">
      <w:start w:val="1"/>
      <w:numFmt w:val="lowerRoman"/>
      <w:lvlText w:val="%6."/>
      <w:lvlJc w:val="right"/>
      <w:pPr>
        <w:ind w:left="4320" w:hanging="180"/>
      </w:pPr>
    </w:lvl>
    <w:lvl w:ilvl="6" w:tplc="E7DA4720" w:tentative="1">
      <w:start w:val="1"/>
      <w:numFmt w:val="decimal"/>
      <w:lvlText w:val="%7."/>
      <w:lvlJc w:val="left"/>
      <w:pPr>
        <w:ind w:left="5040" w:hanging="360"/>
      </w:pPr>
    </w:lvl>
    <w:lvl w:ilvl="7" w:tplc="F072E20A" w:tentative="1">
      <w:start w:val="1"/>
      <w:numFmt w:val="lowerLetter"/>
      <w:lvlText w:val="%8."/>
      <w:lvlJc w:val="left"/>
      <w:pPr>
        <w:ind w:left="5760" w:hanging="360"/>
      </w:pPr>
    </w:lvl>
    <w:lvl w:ilvl="8" w:tplc="4718D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478BB"/>
    <w:multiLevelType w:val="hybridMultilevel"/>
    <w:tmpl w:val="4A68F23C"/>
    <w:lvl w:ilvl="0" w:tplc="DD7675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8A3A7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EEC6EC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6FC64D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250D6B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40C5AB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A3A02D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E3CC85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EC6BCC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603712"/>
    <w:multiLevelType w:val="hybridMultilevel"/>
    <w:tmpl w:val="B9CEB80E"/>
    <w:lvl w:ilvl="0" w:tplc="36A4ADE0">
      <w:start w:val="1"/>
      <w:numFmt w:val="decimal"/>
      <w:lvlText w:val="%1."/>
      <w:lvlJc w:val="left"/>
      <w:pPr>
        <w:ind w:left="720" w:hanging="360"/>
      </w:pPr>
    </w:lvl>
    <w:lvl w:ilvl="1" w:tplc="DDCEE746">
      <w:start w:val="1"/>
      <w:numFmt w:val="lowerLetter"/>
      <w:lvlText w:val="%2."/>
      <w:lvlJc w:val="left"/>
      <w:pPr>
        <w:ind w:left="1440" w:hanging="360"/>
      </w:pPr>
    </w:lvl>
    <w:lvl w:ilvl="2" w:tplc="FB5CAB68">
      <w:start w:val="1"/>
      <w:numFmt w:val="lowerRoman"/>
      <w:lvlText w:val="%3."/>
      <w:lvlJc w:val="right"/>
      <w:pPr>
        <w:ind w:left="2160" w:hanging="180"/>
      </w:pPr>
    </w:lvl>
    <w:lvl w:ilvl="3" w:tplc="39B4223E">
      <w:start w:val="1"/>
      <w:numFmt w:val="decimal"/>
      <w:lvlText w:val="%4."/>
      <w:lvlJc w:val="left"/>
      <w:pPr>
        <w:ind w:left="2880" w:hanging="360"/>
      </w:pPr>
    </w:lvl>
    <w:lvl w:ilvl="4" w:tplc="E6AA99EA">
      <w:start w:val="1"/>
      <w:numFmt w:val="lowerLetter"/>
      <w:lvlText w:val="%5."/>
      <w:lvlJc w:val="left"/>
      <w:pPr>
        <w:ind w:left="3600" w:hanging="360"/>
      </w:pPr>
    </w:lvl>
    <w:lvl w:ilvl="5" w:tplc="2B604F22">
      <w:start w:val="1"/>
      <w:numFmt w:val="lowerRoman"/>
      <w:lvlText w:val="%6."/>
      <w:lvlJc w:val="right"/>
      <w:pPr>
        <w:ind w:left="4320" w:hanging="180"/>
      </w:pPr>
    </w:lvl>
    <w:lvl w:ilvl="6" w:tplc="592C42E0">
      <w:start w:val="1"/>
      <w:numFmt w:val="decimal"/>
      <w:lvlText w:val="%7."/>
      <w:lvlJc w:val="left"/>
      <w:pPr>
        <w:ind w:left="5040" w:hanging="360"/>
      </w:pPr>
    </w:lvl>
    <w:lvl w:ilvl="7" w:tplc="1B68DF24">
      <w:start w:val="1"/>
      <w:numFmt w:val="lowerLetter"/>
      <w:lvlText w:val="%8."/>
      <w:lvlJc w:val="left"/>
      <w:pPr>
        <w:ind w:left="5760" w:hanging="360"/>
      </w:pPr>
    </w:lvl>
    <w:lvl w:ilvl="8" w:tplc="1C64A1C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E2C6E"/>
    <w:multiLevelType w:val="hybridMultilevel"/>
    <w:tmpl w:val="82DEEA5E"/>
    <w:lvl w:ilvl="0" w:tplc="D6F65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FC73CA" w:tentative="1">
      <w:start w:val="1"/>
      <w:numFmt w:val="lowerLetter"/>
      <w:lvlText w:val="%2."/>
      <w:lvlJc w:val="left"/>
      <w:pPr>
        <w:ind w:left="1440" w:hanging="360"/>
      </w:pPr>
    </w:lvl>
    <w:lvl w:ilvl="2" w:tplc="8D22F144" w:tentative="1">
      <w:start w:val="1"/>
      <w:numFmt w:val="lowerRoman"/>
      <w:lvlText w:val="%3."/>
      <w:lvlJc w:val="right"/>
      <w:pPr>
        <w:ind w:left="2160" w:hanging="180"/>
      </w:pPr>
    </w:lvl>
    <w:lvl w:ilvl="3" w:tplc="6E56509E" w:tentative="1">
      <w:start w:val="1"/>
      <w:numFmt w:val="decimal"/>
      <w:lvlText w:val="%4."/>
      <w:lvlJc w:val="left"/>
      <w:pPr>
        <w:ind w:left="2880" w:hanging="360"/>
      </w:pPr>
    </w:lvl>
    <w:lvl w:ilvl="4" w:tplc="242861C0" w:tentative="1">
      <w:start w:val="1"/>
      <w:numFmt w:val="lowerLetter"/>
      <w:lvlText w:val="%5."/>
      <w:lvlJc w:val="left"/>
      <w:pPr>
        <w:ind w:left="3600" w:hanging="360"/>
      </w:pPr>
    </w:lvl>
    <w:lvl w:ilvl="5" w:tplc="6C8EE99C" w:tentative="1">
      <w:start w:val="1"/>
      <w:numFmt w:val="lowerRoman"/>
      <w:lvlText w:val="%6."/>
      <w:lvlJc w:val="right"/>
      <w:pPr>
        <w:ind w:left="4320" w:hanging="180"/>
      </w:pPr>
    </w:lvl>
    <w:lvl w:ilvl="6" w:tplc="C3C4CFE6" w:tentative="1">
      <w:start w:val="1"/>
      <w:numFmt w:val="decimal"/>
      <w:lvlText w:val="%7."/>
      <w:lvlJc w:val="left"/>
      <w:pPr>
        <w:ind w:left="5040" w:hanging="360"/>
      </w:pPr>
    </w:lvl>
    <w:lvl w:ilvl="7" w:tplc="5B3678EA" w:tentative="1">
      <w:start w:val="1"/>
      <w:numFmt w:val="lowerLetter"/>
      <w:lvlText w:val="%8."/>
      <w:lvlJc w:val="left"/>
      <w:pPr>
        <w:ind w:left="5760" w:hanging="360"/>
      </w:pPr>
    </w:lvl>
    <w:lvl w:ilvl="8" w:tplc="4BAA0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3066D"/>
    <w:multiLevelType w:val="hybridMultilevel"/>
    <w:tmpl w:val="6F00DE20"/>
    <w:lvl w:ilvl="0" w:tplc="D7DC8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DAB700" w:tentative="1">
      <w:start w:val="1"/>
      <w:numFmt w:val="lowerLetter"/>
      <w:lvlText w:val="%2."/>
      <w:lvlJc w:val="left"/>
      <w:pPr>
        <w:ind w:left="1440" w:hanging="360"/>
      </w:pPr>
    </w:lvl>
    <w:lvl w:ilvl="2" w:tplc="14BCF41A" w:tentative="1">
      <w:start w:val="1"/>
      <w:numFmt w:val="lowerRoman"/>
      <w:lvlText w:val="%3."/>
      <w:lvlJc w:val="right"/>
      <w:pPr>
        <w:ind w:left="2160" w:hanging="180"/>
      </w:pPr>
    </w:lvl>
    <w:lvl w:ilvl="3" w:tplc="0C00B9E0" w:tentative="1">
      <w:start w:val="1"/>
      <w:numFmt w:val="decimal"/>
      <w:lvlText w:val="%4."/>
      <w:lvlJc w:val="left"/>
      <w:pPr>
        <w:ind w:left="2880" w:hanging="360"/>
      </w:pPr>
    </w:lvl>
    <w:lvl w:ilvl="4" w:tplc="79621512" w:tentative="1">
      <w:start w:val="1"/>
      <w:numFmt w:val="lowerLetter"/>
      <w:lvlText w:val="%5."/>
      <w:lvlJc w:val="left"/>
      <w:pPr>
        <w:ind w:left="3600" w:hanging="360"/>
      </w:pPr>
    </w:lvl>
    <w:lvl w:ilvl="5" w:tplc="C03C51C6" w:tentative="1">
      <w:start w:val="1"/>
      <w:numFmt w:val="lowerRoman"/>
      <w:lvlText w:val="%6."/>
      <w:lvlJc w:val="right"/>
      <w:pPr>
        <w:ind w:left="4320" w:hanging="180"/>
      </w:pPr>
    </w:lvl>
    <w:lvl w:ilvl="6" w:tplc="7EA64E16" w:tentative="1">
      <w:start w:val="1"/>
      <w:numFmt w:val="decimal"/>
      <w:lvlText w:val="%7."/>
      <w:lvlJc w:val="left"/>
      <w:pPr>
        <w:ind w:left="5040" w:hanging="360"/>
      </w:pPr>
    </w:lvl>
    <w:lvl w:ilvl="7" w:tplc="37261DB8" w:tentative="1">
      <w:start w:val="1"/>
      <w:numFmt w:val="lowerLetter"/>
      <w:lvlText w:val="%8."/>
      <w:lvlJc w:val="left"/>
      <w:pPr>
        <w:ind w:left="5760" w:hanging="360"/>
      </w:pPr>
    </w:lvl>
    <w:lvl w:ilvl="8" w:tplc="9D1CA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D584A"/>
    <w:multiLevelType w:val="hybridMultilevel"/>
    <w:tmpl w:val="53F68CAA"/>
    <w:lvl w:ilvl="0" w:tplc="A31AB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DE3552" w:tentative="1">
      <w:start w:val="1"/>
      <w:numFmt w:val="lowerLetter"/>
      <w:lvlText w:val="%2."/>
      <w:lvlJc w:val="left"/>
      <w:pPr>
        <w:ind w:left="1440" w:hanging="360"/>
      </w:pPr>
    </w:lvl>
    <w:lvl w:ilvl="2" w:tplc="F95282E8" w:tentative="1">
      <w:start w:val="1"/>
      <w:numFmt w:val="lowerRoman"/>
      <w:lvlText w:val="%3."/>
      <w:lvlJc w:val="right"/>
      <w:pPr>
        <w:ind w:left="2160" w:hanging="180"/>
      </w:pPr>
    </w:lvl>
    <w:lvl w:ilvl="3" w:tplc="98687E3A" w:tentative="1">
      <w:start w:val="1"/>
      <w:numFmt w:val="decimal"/>
      <w:lvlText w:val="%4."/>
      <w:lvlJc w:val="left"/>
      <w:pPr>
        <w:ind w:left="2880" w:hanging="360"/>
      </w:pPr>
    </w:lvl>
    <w:lvl w:ilvl="4" w:tplc="1BD86FF6" w:tentative="1">
      <w:start w:val="1"/>
      <w:numFmt w:val="lowerLetter"/>
      <w:lvlText w:val="%5."/>
      <w:lvlJc w:val="left"/>
      <w:pPr>
        <w:ind w:left="3600" w:hanging="360"/>
      </w:pPr>
    </w:lvl>
    <w:lvl w:ilvl="5" w:tplc="BD7E1562" w:tentative="1">
      <w:start w:val="1"/>
      <w:numFmt w:val="lowerRoman"/>
      <w:lvlText w:val="%6."/>
      <w:lvlJc w:val="right"/>
      <w:pPr>
        <w:ind w:left="4320" w:hanging="180"/>
      </w:pPr>
    </w:lvl>
    <w:lvl w:ilvl="6" w:tplc="C7E67986" w:tentative="1">
      <w:start w:val="1"/>
      <w:numFmt w:val="decimal"/>
      <w:lvlText w:val="%7."/>
      <w:lvlJc w:val="left"/>
      <w:pPr>
        <w:ind w:left="5040" w:hanging="360"/>
      </w:pPr>
    </w:lvl>
    <w:lvl w:ilvl="7" w:tplc="8F065548" w:tentative="1">
      <w:start w:val="1"/>
      <w:numFmt w:val="lowerLetter"/>
      <w:lvlText w:val="%8."/>
      <w:lvlJc w:val="left"/>
      <w:pPr>
        <w:ind w:left="5760" w:hanging="360"/>
      </w:pPr>
    </w:lvl>
    <w:lvl w:ilvl="8" w:tplc="1C2639E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422925">
    <w:abstractNumId w:val="2"/>
  </w:num>
  <w:num w:numId="2" w16cid:durableId="1695571156">
    <w:abstractNumId w:val="9"/>
  </w:num>
  <w:num w:numId="3" w16cid:durableId="1087847699">
    <w:abstractNumId w:val="7"/>
  </w:num>
  <w:num w:numId="4" w16cid:durableId="1640962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7356367">
    <w:abstractNumId w:val="4"/>
  </w:num>
  <w:num w:numId="6" w16cid:durableId="877548122">
    <w:abstractNumId w:val="5"/>
  </w:num>
  <w:num w:numId="7" w16cid:durableId="611204796">
    <w:abstractNumId w:val="0"/>
  </w:num>
  <w:num w:numId="8" w16cid:durableId="1550267574">
    <w:abstractNumId w:val="8"/>
  </w:num>
  <w:num w:numId="9" w16cid:durableId="1114789814">
    <w:abstractNumId w:val="3"/>
  </w:num>
  <w:num w:numId="10" w16cid:durableId="20568133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7A"/>
    <w:rsid w:val="002740AE"/>
    <w:rsid w:val="00317549"/>
    <w:rsid w:val="0048136E"/>
    <w:rsid w:val="00973AF2"/>
    <w:rsid w:val="00E5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9C0AE"/>
  <w15:docId w15:val="{58997D13-5DFA-46CD-82AE-85E82041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4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8482F"/>
    <w:pPr>
      <w:tabs>
        <w:tab w:val="left" w:pos="2550"/>
      </w:tabs>
    </w:pPr>
    <w:rPr>
      <w:rFonts w:ascii="Arial" w:hAnsi="Arial" w:cs="Arial"/>
    </w:rPr>
  </w:style>
  <w:style w:type="paragraph" w:customStyle="1" w:styleId="LPpodpis-autor">
    <w:name w:val="LP_podpis-autor"/>
    <w:rsid w:val="0098482F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Tytudokumentu">
    <w:name w:val="LP_Tytuł dokumentu"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paragraph" w:customStyle="1" w:styleId="LPtekstpodstawowy">
    <w:name w:val="LP_tekst podstawowy"/>
    <w:autoRedefine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">
    <w:name w:val="LP_stopka"/>
    <w:link w:val="LPstopkaZnak"/>
    <w:rsid w:val="0098482F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miejscowo">
    <w:name w:val="LP_miejscowość"/>
    <w:aliases w:val="data"/>
    <w:rsid w:val="0098482F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ygnatura">
    <w:name w:val="LP_sygnatura"/>
    <w:rsid w:val="0098482F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Strona">
    <w:name w:val="LP_Stopka_Strona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wiadomosczalacznik">
    <w:name w:val="LP_wiadomosc_zalacznik"/>
    <w:rsid w:val="0098482F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u w:val="single"/>
      <w:lang w:val="en-US" w:eastAsia="pl-PL"/>
    </w:rPr>
  </w:style>
  <w:style w:type="character" w:customStyle="1" w:styleId="LPstopkaZnak">
    <w:name w:val="LP_stopka Znak"/>
    <w:basedOn w:val="Domylnaczcionkaakapitu"/>
    <w:link w:val="LPstopka"/>
    <w:locked/>
    <w:rsid w:val="0098482F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98482F"/>
  </w:style>
  <w:style w:type="paragraph" w:customStyle="1" w:styleId="LPstopkasrodek">
    <w:name w:val="LP_stopka_srodek"/>
    <w:basedOn w:val="Normalny"/>
    <w:rsid w:val="0098482F"/>
    <w:pPr>
      <w:jc w:val="center"/>
    </w:pPr>
    <w:rPr>
      <w:rFonts w:ascii="Arial" w:hAnsi="Arial"/>
      <w:sz w:val="16"/>
    </w:rPr>
  </w:style>
  <w:style w:type="paragraph" w:styleId="Akapitzlist">
    <w:name w:val="List Paragraph"/>
    <w:basedOn w:val="Normalny"/>
    <w:uiPriority w:val="34"/>
    <w:qFormat/>
    <w:rsid w:val="009848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C129E8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C12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129E8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AD5B6D"/>
    <w:rPr>
      <w:color w:val="605E5C"/>
      <w:shd w:val="clear" w:color="auto" w:fill="E1DFDD"/>
    </w:rPr>
  </w:style>
  <w:style w:type="paragraph" w:customStyle="1" w:styleId="Default">
    <w:name w:val="Default"/>
    <w:rsid w:val="008A38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ala@lodz.lasy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Spała</dc:creator>
  <cp:lastModifiedBy>Renata Jaguścik Nadleśnictwo Spała</cp:lastModifiedBy>
  <cp:revision>2</cp:revision>
  <dcterms:created xsi:type="dcterms:W3CDTF">2023-07-28T06:01:00Z</dcterms:created>
  <dcterms:modified xsi:type="dcterms:W3CDTF">2023-07-28T06:01:00Z</dcterms:modified>
</cp:coreProperties>
</file>