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BB6B" w14:textId="37A45EEE" w:rsidR="00142E57" w:rsidRPr="00DF348E" w:rsidRDefault="00142E57" w:rsidP="00DF348E">
      <w:pPr>
        <w:tabs>
          <w:tab w:val="left" w:leader="dot" w:pos="9072"/>
        </w:tabs>
        <w:ind w:left="5103"/>
        <w:jc w:val="both"/>
        <w:rPr>
          <w:rFonts w:ascii="Source Serif 4" w:hAnsi="Source Serif 4"/>
        </w:rPr>
      </w:pPr>
      <w:r w:rsidRPr="00DF348E">
        <w:rPr>
          <w:rFonts w:ascii="Source Serif 4" w:hAnsi="Source Serif 4"/>
        </w:rPr>
        <w:tab/>
        <w:t>r.</w:t>
      </w:r>
    </w:p>
    <w:p w14:paraId="370D8D91" w14:textId="5A34989E" w:rsidR="001A5CD7" w:rsidRPr="00130CDD" w:rsidRDefault="00434B6C">
      <w:pPr>
        <w:jc w:val="right"/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(miejscowość, data)</w:t>
      </w:r>
    </w:p>
    <w:p w14:paraId="1DFCBC22" w14:textId="068437F4" w:rsidR="001A5CD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03CA30A2" w14:textId="77777777" w:rsidR="001A5CD7" w:rsidRPr="00130CDD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(imię i nazwisko)</w:t>
      </w:r>
    </w:p>
    <w:p w14:paraId="7EB866E1" w14:textId="77777777" w:rsidR="001A5CD7" w:rsidRPr="00130CDD" w:rsidRDefault="001A5CD7">
      <w:pPr>
        <w:rPr>
          <w:rFonts w:ascii="Source Serif 4" w:hAnsi="Source Serif 4"/>
          <w:sz w:val="16"/>
          <w:szCs w:val="16"/>
        </w:rPr>
      </w:pPr>
    </w:p>
    <w:p w14:paraId="7E837CC1" w14:textId="77777777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232505DC" w14:textId="77777777" w:rsidR="001A5CD7" w:rsidRPr="001464AE" w:rsidRDefault="001A5CD7">
      <w:pPr>
        <w:rPr>
          <w:rFonts w:ascii="Source Serif 4" w:hAnsi="Source Serif 4"/>
          <w:sz w:val="16"/>
          <w:szCs w:val="16"/>
        </w:rPr>
      </w:pPr>
    </w:p>
    <w:p w14:paraId="4DCA8157" w14:textId="77777777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6B444D4E" w14:textId="77777777" w:rsidR="001A5CD7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(adres)</w:t>
      </w:r>
    </w:p>
    <w:p w14:paraId="1F114900" w14:textId="77777777" w:rsidR="00047596" w:rsidRPr="001464AE" w:rsidRDefault="00047596" w:rsidP="00142E57">
      <w:pPr>
        <w:tabs>
          <w:tab w:val="left" w:leader="dot" w:pos="3686"/>
        </w:tabs>
        <w:rPr>
          <w:rFonts w:ascii="Source Serif 4" w:hAnsi="Source Serif 4"/>
          <w:sz w:val="16"/>
          <w:szCs w:val="16"/>
        </w:rPr>
      </w:pPr>
    </w:p>
    <w:p w14:paraId="65C25751" w14:textId="048C8D31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30941FDA" w14:textId="77777777" w:rsidR="001A5CD7" w:rsidRPr="00130CDD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(telefon)</w:t>
      </w:r>
    </w:p>
    <w:p w14:paraId="3D96CDF4" w14:textId="77777777" w:rsidR="001A5CD7" w:rsidRDefault="001A5CD7">
      <w:pPr>
        <w:rPr>
          <w:rFonts w:ascii="Source Serif 4" w:hAnsi="Source Serif 4"/>
          <w:sz w:val="16"/>
          <w:szCs w:val="16"/>
        </w:rPr>
      </w:pPr>
    </w:p>
    <w:p w14:paraId="0451C096" w14:textId="77777777" w:rsidR="00E141AA" w:rsidRPr="00130CDD" w:rsidRDefault="00E141AA" w:rsidP="00E141AA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4F55FC21" w14:textId="68DDF78F" w:rsidR="00E141AA" w:rsidRPr="00130CDD" w:rsidRDefault="00E141AA" w:rsidP="00E141AA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</w:t>
      </w:r>
      <w:r>
        <w:rPr>
          <w:rFonts w:ascii="Source Serif 4" w:hAnsi="Source Serif 4"/>
          <w:sz w:val="16"/>
          <w:szCs w:val="16"/>
        </w:rPr>
        <w:t>adres e-mail</w:t>
      </w:r>
      <w:r w:rsidRPr="00130CDD">
        <w:rPr>
          <w:rFonts w:ascii="Source Serif 4" w:hAnsi="Source Serif 4"/>
          <w:sz w:val="16"/>
          <w:szCs w:val="16"/>
        </w:rPr>
        <w:t>)</w:t>
      </w:r>
    </w:p>
    <w:p w14:paraId="0FF35006" w14:textId="77777777" w:rsidR="00E141AA" w:rsidRPr="00130CDD" w:rsidRDefault="00E141AA">
      <w:pPr>
        <w:rPr>
          <w:rFonts w:ascii="Source Serif 4" w:hAnsi="Source Serif 4"/>
          <w:sz w:val="16"/>
          <w:szCs w:val="16"/>
        </w:rPr>
      </w:pPr>
    </w:p>
    <w:p w14:paraId="5D67E8B9" w14:textId="77777777" w:rsidR="001A5CD7" w:rsidRPr="00130CDD" w:rsidRDefault="001A5CD7">
      <w:pPr>
        <w:ind w:left="3969"/>
        <w:rPr>
          <w:rFonts w:ascii="Source Serif 4" w:hAnsi="Source Serif 4"/>
          <w:b/>
          <w:bCs/>
        </w:rPr>
      </w:pPr>
    </w:p>
    <w:p w14:paraId="7657EE4D" w14:textId="77777777" w:rsidR="001A5CD7" w:rsidRPr="00130CDD" w:rsidRDefault="00434B6C">
      <w:pPr>
        <w:ind w:left="3969"/>
        <w:rPr>
          <w:rFonts w:ascii="Source Serif 4" w:hAnsi="Source Serif 4"/>
          <w:b/>
          <w:bCs/>
        </w:rPr>
      </w:pPr>
      <w:r w:rsidRPr="00130CDD">
        <w:rPr>
          <w:rFonts w:ascii="Source Serif 4" w:hAnsi="Source Serif 4"/>
          <w:b/>
          <w:bCs/>
        </w:rPr>
        <w:t xml:space="preserve">Dolnośląski Wojewódzki Konserwator Zabytków </w:t>
      </w:r>
    </w:p>
    <w:p w14:paraId="265DEBCC" w14:textId="77777777" w:rsidR="001A5CD7" w:rsidRPr="00130CDD" w:rsidRDefault="00434B6C">
      <w:pPr>
        <w:ind w:left="3969"/>
        <w:rPr>
          <w:rFonts w:ascii="Source Serif 4" w:hAnsi="Source Serif 4"/>
        </w:rPr>
      </w:pPr>
      <w:r w:rsidRPr="00130CDD">
        <w:rPr>
          <w:rFonts w:ascii="Source Serif 4" w:hAnsi="Source Serif 4"/>
        </w:rPr>
        <w:t>ul. Władysława Łokietka 11</w:t>
      </w:r>
    </w:p>
    <w:p w14:paraId="7C2BB345" w14:textId="77777777" w:rsidR="001A5CD7" w:rsidRPr="00130CDD" w:rsidRDefault="00434B6C">
      <w:pPr>
        <w:ind w:left="3969"/>
        <w:rPr>
          <w:rFonts w:ascii="Source Serif 4" w:hAnsi="Source Serif 4"/>
        </w:rPr>
      </w:pPr>
      <w:r w:rsidRPr="00130CDD">
        <w:rPr>
          <w:rFonts w:ascii="Source Serif 4" w:hAnsi="Source Serif 4"/>
        </w:rPr>
        <w:t>50-243 Wrocław</w:t>
      </w:r>
    </w:p>
    <w:p w14:paraId="11B1CA04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6C9FBF43" w14:textId="77777777" w:rsidR="001A5CD7" w:rsidRPr="00130CDD" w:rsidRDefault="00434B6C">
      <w:pPr>
        <w:jc w:val="center"/>
        <w:rPr>
          <w:rFonts w:ascii="Source Serif 4" w:hAnsi="Source Serif 4" w:cstheme="minorHAnsi"/>
          <w:b/>
        </w:rPr>
      </w:pPr>
      <w:r w:rsidRPr="00130CDD">
        <w:rPr>
          <w:rFonts w:ascii="Source Serif 4" w:hAnsi="Source Serif 4" w:cstheme="minorHAnsi"/>
          <w:b/>
        </w:rPr>
        <w:t>WNIOSEK</w:t>
      </w:r>
    </w:p>
    <w:p w14:paraId="477955F1" w14:textId="77777777" w:rsidR="001A5CD7" w:rsidRPr="00130CDD" w:rsidRDefault="00434B6C">
      <w:pPr>
        <w:jc w:val="center"/>
        <w:rPr>
          <w:rFonts w:ascii="Source Serif 4" w:hAnsi="Source Serif 4" w:cstheme="minorHAnsi"/>
          <w:b/>
        </w:rPr>
      </w:pPr>
      <w:r w:rsidRPr="00130CDD">
        <w:rPr>
          <w:rFonts w:ascii="Source Serif 4" w:hAnsi="Source Serif 4" w:cstheme="minorHAnsi"/>
          <w:b/>
        </w:rPr>
        <w:t>O WŁĄCZENIE POJAZDU DO WOJEWÓDZKIEJ EWIDENCJI ZABYTKÓW</w:t>
      </w:r>
    </w:p>
    <w:p w14:paraId="14E2C7E9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5B1BE273" w14:textId="5DA90A96" w:rsidR="001A5CD7" w:rsidRPr="00130CDD" w:rsidRDefault="00434B6C" w:rsidP="002A56F2">
      <w:pPr>
        <w:ind w:firstLine="567"/>
        <w:jc w:val="both"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Na podstawie art. 22 ust. 2 i 3 ustawy z dnia 23 lipca 2003 roku o ochronie zabytków i opiece nad zabytkami (Dz. U. z 2024 roku poz. 1292 </w:t>
      </w:r>
      <w:proofErr w:type="spellStart"/>
      <w:r w:rsidRPr="00130CDD">
        <w:rPr>
          <w:rFonts w:ascii="Source Serif 4" w:hAnsi="Source Serif 4" w:cstheme="minorHAnsi"/>
        </w:rPr>
        <w:t>t.j</w:t>
      </w:r>
      <w:proofErr w:type="spellEnd"/>
      <w:r w:rsidRPr="00130CDD">
        <w:rPr>
          <w:rFonts w:ascii="Source Serif 4" w:hAnsi="Source Serif 4" w:cstheme="minorHAnsi"/>
        </w:rPr>
        <w:t>.) wnoszę o włączenie do wojewódzkiej ewidencji zabytków następującego pojazdu:</w:t>
      </w:r>
    </w:p>
    <w:p w14:paraId="57CB4771" w14:textId="48C459F7" w:rsidR="001A5CD7" w:rsidRPr="00130CDD" w:rsidRDefault="00434B6C" w:rsidP="00160FDF">
      <w:pPr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rodzaj pojazdu: </w:t>
      </w:r>
    </w:p>
    <w:p w14:paraId="648A9E93" w14:textId="78B91161" w:rsidR="00160FDF" w:rsidRPr="00130CDD" w:rsidRDefault="00160FDF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BAE0861" w14:textId="77777777" w:rsidR="00160FDF" w:rsidRPr="00130CDD" w:rsidRDefault="00434B6C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marka: </w:t>
      </w:r>
    </w:p>
    <w:p w14:paraId="2C1897E5" w14:textId="252AF2B6" w:rsidR="00160FDF" w:rsidRPr="00130CDD" w:rsidRDefault="00160FDF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1E38391" w14:textId="77777777" w:rsidR="00160FDF" w:rsidRPr="00130CDD" w:rsidRDefault="00434B6C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model, typ: </w:t>
      </w:r>
    </w:p>
    <w:p w14:paraId="19D88F9C" w14:textId="78F7B4E4" w:rsidR="00160FDF" w:rsidRPr="00130CDD" w:rsidRDefault="00160FDF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EE62B83" w14:textId="77777777" w:rsidR="00160FDF" w:rsidRPr="00130CDD" w:rsidRDefault="00160FDF" w:rsidP="00160FDF">
      <w:pPr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>r</w:t>
      </w:r>
      <w:r w:rsidR="00434B6C" w:rsidRPr="00130CDD">
        <w:rPr>
          <w:rFonts w:ascii="Source Serif 4" w:hAnsi="Source Serif 4" w:cstheme="minorHAnsi"/>
        </w:rPr>
        <w:t xml:space="preserve">ok produkcji: </w:t>
      </w:r>
    </w:p>
    <w:p w14:paraId="3F20352E" w14:textId="77777777" w:rsidR="00160FDF" w:rsidRPr="00130CDD" w:rsidRDefault="00160FDF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ABBEBA6" w14:textId="5C96DF62" w:rsidR="00160FDF" w:rsidRPr="00130CDD" w:rsidRDefault="00434B6C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>nr identyfikacyjny (VIN, nr ramy</w:t>
      </w:r>
      <w:r w:rsidR="00B93F25">
        <w:rPr>
          <w:rFonts w:ascii="Source Serif 4" w:hAnsi="Source Serif 4" w:cstheme="minorHAnsi"/>
        </w:rPr>
        <w:t>, nadwozia</w:t>
      </w:r>
      <w:r w:rsidRPr="00130CDD">
        <w:rPr>
          <w:rFonts w:ascii="Source Serif 4" w:hAnsi="Source Serif 4" w:cstheme="minorHAnsi"/>
        </w:rPr>
        <w:t>):</w:t>
      </w:r>
      <w:r w:rsidR="00160FDF" w:rsidRPr="00130CDD">
        <w:rPr>
          <w:rFonts w:ascii="Source Serif 4" w:hAnsi="Source Serif 4" w:cstheme="minorHAnsi"/>
        </w:rPr>
        <w:t xml:space="preserve"> </w:t>
      </w:r>
    </w:p>
    <w:p w14:paraId="4D676F52" w14:textId="77777777" w:rsidR="002A56F2" w:rsidRDefault="00160FDF" w:rsidP="002A56F2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CA5E6DB" w14:textId="14268970" w:rsidR="00434B6C" w:rsidRPr="00130CDD" w:rsidRDefault="00434B6C" w:rsidP="002A56F2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>nr silnika (o ile jest dostępny):</w:t>
      </w:r>
    </w:p>
    <w:p w14:paraId="33B43BB6" w14:textId="77777777" w:rsidR="00160FDF" w:rsidRPr="00130CDD" w:rsidRDefault="00160FDF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E37BFCB" w14:textId="6D80BB68" w:rsidR="001A5CD7" w:rsidRPr="00130CDD" w:rsidRDefault="00434B6C" w:rsidP="00160FDF">
      <w:pPr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miejsce przechowywania pojazdu: </w:t>
      </w:r>
    </w:p>
    <w:p w14:paraId="69B30651" w14:textId="77777777" w:rsidR="00160FDF" w:rsidRPr="00130CDD" w:rsidRDefault="00160FDF" w:rsidP="009033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85952BF" w14:textId="7BFAD3A0" w:rsidR="00160FDF" w:rsidRPr="00130CDD" w:rsidRDefault="00160FDF" w:rsidP="009033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>Pojazd stanowi element kolekcji</w:t>
      </w:r>
      <w:r w:rsidR="00DC0A87">
        <w:rPr>
          <w:rFonts w:ascii="Source Serif 4" w:hAnsi="Source Serif 4" w:cstheme="minorHAnsi"/>
        </w:rPr>
        <w:t xml:space="preserve"> (uzupełnić jeśli pojazd ma wejść w skład kolekcji)</w:t>
      </w:r>
      <w:r w:rsidRPr="00130CDD">
        <w:rPr>
          <w:rFonts w:ascii="Source Serif 4" w:hAnsi="Source Serif 4" w:cstheme="minorHAnsi"/>
        </w:rPr>
        <w:t>:</w:t>
      </w:r>
    </w:p>
    <w:p w14:paraId="253E8C7E" w14:textId="77777777" w:rsidR="00160FDF" w:rsidRDefault="00160FDF" w:rsidP="002A56F2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9780ECD" w14:textId="77777777" w:rsidR="002A56F2" w:rsidRPr="00130CDD" w:rsidRDefault="002A56F2" w:rsidP="002A56F2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54F5CFA" w14:textId="77777777" w:rsidR="002A56F2" w:rsidRDefault="002A56F2" w:rsidP="002A56F2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0AEA7FA" w14:textId="77777777" w:rsidR="002A56F2" w:rsidRPr="00130CDD" w:rsidRDefault="002A56F2" w:rsidP="002A56F2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BEC6402" w14:textId="77777777" w:rsidR="001A5CD7" w:rsidRPr="00130CDD" w:rsidRDefault="00434B6C">
      <w:pPr>
        <w:jc w:val="both"/>
        <w:rPr>
          <w:rFonts w:ascii="Source Serif 4" w:hAnsi="Source Serif 4" w:cs="Calibri"/>
          <w:b/>
        </w:rPr>
      </w:pPr>
      <w:r w:rsidRPr="00130CDD">
        <w:rPr>
          <w:rFonts w:ascii="Source Serif 4" w:hAnsi="Source Serif 4" w:cs="Calibri"/>
          <w:b/>
        </w:rPr>
        <w:lastRenderedPageBreak/>
        <w:t xml:space="preserve">Uzasadnienie wniosku </w:t>
      </w:r>
      <w:r w:rsidRPr="00130CDD">
        <w:rPr>
          <w:rFonts w:ascii="Source Serif 4" w:hAnsi="Source Serif 4" w:cs="Calibri"/>
        </w:rPr>
        <w:t>(wskazanie cech obiektu świadczących o jego wartości zabytkowej):</w:t>
      </w:r>
    </w:p>
    <w:p w14:paraId="67B27C55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F3AD77B" w14:textId="415607B2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AA636D4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2F439A1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678D5F46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337BF185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31837DC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1684997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D46E452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E302C8E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D8C8599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6B1599AB" w14:textId="77777777" w:rsidR="00160FDF" w:rsidRPr="00130CDD" w:rsidRDefault="00160FDF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DA32E8D" w14:textId="77777777" w:rsidR="00442EB3" w:rsidRDefault="00160FDF" w:rsidP="00442EB3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1DB4331" w14:textId="77777777" w:rsidR="00442EB3" w:rsidRDefault="00442EB3" w:rsidP="00442EB3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</w:p>
    <w:p w14:paraId="67711432" w14:textId="683DB1CF" w:rsidR="001A5CD7" w:rsidRPr="00442EB3" w:rsidRDefault="00434B6C" w:rsidP="00442EB3">
      <w:pPr>
        <w:ind w:firstLine="567"/>
        <w:contextualSpacing/>
        <w:rPr>
          <w:rFonts w:ascii="Source Serif 4" w:hAnsi="Source Serif 4" w:cstheme="minorHAnsi"/>
        </w:rPr>
      </w:pPr>
      <w:r w:rsidRPr="00130CDD">
        <w:rPr>
          <w:rFonts w:ascii="Source Serif 4" w:eastAsia="Times New Roman" w:hAnsi="Source Serif 4" w:cstheme="minorHAnsi"/>
        </w:rPr>
        <w:t>Jednocześnie informuję, iż zgodnie z przepisami Ustawy o ochronie zabytków i</w:t>
      </w:r>
      <w:r w:rsidR="001C3D0B">
        <w:rPr>
          <w:rFonts w:ascii="Source Serif 4" w:eastAsia="Times New Roman" w:hAnsi="Source Serif 4" w:cstheme="minorHAnsi"/>
        </w:rPr>
        <w:t> </w:t>
      </w:r>
      <w:r w:rsidRPr="00130CDD">
        <w:rPr>
          <w:rFonts w:ascii="Source Serif 4" w:eastAsia="Times New Roman" w:hAnsi="Source Serif 4" w:cstheme="minorHAnsi"/>
        </w:rPr>
        <w:t xml:space="preserve">opiece nad zabytkami z dnia 23 lipca 2003 roku (art. </w:t>
      </w:r>
      <w:r w:rsidRPr="00130CDD">
        <w:rPr>
          <w:rFonts w:ascii="Source Serif 4" w:hAnsi="Source Serif 4" w:cstheme="minorHAnsi"/>
        </w:rPr>
        <w:t xml:space="preserve">22 ust. 3) </w:t>
      </w:r>
      <w:r w:rsidRPr="00130CDD">
        <w:rPr>
          <w:rFonts w:ascii="Source Serif 4" w:eastAsia="Times New Roman" w:hAnsi="Source Serif 4" w:cstheme="minorHAnsi"/>
        </w:rPr>
        <w:t xml:space="preserve">nieodpłatnie </w:t>
      </w:r>
      <w:r w:rsidRPr="00130CDD">
        <w:rPr>
          <w:rFonts w:ascii="Source Serif 4" w:eastAsia="Times New Roman" w:hAnsi="Source Serif 4" w:cstheme="minorHAnsi"/>
          <w:bCs/>
        </w:rPr>
        <w:t>przekazuję kartę ewidencyjną</w:t>
      </w:r>
      <w:r w:rsidRPr="00130CDD">
        <w:rPr>
          <w:rFonts w:ascii="Source Serif 4" w:eastAsia="Times New Roman" w:hAnsi="Source Serif 4" w:cstheme="minorHAnsi"/>
          <w:b/>
        </w:rPr>
        <w:t xml:space="preserve"> </w:t>
      </w:r>
      <w:r w:rsidRPr="00130CDD">
        <w:rPr>
          <w:rFonts w:ascii="Source Serif 4" w:eastAsia="Times New Roman" w:hAnsi="Source Serif 4" w:cstheme="minorHAnsi"/>
          <w:bCs/>
        </w:rPr>
        <w:t>przedmiotowego pojazdu</w:t>
      </w:r>
      <w:r w:rsidRPr="00130CDD">
        <w:rPr>
          <w:rFonts w:ascii="Source Serif 4" w:eastAsia="Times New Roman" w:hAnsi="Source Serif 4" w:cstheme="minorHAnsi"/>
        </w:rPr>
        <w:t xml:space="preserve"> wraz z autorskimi prawami majątkowymi do niej, w</w:t>
      </w:r>
      <w:r w:rsidR="00160FDF" w:rsidRPr="00130CDD">
        <w:rPr>
          <w:rFonts w:ascii="Source Serif 4" w:eastAsia="Times New Roman" w:hAnsi="Source Serif 4" w:cstheme="minorHAnsi"/>
        </w:rPr>
        <w:t> </w:t>
      </w:r>
      <w:r w:rsidRPr="00130CDD">
        <w:rPr>
          <w:rFonts w:ascii="Source Serif 4" w:eastAsia="Times New Roman" w:hAnsi="Source Serif 4" w:cstheme="minorHAnsi"/>
        </w:rPr>
        <w:t>celu jej włączenia do Krajowej oraz Wojewódzkiej Ewidencji Zabytków.</w:t>
      </w:r>
    </w:p>
    <w:p w14:paraId="1A495348" w14:textId="77777777" w:rsidR="001A5CD7" w:rsidRPr="00130CDD" w:rsidRDefault="001A5CD7">
      <w:pPr>
        <w:rPr>
          <w:rFonts w:ascii="Source Serif 4" w:hAnsi="Source Serif 4"/>
        </w:rPr>
      </w:pPr>
    </w:p>
    <w:p w14:paraId="0A0CB784" w14:textId="77777777" w:rsidR="001A5CD7" w:rsidRPr="00130CDD" w:rsidRDefault="001A5CD7">
      <w:pPr>
        <w:rPr>
          <w:rFonts w:ascii="Source Serif 4" w:hAnsi="Source Serif 4"/>
        </w:rPr>
      </w:pPr>
    </w:p>
    <w:p w14:paraId="24E90BEF" w14:textId="77777777" w:rsidR="001A5CD7" w:rsidRPr="00130CDD" w:rsidRDefault="001A5CD7">
      <w:pPr>
        <w:rPr>
          <w:rFonts w:ascii="Source Serif 4" w:hAnsi="Source Serif 4"/>
        </w:rPr>
      </w:pPr>
    </w:p>
    <w:p w14:paraId="1B7BA685" w14:textId="50AAD2B6" w:rsidR="001A5CD7" w:rsidRPr="00130CDD" w:rsidRDefault="00160FDF" w:rsidP="00160FDF">
      <w:pPr>
        <w:tabs>
          <w:tab w:val="left" w:leader="dot" w:pos="9072"/>
        </w:tabs>
        <w:ind w:left="3969"/>
        <w:jc w:val="center"/>
        <w:rPr>
          <w:rFonts w:ascii="Source Serif 4" w:hAnsi="Source Serif 4"/>
        </w:rPr>
      </w:pPr>
      <w:r w:rsidRPr="00130CDD">
        <w:rPr>
          <w:rFonts w:ascii="Source Serif 4" w:hAnsi="Source Serif 4"/>
        </w:rPr>
        <w:tab/>
      </w:r>
    </w:p>
    <w:p w14:paraId="0677E5F2" w14:textId="05770D03" w:rsidR="001A5CD7" w:rsidRPr="00130CDD" w:rsidRDefault="00434B6C" w:rsidP="00160FDF">
      <w:pPr>
        <w:ind w:left="5670"/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>(data, czytelny podpis)</w:t>
      </w:r>
    </w:p>
    <w:p w14:paraId="40BD337B" w14:textId="77777777" w:rsidR="001A5CD7" w:rsidRPr="00130CDD" w:rsidRDefault="001A5CD7">
      <w:pPr>
        <w:jc w:val="right"/>
        <w:rPr>
          <w:rFonts w:ascii="Source Serif 4" w:hAnsi="Source Serif 4"/>
        </w:rPr>
      </w:pPr>
    </w:p>
    <w:p w14:paraId="356CC2DC" w14:textId="77777777" w:rsidR="001A5CD7" w:rsidRPr="00130CDD" w:rsidRDefault="00434B6C">
      <w:pPr>
        <w:jc w:val="both"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 xml:space="preserve">W załączeniu przedkładam (zaznaczyć właściwe w kratce znakiem „ </w:t>
      </w:r>
      <w:r w:rsidRPr="00130CDD">
        <w:rPr>
          <w:rFonts w:ascii="Source Serif 4" w:hAnsi="Source Serif 4" w:cstheme="minorHAnsi"/>
          <w:i/>
          <w:iCs/>
        </w:rPr>
        <w:t xml:space="preserve">x ” </w:t>
      </w:r>
      <w:r w:rsidRPr="00130CDD">
        <w:rPr>
          <w:rFonts w:ascii="Source Serif 4" w:hAnsi="Source Serif 4" w:cstheme="minorHAnsi"/>
        </w:rPr>
        <w:t>):</w:t>
      </w:r>
    </w:p>
    <w:p w14:paraId="287C4F36" w14:textId="2797A1C9" w:rsidR="001A5CD7" w:rsidRPr="00130CDD" w:rsidRDefault="00434B6C">
      <w:pPr>
        <w:ind w:left="709" w:hanging="349"/>
        <w:jc w:val="both"/>
        <w:rPr>
          <w:rFonts w:ascii="Source Serif 4" w:hAnsi="Source Serif 4" w:cstheme="minorHAnsi"/>
        </w:rPr>
      </w:pPr>
      <w:r w:rsidRPr="00130CDD">
        <w:rPr>
          <w:rFonts w:ascii="Source Serif 4" w:hAnsi="Source Serif 4" w:cs="Segoe UI Symbol"/>
        </w:rPr>
        <w:t>☐</w:t>
      </w:r>
      <w:r w:rsidR="00B93F25">
        <w:rPr>
          <w:rFonts w:ascii="Source Serif 4" w:hAnsi="Source Serif 4" w:cs="Segoe UI Symbol"/>
        </w:rPr>
        <w:tab/>
      </w:r>
      <w:r w:rsidRPr="00130CDD">
        <w:rPr>
          <w:rFonts w:ascii="Source Serif 4" w:hAnsi="Source Serif 4" w:cstheme="minorHAnsi"/>
        </w:rPr>
        <w:t xml:space="preserve">karta ewidencyjna pojazdu </w:t>
      </w:r>
      <w:r w:rsidR="00B93F25">
        <w:rPr>
          <w:rFonts w:ascii="Source Serif 4" w:hAnsi="Source Serif 4" w:cstheme="minorHAnsi"/>
        </w:rPr>
        <w:t>—</w:t>
      </w:r>
      <w:r w:rsidRPr="00130CDD">
        <w:rPr>
          <w:rFonts w:ascii="Source Serif 4" w:hAnsi="Source Serif 4" w:cstheme="minorHAnsi"/>
        </w:rPr>
        <w:t xml:space="preserve"> szt. 2 (forma papierowa) oraz wersja w formacie PDF przesłana na adres </w:t>
      </w:r>
      <w:r w:rsidR="00EF1A98" w:rsidRPr="00130CDD">
        <w:rPr>
          <w:rFonts w:ascii="Source Serif 4" w:hAnsi="Source Serif 4" w:cstheme="minorHAnsi"/>
        </w:rPr>
        <w:t xml:space="preserve">e-Doręczenia: </w:t>
      </w:r>
      <w:r w:rsidR="00EF1A98" w:rsidRPr="00130CDD">
        <w:rPr>
          <w:rFonts w:ascii="Source Serif 4" w:hAnsi="Source Serif 4" w:cstheme="minorHAnsi"/>
          <w:b/>
          <w:bCs/>
        </w:rPr>
        <w:t>AE:PL-97577-19299-IRUIH-22</w:t>
      </w:r>
      <w:r w:rsidRPr="00130CDD">
        <w:rPr>
          <w:rFonts w:ascii="Source Serif 4" w:hAnsi="Source Serif 4" w:cstheme="minorHAnsi"/>
        </w:rPr>
        <w:t>;</w:t>
      </w:r>
    </w:p>
    <w:p w14:paraId="43F78390" w14:textId="77777777" w:rsidR="001A5CD7" w:rsidRPr="00130CDD" w:rsidRDefault="00434B6C">
      <w:pPr>
        <w:ind w:left="709" w:hanging="349"/>
        <w:jc w:val="both"/>
        <w:rPr>
          <w:rFonts w:ascii="Source Serif 4" w:hAnsi="Source Serif 4" w:cstheme="minorHAnsi"/>
        </w:rPr>
      </w:pPr>
      <w:r w:rsidRPr="00130CDD">
        <w:rPr>
          <w:rFonts w:ascii="Source Serif 4" w:hAnsi="Source Serif 4" w:cs="Segoe UI Symbol"/>
        </w:rPr>
        <w:t>☐</w:t>
      </w:r>
      <w:r w:rsidRPr="00130CDD">
        <w:rPr>
          <w:rFonts w:ascii="Source Serif 4" w:hAnsi="Source Serif 4" w:cs="Segoe UI Symbol"/>
        </w:rPr>
        <w:tab/>
      </w:r>
      <w:r w:rsidRPr="00130CDD">
        <w:rPr>
          <w:rFonts w:ascii="Source Serif 4" w:hAnsi="Source Serif 4" w:cstheme="minorHAnsi"/>
        </w:rPr>
        <w:t xml:space="preserve">opinia techniczna przedmiotowego pojazdu, sporządzona przez rzeczoznawcę samochodowego opinia rzeczoznawcy samochodowego, o którym mowa w art. 79a: </w:t>
      </w:r>
      <w:r w:rsidRPr="00130CDD">
        <w:rPr>
          <w:rFonts w:ascii="Source Serif 4" w:hAnsi="Source Serif 4" w:cstheme="minorHAnsi"/>
          <w:i/>
          <w:iCs/>
        </w:rPr>
        <w:t>rzeczoznawcą samochodowym jest osoba, która posiada certyfikat w zakresie rzeczoznawstwa samochodowego wydany przez jednostkę akredytowaną w polskim systemie akredytacji i została wpisana na listę rzeczoznawców samochodowych</w:t>
      </w:r>
      <w:r w:rsidRPr="00130CDD">
        <w:rPr>
          <w:rFonts w:ascii="Source Serif 4" w:hAnsi="Source Serif 4" w:cstheme="minorHAnsi"/>
        </w:rPr>
        <w:t>;</w:t>
      </w:r>
    </w:p>
    <w:p w14:paraId="097F06F4" w14:textId="2C5FFF8C" w:rsidR="001A5CD7" w:rsidRPr="00130CDD" w:rsidRDefault="00434B6C">
      <w:pPr>
        <w:ind w:left="709" w:hanging="349"/>
        <w:jc w:val="both"/>
        <w:rPr>
          <w:rFonts w:ascii="Source Serif 4" w:hAnsi="Source Serif 4" w:cs="Calibri"/>
        </w:rPr>
      </w:pPr>
      <w:r w:rsidRPr="00130CDD">
        <w:rPr>
          <w:rFonts w:ascii="Source Serif 4" w:hAnsi="Source Serif 4" w:cs="Segoe UI Symbol"/>
        </w:rPr>
        <w:t>☐</w:t>
      </w:r>
      <w:r w:rsidRPr="00130CDD">
        <w:rPr>
          <w:rFonts w:ascii="Source Serif 4" w:hAnsi="Source Serif 4" w:cs="Segoe UI Symbol"/>
        </w:rPr>
        <w:tab/>
      </w:r>
      <w:r w:rsidR="00EF1A98">
        <w:rPr>
          <w:rFonts w:ascii="Source Serif 4" w:hAnsi="Source Serif 4" w:cs="Calibri"/>
        </w:rPr>
        <w:t>dowód</w:t>
      </w:r>
      <w:r w:rsidRPr="00130CDD">
        <w:rPr>
          <w:rFonts w:ascii="Source Serif 4" w:hAnsi="Source Serif 4" w:cs="Calibri"/>
        </w:rPr>
        <w:t xml:space="preserve"> własności</w:t>
      </w:r>
      <w:r w:rsidR="00EF1A98">
        <w:rPr>
          <w:rFonts w:ascii="Source Serif 4" w:hAnsi="Source Serif 4" w:cs="Calibri"/>
        </w:rPr>
        <w:t xml:space="preserve"> </w:t>
      </w:r>
      <w:r w:rsidR="00E141AA">
        <w:rPr>
          <w:rFonts w:ascii="Source Serif 4" w:hAnsi="Source Serif 4" w:cs="Calibri"/>
        </w:rPr>
        <w:t xml:space="preserve">pojazdu </w:t>
      </w:r>
      <w:r w:rsidRPr="00130CDD">
        <w:rPr>
          <w:rFonts w:ascii="Source Serif 4" w:hAnsi="Source Serif 4" w:cs="Calibri"/>
        </w:rPr>
        <w:t xml:space="preserve">i </w:t>
      </w:r>
      <w:r w:rsidR="00EF1A98">
        <w:rPr>
          <w:rFonts w:ascii="Source Serif 4" w:hAnsi="Source Serif 4" w:cs="Calibri"/>
        </w:rPr>
        <w:t xml:space="preserve">oświadczenie o </w:t>
      </w:r>
      <w:r w:rsidRPr="00130CDD">
        <w:rPr>
          <w:rFonts w:ascii="Source Serif 4" w:hAnsi="Source Serif 4" w:cs="Calibri"/>
        </w:rPr>
        <w:t>miejscu przechowywania pojazdu;</w:t>
      </w:r>
    </w:p>
    <w:p w14:paraId="693A77BC" w14:textId="5E0ED260" w:rsidR="001A5CD7" w:rsidRPr="00130CDD" w:rsidRDefault="00434B6C">
      <w:pPr>
        <w:ind w:left="709" w:hanging="349"/>
        <w:jc w:val="both"/>
        <w:rPr>
          <w:rFonts w:ascii="Source Serif 4" w:hAnsi="Source Serif 4" w:cs="Calibri"/>
        </w:rPr>
      </w:pPr>
      <w:r w:rsidRPr="00130CDD">
        <w:rPr>
          <w:rFonts w:ascii="Source Serif 4" w:hAnsi="Source Serif 4" w:cs="Segoe UI Symbol"/>
        </w:rPr>
        <w:t>☐</w:t>
      </w:r>
      <w:r w:rsidRPr="00130CDD">
        <w:rPr>
          <w:rFonts w:ascii="Source Serif 4" w:hAnsi="Source Serif 4" w:cs="Segoe UI Symbol"/>
        </w:rPr>
        <w:tab/>
      </w:r>
      <w:r w:rsidRPr="00130CDD">
        <w:rPr>
          <w:rFonts w:ascii="Source Serif 4" w:hAnsi="Source Serif 4" w:cs="Calibri"/>
        </w:rPr>
        <w:t>fotografie cyfrowe</w:t>
      </w:r>
      <w:r w:rsidRPr="00130CDD">
        <w:rPr>
          <w:rFonts w:ascii="Source Serif 4" w:eastAsia="Times New Roman" w:hAnsi="Source Serif 4" w:cstheme="majorHAnsi"/>
          <w:lang w:eastAsia="pl-PL"/>
        </w:rPr>
        <w:t xml:space="preserve"> dokumentujące pojazd, przesłane na adres </w:t>
      </w:r>
      <w:r w:rsidR="00130CDD" w:rsidRPr="00130CDD">
        <w:rPr>
          <w:rFonts w:ascii="Source Serif 4" w:hAnsi="Source Serif 4" w:cstheme="minorHAnsi"/>
        </w:rPr>
        <w:t xml:space="preserve">e-Doręczenia: </w:t>
      </w:r>
      <w:r w:rsidR="00130CDD" w:rsidRPr="00130CDD">
        <w:rPr>
          <w:rFonts w:ascii="Source Serif 4" w:hAnsi="Source Serif 4" w:cstheme="minorHAnsi"/>
          <w:b/>
          <w:bCs/>
        </w:rPr>
        <w:t>AE:PL-97577-19299-IRUIH-22</w:t>
      </w:r>
      <w:r w:rsidR="00130CDD">
        <w:rPr>
          <w:rFonts w:ascii="Source Serif 4" w:hAnsi="Source Serif 4" w:cstheme="minorHAnsi"/>
          <w:b/>
          <w:bCs/>
        </w:rPr>
        <w:t xml:space="preserve"> </w:t>
      </w:r>
      <w:r w:rsidR="008E0603">
        <w:rPr>
          <w:rFonts w:ascii="Source Serif 4" w:eastAsia="Times New Roman" w:hAnsi="Source Serif 4" w:cstheme="majorHAnsi"/>
          <w:lang w:eastAsia="pl-PL"/>
        </w:rPr>
        <w:t>lub dostarczone na cyfrowym nośniku, płycie CD/DVD</w:t>
      </w:r>
      <w:r w:rsidRPr="00130CDD">
        <w:rPr>
          <w:rFonts w:ascii="Source Serif 4" w:eastAsia="Times New Roman" w:hAnsi="Source Serif 4" w:cstheme="majorHAnsi"/>
          <w:lang w:eastAsia="pl-PL"/>
        </w:rPr>
        <w:t>;</w:t>
      </w:r>
    </w:p>
    <w:p w14:paraId="031050E0" w14:textId="63CDADAB" w:rsidR="001A5CD7" w:rsidRPr="00130CDD" w:rsidRDefault="00434B6C">
      <w:pPr>
        <w:ind w:left="709" w:hanging="349"/>
        <w:jc w:val="both"/>
        <w:rPr>
          <w:rFonts w:ascii="Source Serif 4" w:hAnsi="Source Serif 4" w:cs="Calibri"/>
        </w:rPr>
      </w:pPr>
      <w:r w:rsidRPr="00130CDD">
        <w:rPr>
          <w:rFonts w:ascii="Source Serif 4" w:hAnsi="Source Serif 4" w:cs="Segoe UI Symbol"/>
        </w:rPr>
        <w:t>☐</w:t>
      </w:r>
      <w:r w:rsidRPr="00130CDD">
        <w:rPr>
          <w:rFonts w:ascii="Source Serif 4" w:hAnsi="Source Serif 4" w:cs="Segoe UI Symbol"/>
        </w:rPr>
        <w:tab/>
      </w:r>
      <w:bookmarkStart w:id="0" w:name="_Hlk192161205"/>
      <w:r w:rsidRPr="00130CDD">
        <w:rPr>
          <w:rFonts w:ascii="Source Serif 4" w:hAnsi="Source Serif 4" w:cs="Calibri"/>
        </w:rPr>
        <w:t>dokument pełnomocnictwa udzielonego przez wnioskodawcę</w:t>
      </w:r>
      <w:bookmarkEnd w:id="0"/>
      <w:r w:rsidRPr="00130CDD">
        <w:rPr>
          <w:rFonts w:ascii="Source Serif 4" w:hAnsi="Source Serif 4" w:cs="Calibri"/>
        </w:rPr>
        <w:t xml:space="preserve"> (wraz z</w:t>
      </w:r>
      <w:r w:rsidR="00CB7665">
        <w:rPr>
          <w:rFonts w:ascii="Source Serif 4" w:hAnsi="Source Serif 4" w:cs="Calibri"/>
        </w:rPr>
        <w:t> </w:t>
      </w:r>
      <w:r w:rsidRPr="00130CDD">
        <w:rPr>
          <w:rFonts w:ascii="Source Serif 4" w:hAnsi="Source Serif 4" w:cs="Calibri"/>
        </w:rPr>
        <w:t>potwierdzeniem opłaty skarbowej w wysokości 17 zł);</w:t>
      </w:r>
    </w:p>
    <w:p w14:paraId="23FB523B" w14:textId="77777777" w:rsidR="001A5CD7" w:rsidRPr="00130CDD" w:rsidRDefault="00434B6C">
      <w:pPr>
        <w:ind w:left="360"/>
        <w:jc w:val="both"/>
        <w:rPr>
          <w:rFonts w:ascii="Source Serif 4" w:hAnsi="Source Serif 4" w:cs="Calibri"/>
        </w:rPr>
      </w:pPr>
      <w:r w:rsidRPr="00130CDD">
        <w:rPr>
          <w:rFonts w:ascii="Source Serif 4" w:hAnsi="Source Serif 4" w:cs="Segoe UI Symbol"/>
        </w:rPr>
        <w:t>☐</w:t>
      </w:r>
      <w:r w:rsidRPr="00130CDD">
        <w:rPr>
          <w:rFonts w:ascii="Source Serif 4" w:hAnsi="Source Serif 4" w:cs="Segoe UI Symbol"/>
        </w:rPr>
        <w:tab/>
      </w:r>
      <w:r w:rsidRPr="00130CDD">
        <w:rPr>
          <w:rFonts w:ascii="Source Serif 4" w:hAnsi="Source Serif 4" w:cs="Calibri"/>
        </w:rPr>
        <w:t>inne (wyszczególnić jakie):…………………………………………………………………</w:t>
      </w:r>
    </w:p>
    <w:p w14:paraId="7B8E6565" w14:textId="77777777" w:rsidR="001A5CD7" w:rsidRPr="00130CDD" w:rsidRDefault="001A5CD7">
      <w:pPr>
        <w:ind w:left="360"/>
        <w:jc w:val="both"/>
        <w:rPr>
          <w:rFonts w:ascii="Source Serif 4" w:hAnsi="Source Serif 4" w:cstheme="minorHAnsi"/>
        </w:rPr>
      </w:pPr>
    </w:p>
    <w:p w14:paraId="0D20E1AB" w14:textId="77777777" w:rsidR="00E141AA" w:rsidRDefault="00E141AA">
      <w:pPr>
        <w:rPr>
          <w:rFonts w:ascii="Source Serif 4" w:hAnsi="Source Serif 4"/>
          <w:b/>
          <w:bCs/>
          <w:sz w:val="18"/>
          <w:szCs w:val="18"/>
        </w:rPr>
      </w:pPr>
      <w:r>
        <w:rPr>
          <w:rFonts w:ascii="Source Serif 4" w:hAnsi="Source Serif 4"/>
          <w:b/>
          <w:bCs/>
          <w:sz w:val="18"/>
          <w:szCs w:val="18"/>
        </w:rPr>
        <w:br w:type="page"/>
      </w:r>
    </w:p>
    <w:p w14:paraId="1C11B523" w14:textId="266F0BB5" w:rsidR="001A5CD7" w:rsidRPr="00130CDD" w:rsidRDefault="00434B6C">
      <w:pPr>
        <w:jc w:val="center"/>
        <w:rPr>
          <w:rFonts w:ascii="Source Serif 4" w:hAnsi="Source Serif 4"/>
          <w:b/>
          <w:bCs/>
          <w:sz w:val="18"/>
          <w:szCs w:val="18"/>
        </w:rPr>
      </w:pPr>
      <w:r w:rsidRPr="00130CDD">
        <w:rPr>
          <w:rFonts w:ascii="Source Serif 4" w:hAnsi="Source Serif 4"/>
          <w:b/>
          <w:bCs/>
          <w:sz w:val="18"/>
          <w:szCs w:val="18"/>
        </w:rPr>
        <w:lastRenderedPageBreak/>
        <w:t>OŚWIADCZENIA</w:t>
      </w:r>
    </w:p>
    <w:p w14:paraId="6E5EB510" w14:textId="77777777" w:rsidR="001A5CD7" w:rsidRPr="00130CDD" w:rsidRDefault="001A5CD7">
      <w:pPr>
        <w:jc w:val="center"/>
        <w:rPr>
          <w:rFonts w:ascii="Source Serif 4" w:hAnsi="Source Serif 4"/>
          <w:b/>
          <w:bCs/>
          <w:sz w:val="18"/>
          <w:szCs w:val="18"/>
        </w:rPr>
      </w:pPr>
    </w:p>
    <w:p w14:paraId="42550D3D" w14:textId="7F266C1D" w:rsidR="001A5CD7" w:rsidRPr="00130CDD" w:rsidRDefault="00434B6C">
      <w:pPr>
        <w:pStyle w:val="Akapitzlist"/>
        <w:numPr>
          <w:ilvl w:val="0"/>
          <w:numId w:val="2"/>
        </w:numPr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 xml:space="preserve">Niniejszym oświadczam, że przedmiotowy pojazd jest wolny od obciążeń prawa i nie podlega zajęciu w trybie przepisów o egzekucji sądowej lub postępowaniu egzekucyjnym w administracji. </w:t>
      </w:r>
    </w:p>
    <w:p w14:paraId="53E9C2B0" w14:textId="6EE4AE35" w:rsidR="001A5CD7" w:rsidRPr="00130CDD" w:rsidRDefault="00434B6C">
      <w:pPr>
        <w:pStyle w:val="Akapitzlist"/>
        <w:numPr>
          <w:ilvl w:val="0"/>
          <w:numId w:val="2"/>
        </w:numPr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>Będąc uprzedzona(y) o odpowiedzialności karnej za składanie fałszywych zeznań, o którym mowa w art. 233 § 1 ustawy z dnia 6 czerwca 1997 roku Kodeks karny o treści: Kto, składając zeznanie mające służyć za dowód w</w:t>
      </w:r>
      <w:r w:rsidR="00E141AA">
        <w:rPr>
          <w:rFonts w:ascii="Source Serif 4" w:hAnsi="Source Serif 4"/>
          <w:sz w:val="18"/>
          <w:szCs w:val="18"/>
        </w:rPr>
        <w:t> </w:t>
      </w:r>
      <w:r w:rsidRPr="00130CDD">
        <w:rPr>
          <w:rFonts w:ascii="Source Serif 4" w:hAnsi="Source Serif 4"/>
          <w:sz w:val="18"/>
          <w:szCs w:val="18"/>
        </w:rPr>
        <w:t xml:space="preserve">postępowaniu sądowym lub w innym postępowaniu prowadzonym na podstawie ustawy, zeznaje nieprawdę lub zataja prawdę, podlega karze pozbawienia wolności od 6 miesięcy do lat 8, oraz będąc Stroną w czynności materialno-technicznej w przedmiocie włączenia do wojewódzkiej ewidencji zabytków woj. dolnośląskiego przedmiotowego pojazdu oświadczam, że podane prze mnie dane w ww. wniosku oraz załączonej dokumentacji przedmiotowego pojazdu są zgodne ze stanem faktycznym i prawnym. </w:t>
      </w:r>
    </w:p>
    <w:p w14:paraId="49DEB87F" w14:textId="55FC0E6E" w:rsidR="001A5CD7" w:rsidRPr="00130CDD" w:rsidRDefault="00434B6C">
      <w:pPr>
        <w:pStyle w:val="Akapitzlist"/>
        <w:numPr>
          <w:ilvl w:val="0"/>
          <w:numId w:val="2"/>
        </w:numPr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 xml:space="preserve">Oświadczam, że zapoznałem się z przepisami ustawy z dnia 23 lipca 2003 roku o ochronie zabytków i opiece nad zabytkami, dotyczącymi obowiązków nałożonych na właścicieli i posiadaczy obiektów zabytkowych oraz informacją zamieszczoną na stronie Internetowej Wojewódzkiego Konserwatora Zabytków we Wrocławiu (wosoz.ibip.wroc.pl/public/) </w:t>
      </w:r>
      <w:proofErr w:type="spellStart"/>
      <w:r w:rsidRPr="00130CDD">
        <w:rPr>
          <w:rFonts w:ascii="Source Serif 4" w:hAnsi="Source Serif 4"/>
          <w:sz w:val="18"/>
          <w:szCs w:val="18"/>
        </w:rPr>
        <w:t>ws</w:t>
      </w:r>
      <w:proofErr w:type="spellEnd"/>
      <w:r w:rsidRPr="00130CDD">
        <w:rPr>
          <w:rFonts w:ascii="Source Serif 4" w:hAnsi="Source Serif 4"/>
          <w:sz w:val="18"/>
          <w:szCs w:val="18"/>
        </w:rPr>
        <w:t>. kryteriów włączenia pojazdów do wojewódzkiej ewidencji zabytków województwa dolnośląskiego.</w:t>
      </w:r>
    </w:p>
    <w:p w14:paraId="0058C2D2" w14:textId="77777777" w:rsidR="001A5CD7" w:rsidRPr="00130CDD" w:rsidRDefault="00434B6C">
      <w:pPr>
        <w:pStyle w:val="Akapitzlist"/>
        <w:numPr>
          <w:ilvl w:val="0"/>
          <w:numId w:val="2"/>
        </w:numPr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color w:val="000000"/>
          <w:sz w:val="18"/>
          <w:szCs w:val="18"/>
        </w:rPr>
        <w:t>O</w:t>
      </w:r>
      <w:r w:rsidRPr="00130CDD">
        <w:rPr>
          <w:rFonts w:ascii="Source Serif 4" w:hAnsi="Source Serif 4"/>
          <w:sz w:val="18"/>
          <w:szCs w:val="18"/>
        </w:rPr>
        <w:t>świadczam, że wyrażam zgodę na przetwarzanie przez Wojewódzki Urząd Ochrony Zabytków we Wrocławiu moich danych osobowych zawartych w dokumentach składanych w ww. wniosku. Podanie danych jest dobrowolne, ale obowiązkowe do przeprowadzenia postepowania i jego rozstrzygnięcia.</w:t>
      </w:r>
    </w:p>
    <w:p w14:paraId="6836AE3B" w14:textId="77777777" w:rsidR="001A5CD7" w:rsidRPr="00130CDD" w:rsidRDefault="001A5CD7">
      <w:pPr>
        <w:spacing w:line="276" w:lineRule="auto"/>
        <w:rPr>
          <w:rFonts w:ascii="Source Serif 4" w:hAnsi="Source Serif 4"/>
        </w:rPr>
      </w:pPr>
    </w:p>
    <w:p w14:paraId="14C6F344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2F6F33CC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5822E682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4DF1FB6B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57470AD1" w14:textId="27661CEA" w:rsidR="001A5CD7" w:rsidRPr="00130CDD" w:rsidRDefault="00160FDF" w:rsidP="00160FDF">
      <w:pPr>
        <w:tabs>
          <w:tab w:val="left" w:leader="dot" w:pos="9072"/>
        </w:tabs>
        <w:spacing w:line="360" w:lineRule="auto"/>
        <w:ind w:left="3969"/>
        <w:jc w:val="both"/>
        <w:rPr>
          <w:rFonts w:ascii="Source Serif 4" w:hAnsi="Source Serif 4"/>
        </w:rPr>
      </w:pPr>
      <w:r w:rsidRPr="00130CDD">
        <w:rPr>
          <w:rFonts w:ascii="Source Serif 4" w:hAnsi="Source Serif 4"/>
        </w:rPr>
        <w:tab/>
      </w:r>
    </w:p>
    <w:p w14:paraId="5B76D0B0" w14:textId="09D9BA1A" w:rsidR="001A5CD7" w:rsidRPr="00130CDD" w:rsidRDefault="00434B6C" w:rsidP="00160FDF">
      <w:pPr>
        <w:spacing w:line="360" w:lineRule="auto"/>
        <w:ind w:left="5670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>(data, czytelny podpis)</w:t>
      </w:r>
    </w:p>
    <w:p w14:paraId="7830C4D4" w14:textId="77777777" w:rsidR="001A5CD7" w:rsidRPr="00130CDD" w:rsidRDefault="001A5CD7">
      <w:pPr>
        <w:jc w:val="both"/>
        <w:rPr>
          <w:rFonts w:ascii="Source Serif 4" w:hAnsi="Source Serif 4" w:cstheme="minorHAnsi"/>
        </w:rPr>
      </w:pPr>
    </w:p>
    <w:p w14:paraId="01FBF181" w14:textId="77777777" w:rsidR="001A5CD7" w:rsidRPr="00130CDD" w:rsidRDefault="001A5CD7">
      <w:pPr>
        <w:jc w:val="both"/>
        <w:rPr>
          <w:rFonts w:ascii="Source Serif 4" w:hAnsi="Source Serif 4" w:cstheme="minorHAnsi"/>
        </w:rPr>
      </w:pPr>
    </w:p>
    <w:p w14:paraId="396C9856" w14:textId="77777777" w:rsidR="001A5CD7" w:rsidRPr="00130CDD" w:rsidRDefault="001A5CD7">
      <w:pPr>
        <w:jc w:val="both"/>
        <w:rPr>
          <w:rFonts w:ascii="Source Serif 4" w:hAnsi="Source Serif 4" w:cstheme="minorHAnsi"/>
        </w:rPr>
      </w:pPr>
    </w:p>
    <w:p w14:paraId="161CF71C" w14:textId="59AC5107" w:rsidR="00160FDF" w:rsidRPr="00130CDD" w:rsidRDefault="00160FDF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br w:type="page"/>
      </w:r>
    </w:p>
    <w:p w14:paraId="39F8CC6C" w14:textId="77777777" w:rsidR="00B93F25" w:rsidRPr="00B66B27" w:rsidRDefault="00B93F25" w:rsidP="00B93F25">
      <w:pPr>
        <w:tabs>
          <w:tab w:val="left" w:pos="9072"/>
        </w:tabs>
        <w:jc w:val="center"/>
        <w:rPr>
          <w:rFonts w:ascii="Source Serif 4" w:hAnsi="Source Serif 4"/>
          <w:b/>
          <w:bCs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lastRenderedPageBreak/>
        <w:t>Klauzula Informacyjna o przetwarzaniu danych osobowych</w:t>
      </w:r>
    </w:p>
    <w:p w14:paraId="18C721EE" w14:textId="77777777" w:rsidR="00B93F25" w:rsidRPr="00B66B27" w:rsidRDefault="00B93F25" w:rsidP="00B93F25">
      <w:pPr>
        <w:tabs>
          <w:tab w:val="left" w:pos="9072"/>
        </w:tabs>
        <w:rPr>
          <w:rFonts w:ascii="Source Serif 4" w:hAnsi="Source Serif 4"/>
          <w:b/>
          <w:bCs/>
          <w:sz w:val="16"/>
          <w:szCs w:val="16"/>
        </w:rPr>
      </w:pPr>
    </w:p>
    <w:p w14:paraId="2A6D6F65" w14:textId="77777777" w:rsidR="00B93F25" w:rsidRPr="00B66B27" w:rsidRDefault="00B93F25" w:rsidP="00B93F25">
      <w:pPr>
        <w:tabs>
          <w:tab w:val="left" w:pos="9072"/>
        </w:tabs>
        <w:jc w:val="both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Zgodnie z art. 13 ust. 1 i 2 ogólnego rozporządzenia o ochronie danych Parlamentu Europejskiego i Rady (UE) 2016/679 z dnia 27 kwietnia 2016 r. (dalej RODO) informujemy, że:</w:t>
      </w:r>
    </w:p>
    <w:p w14:paraId="4357378E" w14:textId="77777777" w:rsidR="00B93F25" w:rsidRPr="00B66B27" w:rsidRDefault="00B93F25" w:rsidP="00B93F25">
      <w:pPr>
        <w:tabs>
          <w:tab w:val="left" w:pos="9072"/>
        </w:tabs>
        <w:jc w:val="both"/>
        <w:rPr>
          <w:rFonts w:ascii="Source Serif 4" w:hAnsi="Source Serif 4"/>
          <w:sz w:val="16"/>
          <w:szCs w:val="16"/>
        </w:rPr>
      </w:pPr>
    </w:p>
    <w:p w14:paraId="03FB0F77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Administrator danych osobowych</w:t>
      </w:r>
      <w:r w:rsidRPr="00B66B27">
        <w:rPr>
          <w:rFonts w:ascii="Source Serif 4" w:hAnsi="Source Serif 4"/>
          <w:sz w:val="16"/>
          <w:szCs w:val="16"/>
        </w:rPr>
        <w:t xml:space="preserve"> Administratorem danych osobowych jest </w:t>
      </w:r>
      <w:r w:rsidRPr="00B66B27">
        <w:rPr>
          <w:rFonts w:ascii="Source Serif 4" w:hAnsi="Source Serif 4"/>
          <w:b/>
          <w:bCs/>
          <w:sz w:val="16"/>
          <w:szCs w:val="16"/>
        </w:rPr>
        <w:t>Dolnośląski Wojewódzki Konserwator Zabytków</w:t>
      </w:r>
      <w:r w:rsidRPr="00B66B27">
        <w:rPr>
          <w:rFonts w:ascii="Source Serif 4" w:hAnsi="Source Serif 4"/>
          <w:sz w:val="16"/>
          <w:szCs w:val="16"/>
        </w:rPr>
        <w:t xml:space="preserve"> z siedzibą we Wrocławiu (50-243), ul. Łokietka 11. Można się z nim skontaktować:</w:t>
      </w:r>
    </w:p>
    <w:p w14:paraId="518D09A4" w14:textId="77777777" w:rsidR="00B93F25" w:rsidRPr="00B66B27" w:rsidRDefault="00B93F25" w:rsidP="00B93F25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Osobiście, poprzez umówienie wizyty;</w:t>
      </w:r>
    </w:p>
    <w:p w14:paraId="2AB7C85F" w14:textId="77777777" w:rsidR="00B93F25" w:rsidRPr="00B66B27" w:rsidRDefault="00B93F25" w:rsidP="00B93F25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Telefonicznie pod numerem </w:t>
      </w:r>
      <w:r w:rsidRPr="00B66B27">
        <w:rPr>
          <w:rFonts w:ascii="Source Serif 4" w:hAnsi="Source Serif 4"/>
          <w:b/>
          <w:bCs/>
          <w:sz w:val="16"/>
          <w:szCs w:val="16"/>
        </w:rPr>
        <w:t>71 343 65 01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678EBEA6" w14:textId="77777777" w:rsidR="00B93F25" w:rsidRPr="00B66B27" w:rsidRDefault="00B93F25" w:rsidP="00B93F25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Mailowo: </w:t>
      </w:r>
      <w:r w:rsidRPr="00B66B27">
        <w:rPr>
          <w:rFonts w:ascii="Source Serif 4" w:hAnsi="Source Serif 4"/>
          <w:b/>
          <w:bCs/>
          <w:sz w:val="16"/>
          <w:szCs w:val="16"/>
        </w:rPr>
        <w:t>dwkz@dwkz.pl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6A34D3D9" w14:textId="77777777" w:rsidR="00B93F25" w:rsidRPr="00B66B27" w:rsidRDefault="00B93F25" w:rsidP="00B93F25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Korespondencyjnie: </w:t>
      </w:r>
      <w:r w:rsidRPr="00B66B27">
        <w:rPr>
          <w:rFonts w:ascii="Source Serif 4" w:hAnsi="Source Serif 4"/>
          <w:b/>
          <w:bCs/>
          <w:sz w:val="16"/>
          <w:szCs w:val="16"/>
        </w:rPr>
        <w:t>Dolnośląski Wojewódzki Konserwator Zabytków,</w:t>
      </w:r>
      <w:r>
        <w:rPr>
          <w:rFonts w:ascii="Source Serif 4" w:hAnsi="Source Serif 4"/>
          <w:b/>
          <w:bCs/>
          <w:sz w:val="16"/>
          <w:szCs w:val="16"/>
        </w:rPr>
        <w:t xml:space="preserve"> </w:t>
      </w:r>
      <w:r w:rsidRPr="00B66B27">
        <w:rPr>
          <w:rFonts w:ascii="Source Serif 4" w:hAnsi="Source Serif 4"/>
          <w:b/>
          <w:bCs/>
          <w:sz w:val="16"/>
          <w:szCs w:val="16"/>
        </w:rPr>
        <w:t>ul. Łokietka 11, 50-243 Wrocław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07B01B1B" w14:textId="77777777" w:rsidR="00B93F25" w:rsidRPr="00B66B27" w:rsidRDefault="00B93F25" w:rsidP="00B93F25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Elektronicznie przez system e-doręczeń: </w:t>
      </w:r>
      <w:r w:rsidRPr="00B66B27">
        <w:rPr>
          <w:rFonts w:ascii="Source Serif 4" w:hAnsi="Source Serif 4"/>
          <w:b/>
          <w:bCs/>
          <w:sz w:val="16"/>
          <w:szCs w:val="16"/>
        </w:rPr>
        <w:t>AE:PL-97577-19299-IRUIH-22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0A0C842C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Inspektor ochrony danych osobowych</w:t>
      </w:r>
      <w:r w:rsidRPr="00B66B27">
        <w:rPr>
          <w:rFonts w:ascii="Source Serif 4" w:hAnsi="Source Serif 4"/>
          <w:sz w:val="16"/>
          <w:szCs w:val="16"/>
        </w:rPr>
        <w:t xml:space="preserve"> W sprawach dotyczących ochrony danych osobowych można skontaktować się z</w:t>
      </w:r>
      <w:r>
        <w:rPr>
          <w:rFonts w:ascii="Source Serif 4" w:hAnsi="Source Serif 4"/>
          <w:sz w:val="16"/>
          <w:szCs w:val="16"/>
        </w:rPr>
        <w:t> </w:t>
      </w:r>
      <w:r w:rsidRPr="00B66B27">
        <w:rPr>
          <w:rFonts w:ascii="Source Serif 4" w:hAnsi="Source Serif 4"/>
          <w:sz w:val="16"/>
          <w:szCs w:val="16"/>
        </w:rPr>
        <w:t>Inspektorem Ochrony Danych:</w:t>
      </w:r>
    </w:p>
    <w:p w14:paraId="1D3749A7" w14:textId="77777777" w:rsidR="00B93F25" w:rsidRPr="00B66B27" w:rsidRDefault="00B93F25" w:rsidP="00B93F25">
      <w:pPr>
        <w:numPr>
          <w:ilvl w:val="1"/>
          <w:numId w:val="15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Mateusz Adamczyk</w:t>
      </w:r>
      <w:r w:rsidRPr="00B66B27">
        <w:rPr>
          <w:rFonts w:ascii="Source Serif 4" w:hAnsi="Source Serif 4"/>
          <w:sz w:val="16"/>
          <w:szCs w:val="16"/>
        </w:rPr>
        <w:t xml:space="preserve">, tel. </w:t>
      </w:r>
      <w:r w:rsidRPr="00B66B27">
        <w:rPr>
          <w:rFonts w:ascii="Source Serif 4" w:hAnsi="Source Serif 4"/>
          <w:b/>
          <w:bCs/>
          <w:sz w:val="16"/>
          <w:szCs w:val="16"/>
        </w:rPr>
        <w:t>71 395 80 05</w:t>
      </w:r>
      <w:r w:rsidRPr="00B66B27">
        <w:rPr>
          <w:rFonts w:ascii="Source Serif 4" w:hAnsi="Source Serif 4"/>
          <w:sz w:val="16"/>
          <w:szCs w:val="16"/>
        </w:rPr>
        <w:t xml:space="preserve">, e-mail: </w:t>
      </w:r>
      <w:r w:rsidRPr="00B66B27">
        <w:rPr>
          <w:rFonts w:ascii="Source Serif 4" w:hAnsi="Source Serif 4"/>
          <w:b/>
          <w:bCs/>
          <w:sz w:val="16"/>
          <w:szCs w:val="16"/>
        </w:rPr>
        <w:t>iod@dwkz.pl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6D1151F3" w14:textId="77777777" w:rsidR="00B93F25" w:rsidRPr="00B66B27" w:rsidRDefault="00B93F25" w:rsidP="00B93F25">
      <w:pPr>
        <w:numPr>
          <w:ilvl w:val="1"/>
          <w:numId w:val="15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Osobiście w siedzibie urzędu: </w:t>
      </w:r>
      <w:r w:rsidRPr="00B66B27">
        <w:rPr>
          <w:rFonts w:ascii="Source Serif 4" w:hAnsi="Source Serif 4"/>
          <w:b/>
          <w:bCs/>
          <w:sz w:val="16"/>
          <w:szCs w:val="16"/>
        </w:rPr>
        <w:t>Wojewódzki Urząd Ochrony Zabytków we Wrocławiu, ul. Łokietka 11, 50-243 Wrocław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4C81BFA7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Cel i podstawa przetwarzania danych</w:t>
      </w:r>
      <w:r w:rsidRPr="00B66B27">
        <w:rPr>
          <w:rFonts w:ascii="Source Serif 4" w:hAnsi="Source Serif 4"/>
          <w:sz w:val="16"/>
          <w:szCs w:val="16"/>
        </w:rPr>
        <w:t xml:space="preserve"> Dane osobowe przetwarzane są w celu realizacji obowiązków wynikających z przepisów prawa, w szczególności z </w:t>
      </w:r>
      <w:r w:rsidRPr="00B66B27">
        <w:rPr>
          <w:rFonts w:ascii="Source Serif 4" w:hAnsi="Source Serif 4"/>
          <w:b/>
          <w:bCs/>
          <w:sz w:val="16"/>
          <w:szCs w:val="16"/>
        </w:rPr>
        <w:t>ustawy z dnia 23 lipca 2003 r.</w:t>
      </w:r>
      <w:r>
        <w:rPr>
          <w:rFonts w:ascii="Source Serif 4" w:hAnsi="Source Serif 4"/>
          <w:b/>
          <w:bCs/>
          <w:sz w:val="16"/>
          <w:szCs w:val="16"/>
        </w:rPr>
        <w:t xml:space="preserve"> </w:t>
      </w:r>
      <w:r w:rsidRPr="00B66B27">
        <w:rPr>
          <w:rFonts w:ascii="Source Serif 4" w:hAnsi="Source Serif 4"/>
          <w:b/>
          <w:bCs/>
          <w:sz w:val="16"/>
          <w:szCs w:val="16"/>
        </w:rPr>
        <w:t>o ochronie zabytków i opiece nad zabytkami</w:t>
      </w:r>
      <w:r w:rsidRPr="00B66B27">
        <w:rPr>
          <w:rFonts w:ascii="Source Serif 4" w:hAnsi="Source Serif 4"/>
          <w:sz w:val="16"/>
          <w:szCs w:val="16"/>
        </w:rPr>
        <w:t xml:space="preserve"> oraz na podstawie art. 6 ust. 1 lit. </w:t>
      </w:r>
      <w:r w:rsidRPr="00B66B27">
        <w:rPr>
          <w:rFonts w:ascii="Source Serif 4" w:hAnsi="Source Serif 4"/>
          <w:b/>
          <w:bCs/>
          <w:sz w:val="16"/>
          <w:szCs w:val="16"/>
        </w:rPr>
        <w:t>e</w:t>
      </w:r>
      <w:r w:rsidRPr="00B66B27">
        <w:rPr>
          <w:rFonts w:ascii="Source Serif 4" w:hAnsi="Source Serif 4"/>
          <w:sz w:val="16"/>
          <w:szCs w:val="16"/>
        </w:rPr>
        <w:t xml:space="preserve"> RODO – wykonanie zadania realizowanego w interesie publicznym.</w:t>
      </w:r>
    </w:p>
    <w:p w14:paraId="28A2448F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Odbiorcy danych</w:t>
      </w:r>
      <w:r w:rsidRPr="00B66B27">
        <w:rPr>
          <w:rFonts w:ascii="Source Serif 4" w:hAnsi="Source Serif 4"/>
          <w:sz w:val="16"/>
          <w:szCs w:val="16"/>
        </w:rPr>
        <w:t xml:space="preserve"> Dane mogą być przekazywane:</w:t>
      </w:r>
    </w:p>
    <w:p w14:paraId="742CE216" w14:textId="77777777" w:rsidR="00B93F25" w:rsidRPr="00B66B27" w:rsidRDefault="00B93F25" w:rsidP="00B93F25">
      <w:pPr>
        <w:numPr>
          <w:ilvl w:val="1"/>
          <w:numId w:val="16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Podmiotom upoważnionym na podstawie przepisów prawa (np. sądom, prokuraturze, jednostkom policji);</w:t>
      </w:r>
    </w:p>
    <w:p w14:paraId="78EA5269" w14:textId="77777777" w:rsidR="00B93F25" w:rsidRPr="00B66B27" w:rsidRDefault="00B93F25" w:rsidP="00B93F25">
      <w:pPr>
        <w:numPr>
          <w:ilvl w:val="1"/>
          <w:numId w:val="16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Podmiotom przetwarzającym dane na podstawie umów o powierzenie przetwarzania (np. kancelariom prawnym, firmom informatycznym).</w:t>
      </w:r>
    </w:p>
    <w:p w14:paraId="5068800D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Obowiązek podania danych</w:t>
      </w:r>
      <w:r w:rsidRPr="00B66B27">
        <w:rPr>
          <w:rFonts w:ascii="Source Serif 4" w:hAnsi="Source Serif 4"/>
          <w:sz w:val="16"/>
          <w:szCs w:val="16"/>
        </w:rPr>
        <w:t xml:space="preserve"> Podanie danych osobowych jest dobrowolne, jednak ich brak może uniemożliwić przeprowadzenie postępowania administracyjnego zgodnie z </w:t>
      </w:r>
      <w:r w:rsidRPr="00B66B27">
        <w:rPr>
          <w:rFonts w:ascii="Source Serif 4" w:hAnsi="Source Serif 4"/>
          <w:b/>
          <w:bCs/>
          <w:sz w:val="16"/>
          <w:szCs w:val="16"/>
        </w:rPr>
        <w:t>art. 28 Kodeksu postępowania administracyjnego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540560F1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Okres przechowywania danych</w:t>
      </w:r>
      <w:r w:rsidRPr="00B66B27">
        <w:rPr>
          <w:rFonts w:ascii="Source Serif 4" w:hAnsi="Source Serif 4"/>
          <w:sz w:val="16"/>
          <w:szCs w:val="16"/>
        </w:rPr>
        <w:t xml:space="preserve"> Dane osobowe będą przechowywane przez okres niezbędny do realizacji celu przetwarzania oraz zgodnie z przepisami dotyczącymi archiwizacji dokumentów.</w:t>
      </w:r>
    </w:p>
    <w:p w14:paraId="6D64DECE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Prawa osób, których dane dotyczą</w:t>
      </w:r>
      <w:r w:rsidRPr="00B66B27">
        <w:rPr>
          <w:rFonts w:ascii="Source Serif 4" w:hAnsi="Source Serif 4"/>
          <w:sz w:val="16"/>
          <w:szCs w:val="16"/>
        </w:rPr>
        <w:t xml:space="preserve"> Każda osoba, której dane są przetwarzane, ma prawo do:</w:t>
      </w:r>
    </w:p>
    <w:p w14:paraId="51C47C32" w14:textId="77777777" w:rsidR="00B93F25" w:rsidRPr="00B66B27" w:rsidRDefault="00B93F25" w:rsidP="00B93F25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Dostępu do danych,</w:t>
      </w:r>
    </w:p>
    <w:p w14:paraId="79DD71A3" w14:textId="77777777" w:rsidR="00B93F25" w:rsidRPr="00B66B27" w:rsidRDefault="00B93F25" w:rsidP="00B93F25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Sprostowania danych,</w:t>
      </w:r>
    </w:p>
    <w:p w14:paraId="3F5D7480" w14:textId="77777777" w:rsidR="00B93F25" w:rsidRPr="00B66B27" w:rsidRDefault="00B93F25" w:rsidP="00B93F25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Ograniczenia przetwarzania,</w:t>
      </w:r>
    </w:p>
    <w:p w14:paraId="7F4B16C2" w14:textId="77777777" w:rsidR="00B93F25" w:rsidRPr="00B66B27" w:rsidRDefault="00B93F25" w:rsidP="00B93F25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Przenoszenia danych,</w:t>
      </w:r>
    </w:p>
    <w:p w14:paraId="7EB4FC85" w14:textId="77777777" w:rsidR="00B93F25" w:rsidRPr="00B66B27" w:rsidRDefault="00B93F25" w:rsidP="00B93F25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Wniesienia sprzeciwu wobec przetwarzania danych.</w:t>
      </w:r>
    </w:p>
    <w:p w14:paraId="004877D3" w14:textId="77777777" w:rsidR="00B93F25" w:rsidRPr="00B66B27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Brak profilowania i automatycznego podejmowania decyzji</w:t>
      </w:r>
      <w:r w:rsidRPr="00B66B27">
        <w:rPr>
          <w:rFonts w:ascii="Source Serif 4" w:hAnsi="Source Serif 4"/>
          <w:sz w:val="16"/>
          <w:szCs w:val="16"/>
        </w:rPr>
        <w:t xml:space="preserve"> Zebrane dane nie będą podlegać </w:t>
      </w:r>
      <w:r w:rsidRPr="00B66B27">
        <w:rPr>
          <w:rFonts w:ascii="Source Serif 4" w:hAnsi="Source Serif 4"/>
          <w:b/>
          <w:bCs/>
          <w:sz w:val="16"/>
          <w:szCs w:val="16"/>
        </w:rPr>
        <w:t>zautomatyzowanemu podejmowaniu decyzji ani profilowaniu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772996B7" w14:textId="77777777" w:rsidR="00B93F25" w:rsidRPr="00E64466" w:rsidRDefault="00B93F25" w:rsidP="00B93F25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Prawo do wniesienia skargi</w:t>
      </w:r>
      <w:r w:rsidRPr="00B66B27">
        <w:rPr>
          <w:rFonts w:ascii="Source Serif 4" w:hAnsi="Source Serif 4"/>
          <w:sz w:val="16"/>
          <w:szCs w:val="16"/>
        </w:rPr>
        <w:t xml:space="preserve"> Każda osoba, która uważa, że jej dane są przetwarzane niezgodnie z przepisami, może złożyć skargę do </w:t>
      </w:r>
      <w:r w:rsidRPr="00B66B27">
        <w:rPr>
          <w:rFonts w:ascii="Source Serif 4" w:hAnsi="Source Serif 4"/>
          <w:b/>
          <w:bCs/>
          <w:sz w:val="16"/>
          <w:szCs w:val="16"/>
        </w:rPr>
        <w:t>Prezesa Urzędu Ochrony Danych Osobowych</w:t>
      </w:r>
      <w:r w:rsidRPr="00B66B27">
        <w:rPr>
          <w:rFonts w:ascii="Source Serif 4" w:hAnsi="Source Serif 4"/>
          <w:sz w:val="16"/>
          <w:szCs w:val="16"/>
        </w:rPr>
        <w:t xml:space="preserve"> (ul. Stanisława Moniuszki 1A, 00-014 Warszawa, tel. </w:t>
      </w:r>
      <w:r w:rsidRPr="00B66B27">
        <w:rPr>
          <w:rFonts w:ascii="Source Serif 4" w:hAnsi="Source Serif 4"/>
          <w:b/>
          <w:bCs/>
          <w:sz w:val="16"/>
          <w:szCs w:val="16"/>
        </w:rPr>
        <w:t>606-950-000</w:t>
      </w:r>
      <w:r w:rsidRPr="00B66B27">
        <w:rPr>
          <w:rFonts w:ascii="Source Serif 4" w:hAnsi="Source Serif 4"/>
          <w:sz w:val="16"/>
          <w:szCs w:val="16"/>
        </w:rPr>
        <w:t>).</w:t>
      </w:r>
    </w:p>
    <w:p w14:paraId="36DD940B" w14:textId="77777777" w:rsidR="001A5CD7" w:rsidRPr="00130CDD" w:rsidRDefault="001A5CD7" w:rsidP="00B93F25">
      <w:pPr>
        <w:pStyle w:val="Standard"/>
        <w:jc w:val="center"/>
        <w:rPr>
          <w:rFonts w:ascii="Source Serif 4" w:hAnsi="Source Serif 4"/>
          <w:sz w:val="16"/>
          <w:szCs w:val="16"/>
        </w:rPr>
      </w:pPr>
    </w:p>
    <w:sectPr w:rsidR="001A5CD7" w:rsidRPr="00130CDD">
      <w:footerReference w:type="default" r:id="rId7"/>
      <w:footerReference w:type="first" r:id="rId8"/>
      <w:pgSz w:w="11906" w:h="16838"/>
      <w:pgMar w:top="851" w:right="1417" w:bottom="993" w:left="1417" w:header="0" w:footer="43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E409" w14:textId="77777777" w:rsidR="002248B2" w:rsidRDefault="002248B2">
      <w:r>
        <w:separator/>
      </w:r>
    </w:p>
  </w:endnote>
  <w:endnote w:type="continuationSeparator" w:id="0">
    <w:p w14:paraId="05E1C9FD" w14:textId="77777777" w:rsidR="002248B2" w:rsidRDefault="0022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;Courier New">
    <w:altName w:val="Cambria"/>
    <w:panose1 w:val="00000000000000000000"/>
    <w:charset w:val="00"/>
    <w:family w:val="roman"/>
    <w:notTrueType/>
    <w:pitch w:val="default"/>
  </w:font>
  <w:font w:name="Source Serif 4">
    <w:panose1 w:val="02040603050405020204"/>
    <w:charset w:val="EE"/>
    <w:family w:val="roman"/>
    <w:pitch w:val="variable"/>
    <w:sig w:usb0="20000287" w:usb1="02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erif 4" w:hAnsi="Source Serif 4"/>
      </w:rPr>
      <w:id w:val="-1769616900"/>
      <w:docPartObj>
        <w:docPartGallery w:val="Page Numbers (Top of Page)"/>
        <w:docPartUnique/>
      </w:docPartObj>
    </w:sdtPr>
    <w:sdtEndPr/>
    <w:sdtContent>
      <w:p w14:paraId="30817D01" w14:textId="77777777" w:rsidR="001A5CD7" w:rsidRPr="00FB5609" w:rsidRDefault="00434B6C">
        <w:pPr>
          <w:pStyle w:val="Stopka"/>
          <w:jc w:val="right"/>
          <w:rPr>
            <w:rFonts w:ascii="Source Serif 4" w:hAnsi="Source Serif 4"/>
            <w:sz w:val="16"/>
            <w:szCs w:val="16"/>
          </w:rPr>
        </w:pPr>
        <w:r w:rsidRPr="00FB5609">
          <w:rPr>
            <w:rFonts w:ascii="Source Serif 4" w:hAnsi="Source Serif 4"/>
            <w:sz w:val="16"/>
            <w:szCs w:val="16"/>
          </w:rPr>
          <w:t xml:space="preserve">Strona 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begin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instrText xml:space="preserve"> PAGE </w:instrTex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separate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t>3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end"/>
        </w:r>
        <w:r w:rsidRPr="00FB5609">
          <w:rPr>
            <w:rFonts w:ascii="Source Serif 4" w:hAnsi="Source Serif 4"/>
            <w:sz w:val="16"/>
            <w:szCs w:val="16"/>
          </w:rPr>
          <w:t xml:space="preserve"> z 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begin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instrText xml:space="preserve"> NUMPAGES </w:instrTex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separate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t>3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end"/>
        </w:r>
      </w:p>
    </w:sdtContent>
  </w:sdt>
  <w:p w14:paraId="72A55977" w14:textId="77777777" w:rsidR="001A5CD7" w:rsidRPr="00FB5609" w:rsidRDefault="001A5CD7">
    <w:pPr>
      <w:pStyle w:val="Stopka"/>
      <w:rPr>
        <w:rFonts w:ascii="Source Serif 4" w:hAnsi="Source Serif 4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096821"/>
      <w:docPartObj>
        <w:docPartGallery w:val="Page Numbers (Top of Page)"/>
        <w:docPartUnique/>
      </w:docPartObj>
    </w:sdtPr>
    <w:sdtEndPr/>
    <w:sdtContent>
      <w:p w14:paraId="0468ADAB" w14:textId="77777777" w:rsidR="001A5CD7" w:rsidRDefault="00434B6C">
        <w:pPr>
          <w:pStyle w:val="Stopka"/>
          <w:jc w:val="right"/>
          <w:rPr>
            <w:rFonts w:ascii="Georgia" w:hAnsi="Georgia"/>
            <w:sz w:val="16"/>
            <w:szCs w:val="16"/>
          </w:rPr>
        </w:pPr>
        <w:r>
          <w:rPr>
            <w:rFonts w:ascii="Georgia" w:hAnsi="Georgia"/>
            <w:sz w:val="16"/>
            <w:szCs w:val="16"/>
          </w:rPr>
          <w:t xml:space="preserve">Strona </w:t>
        </w:r>
        <w:r>
          <w:rPr>
            <w:rFonts w:ascii="Georgia" w:hAnsi="Georgia"/>
            <w:b/>
            <w:bCs/>
            <w:sz w:val="16"/>
            <w:szCs w:val="16"/>
          </w:rPr>
          <w:fldChar w:fldCharType="begin"/>
        </w:r>
        <w:r>
          <w:rPr>
            <w:rFonts w:ascii="Georgia" w:hAnsi="Georgia"/>
            <w:b/>
            <w:bCs/>
            <w:sz w:val="16"/>
            <w:szCs w:val="16"/>
          </w:rPr>
          <w:instrText xml:space="preserve"> PAGE </w:instrText>
        </w:r>
        <w:r>
          <w:rPr>
            <w:rFonts w:ascii="Georgia" w:hAnsi="Georgia"/>
            <w:b/>
            <w:bCs/>
            <w:sz w:val="16"/>
            <w:szCs w:val="16"/>
          </w:rPr>
          <w:fldChar w:fldCharType="separate"/>
        </w:r>
        <w:r>
          <w:rPr>
            <w:rFonts w:ascii="Georgia" w:hAnsi="Georgia"/>
            <w:b/>
            <w:bCs/>
            <w:sz w:val="16"/>
            <w:szCs w:val="16"/>
          </w:rPr>
          <w:t>3</w:t>
        </w:r>
        <w:r>
          <w:rPr>
            <w:rFonts w:ascii="Georgia" w:hAnsi="Georgia"/>
            <w:b/>
            <w:bCs/>
            <w:sz w:val="16"/>
            <w:szCs w:val="16"/>
          </w:rPr>
          <w:fldChar w:fldCharType="end"/>
        </w:r>
        <w:r>
          <w:rPr>
            <w:rFonts w:ascii="Georgia" w:hAnsi="Georgia"/>
            <w:sz w:val="16"/>
            <w:szCs w:val="16"/>
          </w:rPr>
          <w:t xml:space="preserve"> z </w:t>
        </w:r>
        <w:r>
          <w:rPr>
            <w:rFonts w:ascii="Georgia" w:hAnsi="Georgia"/>
            <w:b/>
            <w:bCs/>
            <w:sz w:val="16"/>
            <w:szCs w:val="16"/>
          </w:rPr>
          <w:fldChar w:fldCharType="begin"/>
        </w:r>
        <w:r>
          <w:rPr>
            <w:rFonts w:ascii="Georgia" w:hAnsi="Georgia"/>
            <w:b/>
            <w:bCs/>
            <w:sz w:val="16"/>
            <w:szCs w:val="16"/>
          </w:rPr>
          <w:instrText xml:space="preserve"> NUMPAGES </w:instrText>
        </w:r>
        <w:r>
          <w:rPr>
            <w:rFonts w:ascii="Georgia" w:hAnsi="Georgia"/>
            <w:b/>
            <w:bCs/>
            <w:sz w:val="16"/>
            <w:szCs w:val="16"/>
          </w:rPr>
          <w:fldChar w:fldCharType="separate"/>
        </w:r>
        <w:r>
          <w:rPr>
            <w:rFonts w:ascii="Georgia" w:hAnsi="Georgia"/>
            <w:b/>
            <w:bCs/>
            <w:sz w:val="16"/>
            <w:szCs w:val="16"/>
          </w:rPr>
          <w:t>3</w:t>
        </w:r>
        <w:r>
          <w:rPr>
            <w:rFonts w:ascii="Georgia" w:hAnsi="Georgia"/>
            <w:b/>
            <w:bCs/>
            <w:sz w:val="16"/>
            <w:szCs w:val="16"/>
          </w:rPr>
          <w:fldChar w:fldCharType="end"/>
        </w:r>
      </w:p>
    </w:sdtContent>
  </w:sdt>
  <w:p w14:paraId="3EDB1F09" w14:textId="77777777" w:rsidR="001A5CD7" w:rsidRDefault="001A5CD7">
    <w:pPr>
      <w:pStyle w:val="Stopka"/>
      <w:rPr>
        <w:rFonts w:ascii="Georgia" w:hAnsi="Georg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D6FE" w14:textId="77777777" w:rsidR="002248B2" w:rsidRDefault="002248B2">
      <w:r>
        <w:separator/>
      </w:r>
    </w:p>
  </w:footnote>
  <w:footnote w:type="continuationSeparator" w:id="0">
    <w:p w14:paraId="4BB02199" w14:textId="77777777" w:rsidR="002248B2" w:rsidRDefault="00224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F68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70EF0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B7EF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26FE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95119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7B3905"/>
    <w:multiLevelType w:val="multilevel"/>
    <w:tmpl w:val="7FD0CF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5253522"/>
    <w:multiLevelType w:val="multilevel"/>
    <w:tmpl w:val="1AC095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292232A9"/>
    <w:multiLevelType w:val="multilevel"/>
    <w:tmpl w:val="9AFE9ED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4850281"/>
    <w:multiLevelType w:val="multilevel"/>
    <w:tmpl w:val="69F2E2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376D7F5A"/>
    <w:multiLevelType w:val="multilevel"/>
    <w:tmpl w:val="FBE0635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9496A40"/>
    <w:multiLevelType w:val="multilevel"/>
    <w:tmpl w:val="E77E80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4C2458B3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B65B7B"/>
    <w:multiLevelType w:val="multilevel"/>
    <w:tmpl w:val="C0D0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07626B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4F1D58"/>
    <w:multiLevelType w:val="multilevel"/>
    <w:tmpl w:val="C4DA94E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EC96A9A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46026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2712025">
    <w:abstractNumId w:val="5"/>
  </w:num>
  <w:num w:numId="2" w16cid:durableId="1182431640">
    <w:abstractNumId w:val="10"/>
  </w:num>
  <w:num w:numId="3" w16cid:durableId="1313678294">
    <w:abstractNumId w:val="6"/>
  </w:num>
  <w:num w:numId="4" w16cid:durableId="1583180193">
    <w:abstractNumId w:val="8"/>
  </w:num>
  <w:num w:numId="5" w16cid:durableId="452674342">
    <w:abstractNumId w:val="7"/>
  </w:num>
  <w:num w:numId="6" w16cid:durableId="511261535">
    <w:abstractNumId w:val="14"/>
  </w:num>
  <w:num w:numId="7" w16cid:durableId="278991206">
    <w:abstractNumId w:val="9"/>
  </w:num>
  <w:num w:numId="8" w16cid:durableId="223612739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9969273">
    <w:abstractNumId w:val="2"/>
  </w:num>
  <w:num w:numId="10" w16cid:durableId="1782995365">
    <w:abstractNumId w:val="16"/>
  </w:num>
  <w:num w:numId="11" w16cid:durableId="1386373238">
    <w:abstractNumId w:val="12"/>
  </w:num>
  <w:num w:numId="12" w16cid:durableId="1937208655">
    <w:abstractNumId w:val="13"/>
  </w:num>
  <w:num w:numId="13" w16cid:durableId="420880355">
    <w:abstractNumId w:val="4"/>
  </w:num>
  <w:num w:numId="14" w16cid:durableId="1093745364">
    <w:abstractNumId w:val="0"/>
  </w:num>
  <w:num w:numId="15" w16cid:durableId="1238827903">
    <w:abstractNumId w:val="3"/>
  </w:num>
  <w:num w:numId="16" w16cid:durableId="1582713328">
    <w:abstractNumId w:val="11"/>
  </w:num>
  <w:num w:numId="17" w16cid:durableId="1778985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D7"/>
    <w:rsid w:val="0000648D"/>
    <w:rsid w:val="00047596"/>
    <w:rsid w:val="00130CDD"/>
    <w:rsid w:val="00142E57"/>
    <w:rsid w:val="001464AE"/>
    <w:rsid w:val="00160FDF"/>
    <w:rsid w:val="001A5CD7"/>
    <w:rsid w:val="001C3D0B"/>
    <w:rsid w:val="001F5B14"/>
    <w:rsid w:val="002248B2"/>
    <w:rsid w:val="0023645D"/>
    <w:rsid w:val="002A56F2"/>
    <w:rsid w:val="00434B6C"/>
    <w:rsid w:val="00442EB3"/>
    <w:rsid w:val="005D749C"/>
    <w:rsid w:val="006740C5"/>
    <w:rsid w:val="008E0603"/>
    <w:rsid w:val="0090331F"/>
    <w:rsid w:val="00914459"/>
    <w:rsid w:val="00AC2099"/>
    <w:rsid w:val="00B93F25"/>
    <w:rsid w:val="00C118A9"/>
    <w:rsid w:val="00C22AA7"/>
    <w:rsid w:val="00C523DC"/>
    <w:rsid w:val="00CB7665"/>
    <w:rsid w:val="00D259AD"/>
    <w:rsid w:val="00DC0A87"/>
    <w:rsid w:val="00DF348E"/>
    <w:rsid w:val="00E141AA"/>
    <w:rsid w:val="00E45664"/>
    <w:rsid w:val="00E4783C"/>
    <w:rsid w:val="00EF1A98"/>
    <w:rsid w:val="00F415F5"/>
    <w:rsid w:val="00F435D0"/>
    <w:rsid w:val="00FB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00D2"/>
  <w15:docId w15:val="{AF2272CF-9A2B-4D2F-ACEA-A5CB1D18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E57"/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F43721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A68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68E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F43721"/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styleId="Hipercze">
    <w:name w:val="Hyperlink"/>
    <w:uiPriority w:val="99"/>
    <w:unhideWhenUsed/>
    <w:rsid w:val="00F43721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AA68E9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A68E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A1ABF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A1ABF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qFormat/>
    <w:rsid w:val="005520F5"/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A1AB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5520F5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C188F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AC188F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A1ABF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BA1ABF"/>
    <w:pPr>
      <w:textAlignment w:val="baseline"/>
    </w:pPr>
    <w:rPr>
      <w:rFonts w:ascii="Liberation Serif;Times New Roma" w:eastAsia="SimSun;宋体" w:hAnsi="Liberation Serif;Times New Roma" w:cs="Mangal;Courier New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914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Tołłoczko</dc:creator>
  <dc:description/>
  <cp:lastModifiedBy>Tomasz Ziemkiewicz</cp:lastModifiedBy>
  <cp:revision>24</cp:revision>
  <cp:lastPrinted>2016-08-10T06:39:00Z</cp:lastPrinted>
  <dcterms:created xsi:type="dcterms:W3CDTF">2025-05-09T08:18:00Z</dcterms:created>
  <dcterms:modified xsi:type="dcterms:W3CDTF">2026-06-17T07:20:00Z</dcterms:modified>
  <dc:language>pl-PL</dc:language>
</cp:coreProperties>
</file>