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86E8" w14:textId="77777777" w:rsidR="00B16638" w:rsidRDefault="00B16638">
      <w:pPr>
        <w:rPr>
          <w:rFonts w:ascii="Geneva" w:hAnsi="Geneva" w:cs="Euphemia UCAS"/>
        </w:rPr>
      </w:pPr>
    </w:p>
    <w:p w14:paraId="3C6E97AA" w14:textId="77777777" w:rsidR="0065249E" w:rsidRDefault="0065249E" w:rsidP="00074DA9">
      <w:pPr>
        <w:jc w:val="center"/>
        <w:rPr>
          <w:b/>
          <w:bCs/>
          <w:color w:val="002060"/>
          <w:sz w:val="36"/>
          <w:szCs w:val="36"/>
        </w:rPr>
      </w:pPr>
    </w:p>
    <w:p w14:paraId="337FFCBF" w14:textId="0D70D380" w:rsidR="008371A0" w:rsidRPr="0065249E" w:rsidRDefault="008371A0" w:rsidP="00074DA9">
      <w:pPr>
        <w:jc w:val="center"/>
        <w:rPr>
          <w:b/>
          <w:bCs/>
          <w:color w:val="002060"/>
          <w:sz w:val="36"/>
          <w:szCs w:val="36"/>
        </w:rPr>
      </w:pPr>
      <w:r w:rsidRPr="0065249E">
        <w:rPr>
          <w:b/>
          <w:bCs/>
          <w:color w:val="002060"/>
          <w:sz w:val="36"/>
          <w:szCs w:val="36"/>
        </w:rPr>
        <w:t>Wojewódzka Konferencja</w:t>
      </w:r>
    </w:p>
    <w:p w14:paraId="38911527" w14:textId="72B34B14" w:rsidR="00074DA9" w:rsidRPr="002D1C09" w:rsidRDefault="008371A0" w:rsidP="00074DA9">
      <w:pPr>
        <w:jc w:val="center"/>
        <w:rPr>
          <w:b/>
          <w:bCs/>
          <w:color w:val="002060"/>
          <w:sz w:val="36"/>
          <w:szCs w:val="36"/>
        </w:rPr>
      </w:pPr>
      <w:r w:rsidRPr="002D1C09">
        <w:rPr>
          <w:b/>
          <w:bCs/>
          <w:color w:val="002060"/>
          <w:sz w:val="36"/>
          <w:szCs w:val="36"/>
        </w:rPr>
        <w:t>„</w:t>
      </w:r>
      <w:r w:rsidR="002D1C09" w:rsidRPr="002D1C09">
        <w:rPr>
          <w:b/>
          <w:bCs/>
          <w:color w:val="002060"/>
          <w:sz w:val="36"/>
          <w:szCs w:val="36"/>
        </w:rPr>
        <w:t>Zdrowie w podróży – profilaktyka, szczepieni</w:t>
      </w:r>
      <w:r w:rsidR="002D1C09">
        <w:rPr>
          <w:b/>
          <w:bCs/>
          <w:color w:val="002060"/>
          <w:sz w:val="36"/>
          <w:szCs w:val="36"/>
        </w:rPr>
        <w:t>a</w:t>
      </w:r>
      <w:r w:rsidRPr="002D1C09">
        <w:rPr>
          <w:b/>
          <w:bCs/>
          <w:color w:val="002060"/>
          <w:sz w:val="36"/>
          <w:szCs w:val="36"/>
        </w:rPr>
        <w:t xml:space="preserve">” </w:t>
      </w:r>
    </w:p>
    <w:p w14:paraId="06D1E86E" w14:textId="77777777" w:rsidR="002D1C09" w:rsidRPr="002D1C09" w:rsidRDefault="002D1C09" w:rsidP="00074DA9">
      <w:pPr>
        <w:jc w:val="center"/>
        <w:rPr>
          <w:b/>
          <w:bCs/>
          <w:color w:val="002060"/>
          <w:sz w:val="36"/>
          <w:szCs w:val="36"/>
        </w:rPr>
      </w:pPr>
    </w:p>
    <w:p w14:paraId="64FC8FF2" w14:textId="0D608C39" w:rsidR="00074DA9" w:rsidRPr="008371A0" w:rsidRDefault="008371A0" w:rsidP="008371A0">
      <w:pPr>
        <w:jc w:val="center"/>
        <w:rPr>
          <w:color w:val="002060"/>
        </w:rPr>
      </w:pPr>
      <w:r w:rsidRPr="008371A0">
        <w:rPr>
          <w:color w:val="002060"/>
        </w:rPr>
        <w:t xml:space="preserve">Termin: </w:t>
      </w:r>
      <w:r w:rsidR="00FE660F" w:rsidRPr="008371A0">
        <w:rPr>
          <w:color w:val="002060"/>
        </w:rPr>
        <w:t>15 czerwca</w:t>
      </w:r>
      <w:r w:rsidR="001B4156" w:rsidRPr="008371A0">
        <w:rPr>
          <w:color w:val="002060"/>
        </w:rPr>
        <w:t xml:space="preserve"> 2023</w:t>
      </w:r>
      <w:r w:rsidR="00FE660F" w:rsidRPr="008371A0">
        <w:rPr>
          <w:color w:val="002060"/>
        </w:rPr>
        <w:t xml:space="preserve"> </w:t>
      </w:r>
      <w:r w:rsidRPr="008371A0">
        <w:rPr>
          <w:color w:val="002060"/>
        </w:rPr>
        <w:t>roku</w:t>
      </w:r>
    </w:p>
    <w:p w14:paraId="3DA135BC" w14:textId="01693782" w:rsidR="00FE660F" w:rsidRPr="008371A0" w:rsidRDefault="008371A0" w:rsidP="008371A0">
      <w:pPr>
        <w:jc w:val="center"/>
        <w:rPr>
          <w:color w:val="002060"/>
        </w:rPr>
      </w:pPr>
      <w:r w:rsidRPr="008371A0">
        <w:rPr>
          <w:color w:val="002060"/>
        </w:rPr>
        <w:t>Miejsce</w:t>
      </w:r>
      <w:r w:rsidR="00FE660F" w:rsidRPr="008371A0">
        <w:rPr>
          <w:color w:val="002060"/>
        </w:rPr>
        <w:t>: Śląska Izba Lekarska; ul. Grażyńskiego 49 A</w:t>
      </w:r>
    </w:p>
    <w:p w14:paraId="309BFC1E" w14:textId="77777777" w:rsidR="00FE660F" w:rsidRPr="008371A0" w:rsidRDefault="00FE660F" w:rsidP="008371A0">
      <w:pPr>
        <w:jc w:val="center"/>
        <w:rPr>
          <w:color w:val="1F497D" w:themeColor="text2"/>
        </w:rPr>
      </w:pPr>
    </w:p>
    <w:p w14:paraId="482B1D6A" w14:textId="391CC6C7" w:rsidR="00074DA9" w:rsidRPr="008371A0" w:rsidRDefault="00BD757A" w:rsidP="00074DA9">
      <w:pPr>
        <w:rPr>
          <w:b/>
          <w:bCs/>
          <w:color w:val="002060"/>
          <w:sz w:val="28"/>
          <w:szCs w:val="28"/>
        </w:rPr>
      </w:pPr>
      <w:r w:rsidRPr="008371A0">
        <w:rPr>
          <w:b/>
          <w:bCs/>
          <w:color w:val="002060"/>
          <w:sz w:val="28"/>
          <w:szCs w:val="28"/>
        </w:rPr>
        <w:t>PROGRAM</w:t>
      </w:r>
    </w:p>
    <w:p w14:paraId="6C8F49A3" w14:textId="77777777" w:rsidR="00074DA9" w:rsidRPr="008371A0" w:rsidRDefault="00074DA9" w:rsidP="00074DA9">
      <w:pPr>
        <w:rPr>
          <w:color w:val="002060"/>
        </w:rPr>
      </w:pPr>
    </w:p>
    <w:p w14:paraId="125CF219" w14:textId="4825E139" w:rsidR="00452F19" w:rsidRPr="008371A0" w:rsidRDefault="00452F19" w:rsidP="00074DA9">
      <w:pPr>
        <w:rPr>
          <w:color w:val="002060"/>
        </w:rPr>
      </w:pPr>
      <w:r w:rsidRPr="008371A0">
        <w:rPr>
          <w:color w:val="002060"/>
        </w:rPr>
        <w:t>9</w:t>
      </w:r>
      <w:r w:rsidRPr="008371A0">
        <w:rPr>
          <w:color w:val="002060"/>
          <w:vertAlign w:val="superscript"/>
        </w:rPr>
        <w:t>00</w:t>
      </w:r>
      <w:r w:rsidRPr="008371A0">
        <w:rPr>
          <w:color w:val="002060"/>
        </w:rPr>
        <w:t xml:space="preserve"> – 9</w:t>
      </w:r>
      <w:r w:rsidRPr="008371A0">
        <w:rPr>
          <w:color w:val="002060"/>
          <w:vertAlign w:val="superscript"/>
        </w:rPr>
        <w:t>3</w:t>
      </w:r>
      <w:r w:rsidR="00074DA9" w:rsidRPr="008371A0">
        <w:rPr>
          <w:color w:val="002060"/>
          <w:vertAlign w:val="superscript"/>
        </w:rPr>
        <w:t>0</w:t>
      </w:r>
      <w:r w:rsidR="00074DA9" w:rsidRPr="008371A0">
        <w:rPr>
          <w:color w:val="002060"/>
        </w:rPr>
        <w:tab/>
      </w:r>
      <w:r w:rsidRPr="008371A0">
        <w:rPr>
          <w:color w:val="002060"/>
        </w:rPr>
        <w:tab/>
      </w:r>
      <w:r w:rsidRPr="008371A0">
        <w:rPr>
          <w:b/>
          <w:bCs/>
          <w:color w:val="002060"/>
        </w:rPr>
        <w:t>Rejestracja</w:t>
      </w:r>
      <w:r w:rsidR="008371A0" w:rsidRPr="008371A0">
        <w:rPr>
          <w:b/>
          <w:bCs/>
          <w:color w:val="002060"/>
        </w:rPr>
        <w:t xml:space="preserve"> Uczestników</w:t>
      </w:r>
    </w:p>
    <w:p w14:paraId="1BC050C1" w14:textId="77777777" w:rsidR="00452F19" w:rsidRPr="008371A0" w:rsidRDefault="00452F19" w:rsidP="00074DA9">
      <w:pPr>
        <w:rPr>
          <w:color w:val="002060"/>
        </w:rPr>
      </w:pPr>
    </w:p>
    <w:p w14:paraId="5008D0A0" w14:textId="79F0B55C" w:rsidR="00074DA9" w:rsidRDefault="00452F19" w:rsidP="00074DA9">
      <w:pPr>
        <w:rPr>
          <w:b/>
          <w:bCs/>
          <w:color w:val="002060"/>
        </w:rPr>
      </w:pPr>
      <w:r w:rsidRPr="008371A0">
        <w:rPr>
          <w:color w:val="002060"/>
        </w:rPr>
        <w:t>9</w:t>
      </w:r>
      <w:r w:rsidRPr="008371A0">
        <w:rPr>
          <w:color w:val="002060"/>
          <w:vertAlign w:val="superscript"/>
        </w:rPr>
        <w:t>30</w:t>
      </w:r>
      <w:r w:rsidRPr="008371A0">
        <w:rPr>
          <w:color w:val="002060"/>
        </w:rPr>
        <w:t>- 9</w:t>
      </w:r>
      <w:r w:rsidRPr="008371A0">
        <w:rPr>
          <w:color w:val="002060"/>
          <w:vertAlign w:val="superscript"/>
        </w:rPr>
        <w:t>40</w:t>
      </w:r>
      <w:r w:rsidRPr="008371A0">
        <w:rPr>
          <w:color w:val="002060"/>
        </w:rPr>
        <w:tab/>
      </w:r>
      <w:r w:rsidRPr="008371A0">
        <w:rPr>
          <w:color w:val="002060"/>
        </w:rPr>
        <w:tab/>
      </w:r>
      <w:r w:rsidR="00FE660F" w:rsidRPr="008371A0">
        <w:rPr>
          <w:b/>
          <w:bCs/>
          <w:color w:val="002060"/>
        </w:rPr>
        <w:t>Otwarcie Konferencji</w:t>
      </w:r>
    </w:p>
    <w:p w14:paraId="66E2F644" w14:textId="0BB17784" w:rsidR="00840322" w:rsidRPr="00840322" w:rsidRDefault="00840322" w:rsidP="00840322">
      <w:pPr>
        <w:ind w:left="2120" w:firstLine="4"/>
        <w:rPr>
          <w:color w:val="002060"/>
        </w:rPr>
      </w:pPr>
      <w:r w:rsidRPr="00840322">
        <w:rPr>
          <w:color w:val="002060"/>
        </w:rPr>
        <w:t xml:space="preserve">Śląski Państwowy Wojewódzki Inspektor Sanitarny </w:t>
      </w:r>
      <w:r>
        <w:rPr>
          <w:color w:val="002060"/>
        </w:rPr>
        <w:br/>
        <w:t xml:space="preserve">- </w:t>
      </w:r>
      <w:r w:rsidRPr="00840322">
        <w:rPr>
          <w:color w:val="002060"/>
        </w:rPr>
        <w:t>dr n. med. Grzegorz Hudzik</w:t>
      </w:r>
    </w:p>
    <w:p w14:paraId="7D385EDE" w14:textId="6F0CCD9A" w:rsidR="00074DA9" w:rsidRDefault="00840322" w:rsidP="00074DA9">
      <w:pPr>
        <w:rPr>
          <w:color w:val="002060"/>
        </w:rPr>
      </w:pP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  <w:t>Prezes Okręgowej Rady Lekarskiej – dr n. med. Tadeusz Urban</w:t>
      </w:r>
    </w:p>
    <w:p w14:paraId="67B451C2" w14:textId="77777777" w:rsidR="00840322" w:rsidRPr="008371A0" w:rsidRDefault="00840322" w:rsidP="00074DA9">
      <w:pPr>
        <w:rPr>
          <w:color w:val="002060"/>
        </w:rPr>
      </w:pPr>
    </w:p>
    <w:p w14:paraId="187DCDB2" w14:textId="75113A97" w:rsidR="00FE660F" w:rsidRPr="008371A0" w:rsidRDefault="00452F19" w:rsidP="00FE660F">
      <w:pPr>
        <w:ind w:left="2120" w:hanging="2120"/>
        <w:rPr>
          <w:rFonts w:ascii="Cambria" w:eastAsia="Times New Roman" w:hAnsi="Cambria" w:cs="Times New Roman"/>
          <w:color w:val="002060"/>
        </w:rPr>
      </w:pPr>
      <w:r w:rsidRPr="008371A0">
        <w:rPr>
          <w:color w:val="002060"/>
        </w:rPr>
        <w:t>9</w:t>
      </w:r>
      <w:r w:rsidRPr="008371A0">
        <w:rPr>
          <w:color w:val="002060"/>
          <w:vertAlign w:val="superscript"/>
        </w:rPr>
        <w:t xml:space="preserve">40 </w:t>
      </w:r>
      <w:r w:rsidRPr="008371A0">
        <w:rPr>
          <w:color w:val="002060"/>
        </w:rPr>
        <w:t>– 10</w:t>
      </w:r>
      <w:r w:rsidRPr="008371A0">
        <w:rPr>
          <w:color w:val="002060"/>
          <w:vertAlign w:val="superscript"/>
        </w:rPr>
        <w:t>30</w:t>
      </w:r>
      <w:r w:rsidR="00074DA9" w:rsidRPr="008371A0">
        <w:rPr>
          <w:color w:val="002060"/>
        </w:rPr>
        <w:tab/>
      </w:r>
      <w:r w:rsidR="00074DA9" w:rsidRPr="008371A0">
        <w:rPr>
          <w:color w:val="002060"/>
        </w:rPr>
        <w:tab/>
      </w:r>
      <w:r w:rsidR="00FE660F" w:rsidRPr="008371A0">
        <w:rPr>
          <w:rFonts w:ascii="Cambria" w:eastAsia="Times New Roman" w:hAnsi="Cambria" w:cs="Times New Roman"/>
          <w:b/>
          <w:bCs/>
          <w:color w:val="002060"/>
        </w:rPr>
        <w:t xml:space="preserve">Aktualna </w:t>
      </w:r>
      <w:r w:rsidR="00DE07E2">
        <w:rPr>
          <w:rFonts w:ascii="Cambria" w:eastAsia="Times New Roman" w:hAnsi="Cambria" w:cs="Times New Roman"/>
          <w:b/>
          <w:bCs/>
          <w:color w:val="002060"/>
        </w:rPr>
        <w:t>e</w:t>
      </w:r>
      <w:r w:rsidR="00FE660F" w:rsidRPr="008371A0">
        <w:rPr>
          <w:rFonts w:ascii="Cambria" w:eastAsia="Times New Roman" w:hAnsi="Cambria" w:cs="Times New Roman"/>
          <w:b/>
          <w:bCs/>
          <w:color w:val="002060"/>
        </w:rPr>
        <w:t xml:space="preserve">pidemiologia </w:t>
      </w:r>
      <w:r w:rsidR="00DE07E2">
        <w:rPr>
          <w:rFonts w:ascii="Cambria" w:eastAsia="Times New Roman" w:hAnsi="Cambria" w:cs="Times New Roman"/>
          <w:b/>
          <w:bCs/>
          <w:color w:val="002060"/>
        </w:rPr>
        <w:t>c</w:t>
      </w:r>
      <w:r w:rsidR="00FE660F" w:rsidRPr="008371A0">
        <w:rPr>
          <w:rFonts w:ascii="Cambria" w:eastAsia="Times New Roman" w:hAnsi="Cambria" w:cs="Times New Roman"/>
          <w:b/>
          <w:bCs/>
          <w:color w:val="002060"/>
        </w:rPr>
        <w:t xml:space="preserve">holery oraz </w:t>
      </w:r>
      <w:r w:rsidR="00DE07E2">
        <w:rPr>
          <w:rFonts w:ascii="Cambria" w:eastAsia="Times New Roman" w:hAnsi="Cambria" w:cs="Times New Roman"/>
          <w:b/>
          <w:bCs/>
          <w:color w:val="002060"/>
        </w:rPr>
        <w:t>d</w:t>
      </w:r>
      <w:r w:rsidR="00FE660F" w:rsidRPr="008371A0">
        <w:rPr>
          <w:rFonts w:ascii="Cambria" w:eastAsia="Times New Roman" w:hAnsi="Cambria" w:cs="Times New Roman"/>
          <w:b/>
          <w:bCs/>
          <w:color w:val="002060"/>
        </w:rPr>
        <w:t xml:space="preserve">uru </w:t>
      </w:r>
      <w:r w:rsidR="00DE07E2">
        <w:rPr>
          <w:rFonts w:ascii="Cambria" w:eastAsia="Times New Roman" w:hAnsi="Cambria" w:cs="Times New Roman"/>
          <w:b/>
          <w:bCs/>
          <w:color w:val="002060"/>
        </w:rPr>
        <w:t>b</w:t>
      </w:r>
      <w:r w:rsidR="00FE660F" w:rsidRPr="008371A0">
        <w:rPr>
          <w:rFonts w:ascii="Cambria" w:eastAsia="Times New Roman" w:hAnsi="Cambria" w:cs="Times New Roman"/>
          <w:b/>
          <w:bCs/>
          <w:color w:val="002060"/>
        </w:rPr>
        <w:t>rzusznego i</w:t>
      </w:r>
      <w:r w:rsidR="008371A0" w:rsidRPr="008371A0">
        <w:rPr>
          <w:rFonts w:ascii="Cambria" w:eastAsia="Times New Roman" w:hAnsi="Cambria" w:cs="Times New Roman"/>
          <w:b/>
          <w:bCs/>
          <w:color w:val="002060"/>
        </w:rPr>
        <w:t> </w:t>
      </w:r>
      <w:r w:rsidR="00FE660F" w:rsidRPr="008371A0">
        <w:rPr>
          <w:rFonts w:ascii="Cambria" w:eastAsia="Times New Roman" w:hAnsi="Cambria" w:cs="Times New Roman"/>
          <w:b/>
          <w:bCs/>
          <w:color w:val="002060"/>
        </w:rPr>
        <w:t>współczesne formy ich profilaktyki</w:t>
      </w:r>
    </w:p>
    <w:p w14:paraId="6A88E2F3" w14:textId="44C5981B" w:rsidR="00C942A1" w:rsidRPr="008371A0" w:rsidRDefault="00074DA9" w:rsidP="00074DA9">
      <w:pPr>
        <w:rPr>
          <w:color w:val="002060"/>
        </w:rPr>
      </w:pPr>
      <w:r w:rsidRPr="008371A0">
        <w:rPr>
          <w:color w:val="002060"/>
        </w:rPr>
        <w:tab/>
      </w:r>
      <w:r w:rsidRPr="008371A0">
        <w:rPr>
          <w:color w:val="002060"/>
        </w:rPr>
        <w:tab/>
      </w:r>
      <w:r w:rsidRPr="008371A0">
        <w:rPr>
          <w:color w:val="002060"/>
        </w:rPr>
        <w:tab/>
        <w:t>dr n. med. Piotr Kajfasz</w:t>
      </w:r>
      <w:r w:rsidR="00C942A1" w:rsidRPr="008371A0">
        <w:rPr>
          <w:color w:val="002060"/>
        </w:rPr>
        <w:tab/>
      </w:r>
      <w:r w:rsidR="00C942A1" w:rsidRPr="008371A0">
        <w:rPr>
          <w:color w:val="002060"/>
        </w:rPr>
        <w:tab/>
      </w:r>
    </w:p>
    <w:p w14:paraId="475867D1" w14:textId="77777777" w:rsidR="001B4156" w:rsidRPr="008371A0" w:rsidRDefault="001B4156" w:rsidP="00074DA9">
      <w:pPr>
        <w:rPr>
          <w:color w:val="002060"/>
        </w:rPr>
      </w:pPr>
    </w:p>
    <w:p w14:paraId="27DB0355" w14:textId="179BB331" w:rsidR="001B4156" w:rsidRPr="008371A0" w:rsidRDefault="00452F19" w:rsidP="00FE660F">
      <w:pPr>
        <w:ind w:left="2120" w:hanging="2120"/>
        <w:rPr>
          <w:b/>
          <w:bCs/>
          <w:color w:val="002060"/>
        </w:rPr>
      </w:pPr>
      <w:r w:rsidRPr="008371A0">
        <w:rPr>
          <w:color w:val="002060"/>
        </w:rPr>
        <w:t>10</w:t>
      </w:r>
      <w:r w:rsidRPr="008371A0">
        <w:rPr>
          <w:color w:val="002060"/>
          <w:vertAlign w:val="superscript"/>
        </w:rPr>
        <w:t>30</w:t>
      </w:r>
      <w:r w:rsidRPr="008371A0">
        <w:rPr>
          <w:color w:val="002060"/>
        </w:rPr>
        <w:t xml:space="preserve"> – 11</w:t>
      </w:r>
      <w:r w:rsidRPr="008371A0">
        <w:rPr>
          <w:color w:val="002060"/>
          <w:vertAlign w:val="superscript"/>
        </w:rPr>
        <w:t>0</w:t>
      </w:r>
      <w:r w:rsidR="001B4156" w:rsidRPr="008371A0">
        <w:rPr>
          <w:color w:val="002060"/>
          <w:vertAlign w:val="superscript"/>
        </w:rPr>
        <w:t>0</w:t>
      </w:r>
      <w:r w:rsidR="001B4156" w:rsidRPr="008371A0">
        <w:rPr>
          <w:color w:val="002060"/>
        </w:rPr>
        <w:tab/>
      </w:r>
      <w:r w:rsidR="001B4156" w:rsidRPr="008371A0">
        <w:rPr>
          <w:b/>
          <w:bCs/>
          <w:color w:val="002060"/>
        </w:rPr>
        <w:tab/>
      </w:r>
      <w:r w:rsidR="00FE660F" w:rsidRPr="008371A0">
        <w:rPr>
          <w:b/>
          <w:bCs/>
          <w:color w:val="002060"/>
        </w:rPr>
        <w:t>COVID 19- Profilaktyka i leczenie. Zagrożenie pneumok</w:t>
      </w:r>
      <w:r w:rsidRPr="008371A0">
        <w:rPr>
          <w:b/>
          <w:bCs/>
          <w:color w:val="002060"/>
        </w:rPr>
        <w:t>ok</w:t>
      </w:r>
      <w:r w:rsidR="00FE660F" w:rsidRPr="008371A0">
        <w:rPr>
          <w:b/>
          <w:bCs/>
          <w:color w:val="002060"/>
        </w:rPr>
        <w:t>ami w</w:t>
      </w:r>
      <w:r w:rsidR="008371A0" w:rsidRPr="008371A0">
        <w:rPr>
          <w:b/>
          <w:bCs/>
          <w:color w:val="002060"/>
        </w:rPr>
        <w:t> </w:t>
      </w:r>
      <w:r w:rsidR="00FE660F" w:rsidRPr="008371A0">
        <w:rPr>
          <w:b/>
          <w:bCs/>
          <w:color w:val="002060"/>
        </w:rPr>
        <w:t>dobie COVID 19</w:t>
      </w:r>
    </w:p>
    <w:p w14:paraId="6399326F" w14:textId="666F3603" w:rsidR="00FE660F" w:rsidRPr="008371A0" w:rsidRDefault="00FE660F" w:rsidP="00FE660F">
      <w:pPr>
        <w:ind w:left="2120" w:hanging="2120"/>
        <w:rPr>
          <w:color w:val="002060"/>
        </w:rPr>
      </w:pPr>
      <w:r w:rsidRPr="008371A0">
        <w:rPr>
          <w:color w:val="002060"/>
        </w:rPr>
        <w:tab/>
      </w:r>
      <w:r w:rsidR="00D32CE7">
        <w:rPr>
          <w:color w:val="002060"/>
          <w:lang w:val="en-US"/>
        </w:rPr>
        <w:t>p</w:t>
      </w:r>
      <w:r w:rsidRPr="008371A0">
        <w:rPr>
          <w:color w:val="002060"/>
          <w:lang w:val="en-US"/>
        </w:rPr>
        <w:t xml:space="preserve">rof. dr hab. n. med. </w:t>
      </w:r>
      <w:r w:rsidRPr="008371A0">
        <w:rPr>
          <w:color w:val="002060"/>
        </w:rPr>
        <w:t>Anna Piekarska</w:t>
      </w:r>
    </w:p>
    <w:p w14:paraId="59F12F8B" w14:textId="77777777" w:rsidR="00074DA9" w:rsidRPr="008371A0" w:rsidRDefault="00074DA9" w:rsidP="00452F19">
      <w:pPr>
        <w:rPr>
          <w:color w:val="002060"/>
        </w:rPr>
      </w:pPr>
    </w:p>
    <w:p w14:paraId="6D0D6FC9" w14:textId="481EB998" w:rsidR="00FE660F" w:rsidRPr="008371A0" w:rsidRDefault="00452F19" w:rsidP="00FE660F">
      <w:pPr>
        <w:ind w:left="2120" w:hanging="2120"/>
        <w:rPr>
          <w:color w:val="002060"/>
        </w:rPr>
      </w:pPr>
      <w:r w:rsidRPr="008371A0">
        <w:rPr>
          <w:color w:val="002060"/>
        </w:rPr>
        <w:t>11</w:t>
      </w:r>
      <w:r w:rsidRPr="008371A0">
        <w:rPr>
          <w:color w:val="002060"/>
          <w:vertAlign w:val="superscript"/>
        </w:rPr>
        <w:t xml:space="preserve">00 </w:t>
      </w:r>
      <w:r w:rsidRPr="008371A0">
        <w:rPr>
          <w:color w:val="002060"/>
        </w:rPr>
        <w:t>– 11</w:t>
      </w:r>
      <w:r w:rsidR="00FE660F" w:rsidRPr="008371A0">
        <w:rPr>
          <w:color w:val="002060"/>
          <w:vertAlign w:val="superscript"/>
        </w:rPr>
        <w:t>4</w:t>
      </w:r>
      <w:r w:rsidR="001B4156" w:rsidRPr="008371A0">
        <w:rPr>
          <w:color w:val="002060"/>
          <w:vertAlign w:val="superscript"/>
        </w:rPr>
        <w:t>0</w:t>
      </w:r>
      <w:r w:rsidR="001B4156" w:rsidRPr="008371A0">
        <w:rPr>
          <w:color w:val="002060"/>
        </w:rPr>
        <w:tab/>
      </w:r>
      <w:r w:rsidRPr="008371A0">
        <w:rPr>
          <w:b/>
          <w:bCs/>
          <w:color w:val="002060"/>
        </w:rPr>
        <w:t>Szczepienia dzieci w podróży a</w:t>
      </w:r>
      <w:r w:rsidR="00FE660F" w:rsidRPr="008371A0">
        <w:rPr>
          <w:b/>
          <w:bCs/>
          <w:color w:val="002060"/>
        </w:rPr>
        <w:t xml:space="preserve"> PSO</w:t>
      </w:r>
    </w:p>
    <w:p w14:paraId="37865E97" w14:textId="77777777" w:rsidR="00FE660F" w:rsidRPr="008371A0" w:rsidRDefault="00FE660F" w:rsidP="00FE660F">
      <w:pPr>
        <w:ind w:left="2120" w:hanging="2120"/>
        <w:rPr>
          <w:color w:val="002060"/>
        </w:rPr>
      </w:pPr>
      <w:r w:rsidRPr="008371A0">
        <w:rPr>
          <w:color w:val="002060"/>
        </w:rPr>
        <w:tab/>
      </w:r>
      <w:r w:rsidRPr="008371A0">
        <w:rPr>
          <w:color w:val="002060"/>
        </w:rPr>
        <w:tab/>
        <w:t>dr n. med. Ewa Duszczyk</w:t>
      </w:r>
    </w:p>
    <w:p w14:paraId="30850A32" w14:textId="0B8449BC" w:rsidR="001B4156" w:rsidRPr="008371A0" w:rsidRDefault="001B4156" w:rsidP="00074DA9">
      <w:pPr>
        <w:ind w:left="2120" w:hanging="2120"/>
        <w:rPr>
          <w:color w:val="002060"/>
        </w:rPr>
      </w:pPr>
    </w:p>
    <w:p w14:paraId="503E5FF2" w14:textId="14D4A38F" w:rsidR="00452F19" w:rsidRPr="008371A0" w:rsidRDefault="00452F19" w:rsidP="00074DA9">
      <w:pPr>
        <w:ind w:left="2120" w:hanging="2120"/>
        <w:rPr>
          <w:color w:val="002060"/>
        </w:rPr>
      </w:pPr>
      <w:r w:rsidRPr="008371A0">
        <w:rPr>
          <w:color w:val="002060"/>
        </w:rPr>
        <w:t>11</w:t>
      </w:r>
      <w:r w:rsidRPr="008371A0">
        <w:rPr>
          <w:color w:val="002060"/>
          <w:vertAlign w:val="superscript"/>
        </w:rPr>
        <w:t>40</w:t>
      </w:r>
      <w:r w:rsidRPr="008371A0">
        <w:rPr>
          <w:color w:val="002060"/>
        </w:rPr>
        <w:t xml:space="preserve"> – 12</w:t>
      </w:r>
      <w:r w:rsidRPr="008371A0">
        <w:rPr>
          <w:color w:val="002060"/>
          <w:vertAlign w:val="superscript"/>
        </w:rPr>
        <w:t>00</w:t>
      </w:r>
      <w:r w:rsidRPr="008371A0">
        <w:rPr>
          <w:color w:val="002060"/>
        </w:rPr>
        <w:tab/>
      </w:r>
      <w:r w:rsidRPr="008371A0">
        <w:rPr>
          <w:b/>
          <w:bCs/>
          <w:color w:val="002060"/>
        </w:rPr>
        <w:t>Przerwa kawowa</w:t>
      </w:r>
    </w:p>
    <w:p w14:paraId="4800E62C" w14:textId="77777777" w:rsidR="001B4156" w:rsidRPr="008371A0" w:rsidRDefault="001B4156" w:rsidP="00074DA9">
      <w:pPr>
        <w:ind w:left="2120" w:hanging="2120"/>
        <w:rPr>
          <w:color w:val="002060"/>
        </w:rPr>
      </w:pPr>
    </w:p>
    <w:p w14:paraId="14B9DBDD" w14:textId="753F95C3" w:rsidR="00074DA9" w:rsidRPr="008371A0" w:rsidRDefault="00452F19" w:rsidP="00074DA9">
      <w:pPr>
        <w:ind w:left="2120" w:hanging="2120"/>
        <w:rPr>
          <w:b/>
          <w:bCs/>
          <w:color w:val="002060"/>
        </w:rPr>
      </w:pPr>
      <w:r w:rsidRPr="008371A0">
        <w:rPr>
          <w:color w:val="002060"/>
        </w:rPr>
        <w:t>12</w:t>
      </w:r>
      <w:r w:rsidRPr="008371A0">
        <w:rPr>
          <w:color w:val="002060"/>
          <w:vertAlign w:val="superscript"/>
        </w:rPr>
        <w:t xml:space="preserve">00 </w:t>
      </w:r>
      <w:r w:rsidRPr="008371A0">
        <w:rPr>
          <w:color w:val="002060"/>
        </w:rPr>
        <w:t>– 12</w:t>
      </w:r>
      <w:r w:rsidRPr="008371A0">
        <w:rPr>
          <w:color w:val="002060"/>
          <w:vertAlign w:val="superscript"/>
        </w:rPr>
        <w:t>5</w:t>
      </w:r>
      <w:r w:rsidR="00074DA9" w:rsidRPr="008371A0">
        <w:rPr>
          <w:color w:val="002060"/>
          <w:vertAlign w:val="superscript"/>
        </w:rPr>
        <w:t>0</w:t>
      </w:r>
      <w:r w:rsidR="00074DA9" w:rsidRPr="008371A0">
        <w:rPr>
          <w:color w:val="002060"/>
        </w:rPr>
        <w:tab/>
      </w:r>
      <w:r w:rsidRPr="008371A0">
        <w:rPr>
          <w:b/>
          <w:bCs/>
          <w:color w:val="002060"/>
        </w:rPr>
        <w:t>Profilaktyka przed podróżą w dalekie kraje: malaria, choroby wektorowe, biegunka podróżnych, apteczka podróżna</w:t>
      </w:r>
    </w:p>
    <w:p w14:paraId="237CD608" w14:textId="2884A2B1" w:rsidR="00FE660F" w:rsidRPr="008371A0" w:rsidRDefault="00FE660F" w:rsidP="00074DA9">
      <w:pPr>
        <w:ind w:left="2120" w:hanging="2120"/>
        <w:rPr>
          <w:color w:val="002060"/>
        </w:rPr>
      </w:pPr>
      <w:r w:rsidRPr="008371A0">
        <w:rPr>
          <w:color w:val="002060"/>
        </w:rPr>
        <w:tab/>
        <w:t>dr n</w:t>
      </w:r>
      <w:r w:rsidR="00D32CE7">
        <w:rPr>
          <w:color w:val="002060"/>
        </w:rPr>
        <w:t>.</w:t>
      </w:r>
      <w:r w:rsidRPr="008371A0">
        <w:rPr>
          <w:color w:val="002060"/>
        </w:rPr>
        <w:t xml:space="preserve"> med. Anna Kuna</w:t>
      </w:r>
    </w:p>
    <w:p w14:paraId="68753E2C" w14:textId="77777777" w:rsidR="00FE660F" w:rsidRPr="008371A0" w:rsidRDefault="00FE660F" w:rsidP="00452F19">
      <w:pPr>
        <w:rPr>
          <w:color w:val="002060"/>
        </w:rPr>
      </w:pPr>
    </w:p>
    <w:p w14:paraId="29F244B2" w14:textId="174144CF" w:rsidR="00074DA9" w:rsidRPr="008371A0" w:rsidRDefault="00452F19" w:rsidP="00074DA9">
      <w:pPr>
        <w:ind w:left="2120" w:hanging="2120"/>
        <w:rPr>
          <w:b/>
          <w:bCs/>
          <w:color w:val="002060"/>
        </w:rPr>
      </w:pPr>
      <w:r w:rsidRPr="008371A0">
        <w:rPr>
          <w:color w:val="002060"/>
        </w:rPr>
        <w:t>12</w:t>
      </w:r>
      <w:r w:rsidRPr="008371A0">
        <w:rPr>
          <w:color w:val="002060"/>
          <w:vertAlign w:val="superscript"/>
        </w:rPr>
        <w:t>50</w:t>
      </w:r>
      <w:r w:rsidRPr="008371A0">
        <w:rPr>
          <w:color w:val="002060"/>
        </w:rPr>
        <w:t xml:space="preserve"> – 13</w:t>
      </w:r>
      <w:r w:rsidRPr="008371A0">
        <w:rPr>
          <w:color w:val="002060"/>
          <w:vertAlign w:val="superscript"/>
        </w:rPr>
        <w:t>2</w:t>
      </w:r>
      <w:r w:rsidR="00FE660F" w:rsidRPr="008371A0">
        <w:rPr>
          <w:color w:val="002060"/>
          <w:vertAlign w:val="superscript"/>
        </w:rPr>
        <w:t>0</w:t>
      </w:r>
      <w:r w:rsidR="00FE660F" w:rsidRPr="008371A0">
        <w:rPr>
          <w:color w:val="002060"/>
        </w:rPr>
        <w:tab/>
      </w:r>
      <w:r w:rsidRPr="008371A0">
        <w:rPr>
          <w:b/>
          <w:bCs/>
          <w:color w:val="002060"/>
        </w:rPr>
        <w:t xml:space="preserve">Żylna </w:t>
      </w:r>
      <w:r w:rsidR="00DE07E2">
        <w:rPr>
          <w:b/>
          <w:bCs/>
          <w:color w:val="002060"/>
        </w:rPr>
        <w:t>c</w:t>
      </w:r>
      <w:r w:rsidRPr="008371A0">
        <w:rPr>
          <w:b/>
          <w:bCs/>
          <w:color w:val="002060"/>
        </w:rPr>
        <w:t xml:space="preserve">horoba </w:t>
      </w:r>
      <w:r w:rsidR="00DE07E2">
        <w:rPr>
          <w:b/>
          <w:bCs/>
          <w:color w:val="002060"/>
        </w:rPr>
        <w:t>z</w:t>
      </w:r>
      <w:r w:rsidRPr="008371A0">
        <w:rPr>
          <w:b/>
          <w:bCs/>
          <w:color w:val="002060"/>
        </w:rPr>
        <w:t>akrzepowo</w:t>
      </w:r>
      <w:r w:rsidR="00DE07E2">
        <w:rPr>
          <w:b/>
          <w:bCs/>
          <w:color w:val="002060"/>
        </w:rPr>
        <w:t>-z</w:t>
      </w:r>
      <w:r w:rsidRPr="008371A0">
        <w:rPr>
          <w:b/>
          <w:bCs/>
          <w:color w:val="002060"/>
        </w:rPr>
        <w:t>atorowa</w:t>
      </w:r>
    </w:p>
    <w:p w14:paraId="4E421A0F" w14:textId="672599A8" w:rsidR="00074DA9" w:rsidRPr="008371A0" w:rsidRDefault="001B4156" w:rsidP="00074DA9">
      <w:pPr>
        <w:ind w:left="2120" w:hanging="2120"/>
        <w:rPr>
          <w:color w:val="002060"/>
        </w:rPr>
      </w:pPr>
      <w:r w:rsidRPr="008371A0">
        <w:rPr>
          <w:color w:val="002060"/>
        </w:rPr>
        <w:tab/>
      </w:r>
      <w:r w:rsidR="00D32CE7" w:rsidRPr="00D32CE7">
        <w:rPr>
          <w:color w:val="002060"/>
          <w:lang w:val="en-US"/>
        </w:rPr>
        <w:t>p</w:t>
      </w:r>
      <w:r w:rsidR="00FE660F" w:rsidRPr="008371A0">
        <w:rPr>
          <w:color w:val="002060"/>
          <w:lang w:val="en-US"/>
        </w:rPr>
        <w:t xml:space="preserve">rof. dr hab. n. med. </w:t>
      </w:r>
      <w:r w:rsidR="00FE660F" w:rsidRPr="008371A0">
        <w:rPr>
          <w:color w:val="002060"/>
        </w:rPr>
        <w:t>Agata Stanek</w:t>
      </w:r>
    </w:p>
    <w:p w14:paraId="1C2E9695" w14:textId="77777777" w:rsidR="00452F19" w:rsidRPr="008371A0" w:rsidRDefault="00452F19" w:rsidP="00074DA9">
      <w:pPr>
        <w:ind w:left="2120" w:hanging="2120"/>
        <w:rPr>
          <w:color w:val="002060"/>
        </w:rPr>
      </w:pPr>
    </w:p>
    <w:p w14:paraId="42538501" w14:textId="34140DAD" w:rsidR="00452F19" w:rsidRPr="008371A0" w:rsidRDefault="00452F19" w:rsidP="00074DA9">
      <w:pPr>
        <w:ind w:left="2120" w:hanging="2120"/>
        <w:rPr>
          <w:color w:val="002060"/>
        </w:rPr>
      </w:pPr>
      <w:r w:rsidRPr="008371A0">
        <w:rPr>
          <w:color w:val="002060"/>
        </w:rPr>
        <w:t>13</w:t>
      </w:r>
      <w:r w:rsidRPr="008371A0">
        <w:rPr>
          <w:color w:val="002060"/>
          <w:vertAlign w:val="superscript"/>
        </w:rPr>
        <w:t xml:space="preserve">20 </w:t>
      </w:r>
      <w:r w:rsidRPr="008371A0">
        <w:rPr>
          <w:color w:val="002060"/>
        </w:rPr>
        <w:t>– 13</w:t>
      </w:r>
      <w:r w:rsidRPr="008371A0">
        <w:rPr>
          <w:color w:val="002060"/>
          <w:vertAlign w:val="superscript"/>
        </w:rPr>
        <w:t>50</w:t>
      </w:r>
      <w:r w:rsidRPr="008371A0">
        <w:rPr>
          <w:color w:val="002060"/>
        </w:rPr>
        <w:tab/>
      </w:r>
      <w:r w:rsidRPr="008371A0">
        <w:rPr>
          <w:b/>
          <w:bCs/>
          <w:color w:val="002060"/>
        </w:rPr>
        <w:t>Migreny – problem podróżnych</w:t>
      </w:r>
    </w:p>
    <w:p w14:paraId="7ED2BC93" w14:textId="58FE7DB5" w:rsidR="00452F19" w:rsidRPr="008371A0" w:rsidRDefault="00452F19" w:rsidP="00074DA9">
      <w:pPr>
        <w:ind w:left="2120" w:hanging="2120"/>
        <w:rPr>
          <w:color w:val="002060"/>
        </w:rPr>
      </w:pPr>
      <w:r w:rsidRPr="008371A0">
        <w:rPr>
          <w:color w:val="002060"/>
        </w:rPr>
        <w:tab/>
        <w:t>dr hab. n. med. Ewa Krzystanek</w:t>
      </w:r>
    </w:p>
    <w:p w14:paraId="58EE9088" w14:textId="6E813E53" w:rsidR="00074DA9" w:rsidRPr="008371A0" w:rsidRDefault="00452F19" w:rsidP="00452F19">
      <w:pPr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 w:rsidRPr="008371A0">
        <w:rPr>
          <w:color w:val="002060"/>
        </w:rPr>
        <w:tab/>
      </w:r>
    </w:p>
    <w:p w14:paraId="4B6C8052" w14:textId="2A530BC8" w:rsidR="00074DA9" w:rsidRPr="008371A0" w:rsidRDefault="00452F19" w:rsidP="001B4156">
      <w:pPr>
        <w:ind w:left="2120" w:hanging="2120"/>
        <w:rPr>
          <w:b/>
          <w:bCs/>
          <w:color w:val="002060"/>
        </w:rPr>
      </w:pPr>
      <w:r w:rsidRPr="008371A0">
        <w:rPr>
          <w:color w:val="002060"/>
        </w:rPr>
        <w:t>13</w:t>
      </w:r>
      <w:r w:rsidRPr="008371A0">
        <w:rPr>
          <w:color w:val="002060"/>
          <w:vertAlign w:val="superscript"/>
        </w:rPr>
        <w:t>50</w:t>
      </w:r>
      <w:r w:rsidRPr="008371A0">
        <w:rPr>
          <w:color w:val="002060"/>
        </w:rPr>
        <w:t xml:space="preserve"> – 14</w:t>
      </w:r>
      <w:r w:rsidRPr="008371A0">
        <w:rPr>
          <w:color w:val="002060"/>
          <w:vertAlign w:val="superscript"/>
        </w:rPr>
        <w:t>0</w:t>
      </w:r>
      <w:r w:rsidR="00074DA9" w:rsidRPr="008371A0">
        <w:rPr>
          <w:color w:val="002060"/>
          <w:vertAlign w:val="superscript"/>
        </w:rPr>
        <w:t>0</w:t>
      </w:r>
      <w:r w:rsidR="00074DA9" w:rsidRPr="008371A0">
        <w:rPr>
          <w:color w:val="002060"/>
        </w:rPr>
        <w:tab/>
      </w:r>
      <w:r w:rsidR="00FE660F" w:rsidRPr="008371A0">
        <w:rPr>
          <w:b/>
          <w:bCs/>
          <w:color w:val="002060"/>
        </w:rPr>
        <w:t xml:space="preserve">Rozwój </w:t>
      </w:r>
      <w:r w:rsidR="00DE07E2">
        <w:rPr>
          <w:b/>
          <w:bCs/>
          <w:color w:val="002060"/>
        </w:rPr>
        <w:t>m</w:t>
      </w:r>
      <w:r w:rsidR="00FE660F" w:rsidRPr="008371A0">
        <w:rPr>
          <w:b/>
          <w:bCs/>
          <w:color w:val="002060"/>
        </w:rPr>
        <w:t>edycyny podróży w Polsce – CCMP</w:t>
      </w:r>
    </w:p>
    <w:p w14:paraId="7A384F65" w14:textId="772E34CB" w:rsidR="00FE660F" w:rsidRPr="008371A0" w:rsidRDefault="00FE660F" w:rsidP="001B4156">
      <w:pPr>
        <w:ind w:left="2120" w:hanging="2120"/>
        <w:rPr>
          <w:color w:val="002060"/>
        </w:rPr>
      </w:pPr>
      <w:r w:rsidRPr="008371A0">
        <w:rPr>
          <w:color w:val="002060"/>
        </w:rPr>
        <w:tab/>
        <w:t>mgr Agnieszka Mandziej-Zdzieszyńska</w:t>
      </w:r>
    </w:p>
    <w:p w14:paraId="41B2493C" w14:textId="77777777" w:rsidR="001B4156" w:rsidRPr="008371A0" w:rsidRDefault="001B4156" w:rsidP="001B4156">
      <w:pPr>
        <w:ind w:left="2120" w:hanging="2120"/>
        <w:rPr>
          <w:color w:val="002060"/>
        </w:rPr>
      </w:pPr>
    </w:p>
    <w:p w14:paraId="1C83B23E" w14:textId="2B5AA7EE" w:rsidR="00074DA9" w:rsidRPr="008371A0" w:rsidRDefault="00452F19" w:rsidP="00074DA9">
      <w:pPr>
        <w:ind w:left="2120" w:hanging="2120"/>
        <w:rPr>
          <w:color w:val="002060"/>
        </w:rPr>
      </w:pPr>
      <w:r w:rsidRPr="008371A0">
        <w:rPr>
          <w:color w:val="002060"/>
        </w:rPr>
        <w:t>14</w:t>
      </w:r>
      <w:r w:rsidRPr="008371A0">
        <w:rPr>
          <w:color w:val="002060"/>
          <w:vertAlign w:val="superscript"/>
        </w:rPr>
        <w:t xml:space="preserve">00 </w:t>
      </w:r>
      <w:r w:rsidR="00FE660F" w:rsidRPr="008371A0">
        <w:rPr>
          <w:color w:val="002060"/>
        </w:rPr>
        <w:tab/>
      </w:r>
      <w:r w:rsidRPr="008371A0">
        <w:rPr>
          <w:b/>
          <w:bCs/>
          <w:color w:val="002060"/>
        </w:rPr>
        <w:t>Zakończenie Konferencji</w:t>
      </w:r>
      <w:r w:rsidR="00FE660F" w:rsidRPr="008371A0">
        <w:rPr>
          <w:color w:val="002060"/>
        </w:rPr>
        <w:t xml:space="preserve"> </w:t>
      </w:r>
    </w:p>
    <w:p w14:paraId="2EB44387" w14:textId="77777777" w:rsidR="00EB5A51" w:rsidRPr="00501BD3" w:rsidRDefault="00EB5A51">
      <w:pPr>
        <w:rPr>
          <w:rFonts w:ascii="Lucida Grande" w:hAnsi="Lucida Grande" w:cs="Lucida Grande"/>
        </w:rPr>
      </w:pPr>
    </w:p>
    <w:sectPr w:rsidR="00EB5A51" w:rsidRPr="00501BD3" w:rsidSect="00EB5A51">
      <w:headerReference w:type="default" r:id="rId6"/>
      <w:footerReference w:type="default" r:id="rId7"/>
      <w:pgSz w:w="11900" w:h="16840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234B" w14:textId="77777777" w:rsidR="007274CA" w:rsidRDefault="007274CA" w:rsidP="00501BD3">
      <w:r>
        <w:separator/>
      </w:r>
    </w:p>
  </w:endnote>
  <w:endnote w:type="continuationSeparator" w:id="0">
    <w:p w14:paraId="3C38FD2F" w14:textId="77777777" w:rsidR="007274CA" w:rsidRDefault="007274CA" w:rsidP="0050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Geneva">
    <w:altName w:val="Segoe UI Symbol"/>
    <w:charset w:val="00"/>
    <w:family w:val="auto"/>
    <w:pitch w:val="variable"/>
    <w:sig w:usb0="E00002FF" w:usb1="5200205F" w:usb2="00A0C000" w:usb3="00000000" w:csb0="0000019F" w:csb1="00000000"/>
  </w:font>
  <w:font w:name="Euphemia UCAS">
    <w:charset w:val="00"/>
    <w:family w:val="auto"/>
    <w:pitch w:val="variable"/>
    <w:sig w:usb0="80000063" w:usb1="00000000" w:usb2="00002000" w:usb3="00000000" w:csb0="000001F3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2B5D" w14:textId="5ED54ED0" w:rsidR="001254CF" w:rsidRPr="008371A0" w:rsidRDefault="002D1C09" w:rsidP="008371A0">
    <w:pPr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21DB2A5C" wp14:editId="7AF75FA8">
          <wp:simplePos x="0" y="0"/>
          <wp:positionH relativeFrom="column">
            <wp:posOffset>1736725</wp:posOffset>
          </wp:positionH>
          <wp:positionV relativeFrom="paragraph">
            <wp:posOffset>-471805</wp:posOffset>
          </wp:positionV>
          <wp:extent cx="2682240" cy="413385"/>
          <wp:effectExtent l="0" t="0" r="3810" b="5715"/>
          <wp:wrapTight wrapText="bothSides">
            <wp:wrapPolygon edited="0">
              <wp:start x="0" y="0"/>
              <wp:lineTo x="0" y="20903"/>
              <wp:lineTo x="21477" y="20903"/>
              <wp:lineTo x="21477" y="0"/>
              <wp:lineTo x="0" y="0"/>
            </wp:wrapPolygon>
          </wp:wrapTight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682240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322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41A315" wp14:editId="3E913DD5">
              <wp:simplePos x="0" y="0"/>
              <wp:positionH relativeFrom="column">
                <wp:posOffset>1005205</wp:posOffset>
              </wp:positionH>
              <wp:positionV relativeFrom="paragraph">
                <wp:posOffset>-410845</wp:posOffset>
              </wp:positionV>
              <wp:extent cx="1363980" cy="243840"/>
              <wp:effectExtent l="0" t="0" r="0" b="3810"/>
              <wp:wrapNone/>
              <wp:docPr id="690282789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980" cy="243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BB5DBB" w14:textId="48DBD7CC" w:rsidR="00840322" w:rsidRPr="00840322" w:rsidRDefault="00840322">
                          <w:pPr>
                            <w:rPr>
                              <w:color w:val="002060"/>
                            </w:rPr>
                          </w:pPr>
                          <w:r w:rsidRPr="00840322">
                            <w:rPr>
                              <w:color w:val="002060"/>
                            </w:rPr>
                            <w:t>Partner</w:t>
                          </w:r>
                          <w:r w:rsidR="00572A5E">
                            <w:rPr>
                              <w:color w:val="002060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41A31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79.15pt;margin-top:-32.35pt;width:107.4pt;height:1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" filled="f" stroked="f" strokeweight=".5pt">
              <v:textbox>
                <w:txbxContent>
                  <w:p w14:paraId="3FBB5DBB" w14:textId="48DBD7CC" w:rsidR="00840322" w:rsidRPr="00840322" w:rsidRDefault="00840322">
                    <w:pPr>
                      <w:rPr>
                        <w:color w:val="002060"/>
                      </w:rPr>
                    </w:pPr>
                    <w:r w:rsidRPr="00840322">
                      <w:rPr>
                        <w:color w:val="002060"/>
                      </w:rPr>
                      <w:t>Partner</w:t>
                    </w:r>
                    <w:r w:rsidR="00572A5E">
                      <w:rPr>
                        <w:color w:val="002060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E260" w14:textId="77777777" w:rsidR="007274CA" w:rsidRDefault="007274CA" w:rsidP="00501BD3">
      <w:r>
        <w:separator/>
      </w:r>
    </w:p>
  </w:footnote>
  <w:footnote w:type="continuationSeparator" w:id="0">
    <w:p w14:paraId="7452260D" w14:textId="77777777" w:rsidR="007274CA" w:rsidRDefault="007274CA" w:rsidP="0050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4E42" w14:textId="39F50E1B" w:rsidR="001254CF" w:rsidRDefault="00572A5E" w:rsidP="00572A5E">
    <w:pPr>
      <w:pStyle w:val="Nagwek"/>
      <w:jc w:val="center"/>
    </w:pPr>
    <w:r w:rsidRPr="00572A5E">
      <w:rPr>
        <w:noProof/>
        <w:color w:val="002060"/>
        <w:sz w:val="20"/>
        <w:szCs w:val="20"/>
      </w:rPr>
      <w:t>Organizatorzy:</w:t>
    </w:r>
    <w:r w:rsidR="0065249E" w:rsidRPr="00572A5E">
      <w:rPr>
        <w:noProof/>
        <w:color w:val="002060"/>
        <w:sz w:val="20"/>
        <w:szCs w:val="20"/>
      </w:rPr>
      <w:t xml:space="preserve">      </w:t>
    </w:r>
    <w:r>
      <w:rPr>
        <w:noProof/>
      </w:rPr>
      <w:drawing>
        <wp:inline distT="0" distB="0" distL="0" distR="0" wp14:anchorId="515355B2" wp14:editId="032F5709">
          <wp:extent cx="673418" cy="653011"/>
          <wp:effectExtent l="0" t="0" r="0" b="0"/>
          <wp:docPr id="798506463" name="Obraz 2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506463" name="Obraz 2" descr="Obraz zawierający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09" cy="662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249E">
      <w:rPr>
        <w:noProof/>
      </w:rPr>
      <w:t xml:space="preserve"> </w:t>
    </w:r>
    <w:r>
      <w:rPr>
        <w:noProof/>
      </w:rPr>
      <w:drawing>
        <wp:inline distT="0" distB="0" distL="0" distR="0" wp14:anchorId="1C16E699" wp14:editId="77318795">
          <wp:extent cx="685800" cy="688516"/>
          <wp:effectExtent l="0" t="0" r="0" b="0"/>
          <wp:docPr id="1276636752" name="Obraz 1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36752" name="Obraz 1" descr="Obraz zawierający logo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3239" cy="6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72A5E">
      <w:rPr>
        <w:noProof/>
        <w:color w:val="002060"/>
        <w:sz w:val="20"/>
        <w:szCs w:val="20"/>
      </w:rPr>
      <w:t xml:space="preserve">Patronat honorowy: </w:t>
    </w:r>
    <w:r>
      <w:rPr>
        <w:noProof/>
      </w:rPr>
      <w:drawing>
        <wp:inline distT="0" distB="0" distL="0" distR="0" wp14:anchorId="092AF5BB" wp14:editId="2758B841">
          <wp:extent cx="982980" cy="655320"/>
          <wp:effectExtent l="0" t="0" r="7620" b="0"/>
          <wp:docPr id="1213447908" name="Obraz 1" descr="Obraz zawierający tekst, rysowanie, szkic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447908" name="Obraz 1" descr="Obraz zawierający tekst, rysowanie, szkic, Czcion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8298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D3"/>
    <w:rsid w:val="00024D7B"/>
    <w:rsid w:val="00074DA9"/>
    <w:rsid w:val="000B46CC"/>
    <w:rsid w:val="001254CF"/>
    <w:rsid w:val="0015715C"/>
    <w:rsid w:val="0017391D"/>
    <w:rsid w:val="001B4156"/>
    <w:rsid w:val="00234306"/>
    <w:rsid w:val="00253579"/>
    <w:rsid w:val="002838D6"/>
    <w:rsid w:val="002B3A85"/>
    <w:rsid w:val="002D1C09"/>
    <w:rsid w:val="00436BDB"/>
    <w:rsid w:val="00452F19"/>
    <w:rsid w:val="00501BD3"/>
    <w:rsid w:val="00572A5E"/>
    <w:rsid w:val="0065249E"/>
    <w:rsid w:val="00686A8A"/>
    <w:rsid w:val="006E5E20"/>
    <w:rsid w:val="007274CA"/>
    <w:rsid w:val="00822FB9"/>
    <w:rsid w:val="0083607E"/>
    <w:rsid w:val="008371A0"/>
    <w:rsid w:val="00840322"/>
    <w:rsid w:val="008B75DB"/>
    <w:rsid w:val="00AE7CF4"/>
    <w:rsid w:val="00B16638"/>
    <w:rsid w:val="00BD757A"/>
    <w:rsid w:val="00C075A9"/>
    <w:rsid w:val="00C502FA"/>
    <w:rsid w:val="00C53A73"/>
    <w:rsid w:val="00C66FC2"/>
    <w:rsid w:val="00C75F7B"/>
    <w:rsid w:val="00C942A1"/>
    <w:rsid w:val="00CC515F"/>
    <w:rsid w:val="00CE7C6A"/>
    <w:rsid w:val="00D32CE7"/>
    <w:rsid w:val="00DA298A"/>
    <w:rsid w:val="00DD78AD"/>
    <w:rsid w:val="00DE07E2"/>
    <w:rsid w:val="00DE0A54"/>
    <w:rsid w:val="00E2575B"/>
    <w:rsid w:val="00EB5A51"/>
    <w:rsid w:val="00F925C6"/>
    <w:rsid w:val="00FC2781"/>
    <w:rsid w:val="00F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45A834"/>
  <w14:defaultImageDpi w14:val="300"/>
  <w15:docId w15:val="{70BFE326-F84A-4B2E-B27B-922D75A5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D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1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1BD3"/>
  </w:style>
  <w:style w:type="paragraph" w:styleId="Stopka">
    <w:name w:val="footer"/>
    <w:basedOn w:val="Normalny"/>
    <w:link w:val="StopkaZnak"/>
    <w:uiPriority w:val="99"/>
    <w:unhideWhenUsed/>
    <w:rsid w:val="00501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1BD3"/>
  </w:style>
  <w:style w:type="paragraph" w:styleId="Tekstdymka">
    <w:name w:val="Balloon Text"/>
    <w:basedOn w:val="Normalny"/>
    <w:link w:val="TekstdymkaZnak"/>
    <w:uiPriority w:val="99"/>
    <w:semiHidden/>
    <w:unhideWhenUsed/>
    <w:rsid w:val="00501BD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BD3"/>
    <w:rPr>
      <w:rFonts w:ascii="Lucida Grande CE" w:hAnsi="Lucida Grande CE" w:cs="Lucida Grande C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01B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Zdzieszynska</dc:creator>
  <cp:keywords/>
  <dc:description/>
  <cp:lastModifiedBy>Agnieszka Hejmo-Kozub</cp:lastModifiedBy>
  <cp:revision>7</cp:revision>
  <cp:lastPrinted>2023-05-05T06:25:00Z</cp:lastPrinted>
  <dcterms:created xsi:type="dcterms:W3CDTF">2023-05-11T09:30:00Z</dcterms:created>
  <dcterms:modified xsi:type="dcterms:W3CDTF">2023-05-29T04:59:00Z</dcterms:modified>
</cp:coreProperties>
</file>