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5E" w:rsidRDefault="002A065E" w:rsidP="005B7BD1">
      <w:pPr>
        <w:spacing w:after="120"/>
        <w:jc w:val="both"/>
      </w:pPr>
      <w:bookmarkStart w:id="0" w:name="_GoBack"/>
      <w:bookmarkEnd w:id="0"/>
    </w:p>
    <w:p w:rsidR="002A065E" w:rsidRDefault="002A065E" w:rsidP="005B7BD1">
      <w:pPr>
        <w:spacing w:after="120"/>
        <w:jc w:val="both"/>
      </w:pPr>
    </w:p>
    <w:p w:rsidR="002A065E" w:rsidRPr="00D856B5" w:rsidRDefault="002A065E" w:rsidP="005B7BD1">
      <w:pPr>
        <w:spacing w:after="120"/>
        <w:jc w:val="both"/>
        <w:rPr>
          <w:sz w:val="24"/>
          <w:szCs w:val="24"/>
        </w:rPr>
      </w:pPr>
    </w:p>
    <w:p w:rsidR="003B6A59" w:rsidRPr="00D856B5" w:rsidRDefault="002A065E" w:rsidP="003B6A59">
      <w:pPr>
        <w:pStyle w:val="Tekstprzypisudolnego"/>
        <w:spacing w:line="360" w:lineRule="auto"/>
        <w:jc w:val="center"/>
        <w:rPr>
          <w:rFonts w:cs="Tahoma"/>
          <w:iCs/>
          <w:sz w:val="24"/>
          <w:szCs w:val="24"/>
        </w:rPr>
      </w:pPr>
      <w:r w:rsidRPr="00D856B5">
        <w:rPr>
          <w:rFonts w:cs="Tahoma"/>
          <w:b/>
          <w:iCs/>
          <w:sz w:val="24"/>
          <w:szCs w:val="24"/>
        </w:rPr>
        <w:t xml:space="preserve">Oświadczenie  </w:t>
      </w:r>
      <w:r w:rsidR="00242D2C" w:rsidRPr="00D856B5">
        <w:rPr>
          <w:rFonts w:cs="Tahoma"/>
          <w:b/>
          <w:iCs/>
          <w:sz w:val="24"/>
          <w:szCs w:val="24"/>
        </w:rPr>
        <w:t>dotyczące wypełnienia obowiązków informacyjnych</w:t>
      </w:r>
      <w:r w:rsidRPr="00D856B5">
        <w:rPr>
          <w:rFonts w:cs="Tahoma"/>
          <w:b/>
          <w:iCs/>
          <w:sz w:val="24"/>
          <w:szCs w:val="24"/>
        </w:rPr>
        <w:t xml:space="preserve"> </w:t>
      </w:r>
    </w:p>
    <w:p w:rsidR="002A065E" w:rsidRPr="00D856B5" w:rsidRDefault="002A065E" w:rsidP="00242D2C">
      <w:pPr>
        <w:pStyle w:val="Tekstprzypisudolnego"/>
        <w:spacing w:line="360" w:lineRule="auto"/>
        <w:jc w:val="center"/>
        <w:rPr>
          <w:rFonts w:cs="Tahoma"/>
          <w:b/>
          <w:iCs/>
          <w:sz w:val="24"/>
          <w:szCs w:val="24"/>
        </w:rPr>
      </w:pPr>
      <w:r w:rsidRPr="00D856B5">
        <w:rPr>
          <w:rFonts w:cs="Tahoma"/>
          <w:b/>
          <w:iCs/>
          <w:sz w:val="24"/>
          <w:szCs w:val="24"/>
        </w:rPr>
        <w:t xml:space="preserve">przewidzianych w art. 13 lub art. 14 RODO </w:t>
      </w:r>
    </w:p>
    <w:p w:rsidR="002A065E" w:rsidRPr="00D856B5" w:rsidRDefault="002A065E" w:rsidP="002A065E">
      <w:pPr>
        <w:pStyle w:val="Tekstprzypisudolnego"/>
        <w:jc w:val="center"/>
        <w:rPr>
          <w:rFonts w:cs="Tahoma"/>
          <w:i/>
          <w:iCs/>
          <w:sz w:val="24"/>
          <w:szCs w:val="24"/>
          <w:u w:val="single"/>
        </w:rPr>
      </w:pPr>
    </w:p>
    <w:p w:rsidR="002A065E" w:rsidRPr="00D856B5" w:rsidRDefault="002A065E" w:rsidP="002A065E">
      <w:pPr>
        <w:pStyle w:val="Tekstprzypisudolnego"/>
        <w:jc w:val="center"/>
        <w:rPr>
          <w:rFonts w:cs="Tahoma"/>
          <w:i/>
          <w:iCs/>
          <w:sz w:val="24"/>
          <w:szCs w:val="24"/>
          <w:u w:val="single"/>
        </w:rPr>
      </w:pPr>
    </w:p>
    <w:p w:rsidR="00867D5F" w:rsidRPr="00D856B5" w:rsidRDefault="00867D5F" w:rsidP="00242D2C">
      <w:pPr>
        <w:suppressAutoHyphens/>
        <w:spacing w:line="276" w:lineRule="auto"/>
        <w:jc w:val="both"/>
        <w:rPr>
          <w:rFonts w:cs="Tahoma"/>
          <w:color w:val="000000"/>
          <w:sz w:val="24"/>
          <w:szCs w:val="24"/>
        </w:rPr>
      </w:pPr>
    </w:p>
    <w:p w:rsidR="00242D2C" w:rsidRDefault="002A065E" w:rsidP="006B33C1">
      <w:pPr>
        <w:suppressAutoHyphens/>
        <w:spacing w:line="276" w:lineRule="auto"/>
        <w:ind w:firstLine="708"/>
        <w:rPr>
          <w:rFonts w:eastAsia="Arial Unicode MS" w:cs="Calibri"/>
          <w:sz w:val="24"/>
          <w:szCs w:val="24"/>
        </w:rPr>
      </w:pPr>
      <w:r w:rsidRPr="00D856B5">
        <w:rPr>
          <w:rFonts w:cs="Tahoma"/>
          <w:color w:val="000000"/>
          <w:sz w:val="24"/>
          <w:szCs w:val="24"/>
        </w:rPr>
        <w:t>Oświadczam,</w:t>
      </w:r>
      <w:r w:rsidR="00812927" w:rsidRPr="00D856B5">
        <w:rPr>
          <w:rFonts w:cs="Tahoma"/>
          <w:color w:val="000000"/>
          <w:sz w:val="24"/>
          <w:szCs w:val="24"/>
        </w:rPr>
        <w:t xml:space="preserve"> że</w:t>
      </w:r>
      <w:r w:rsidRPr="00D856B5">
        <w:rPr>
          <w:rFonts w:cs="Tahoma"/>
          <w:color w:val="000000"/>
          <w:sz w:val="24"/>
          <w:szCs w:val="24"/>
        </w:rPr>
        <w:t xml:space="preserve"> </w:t>
      </w:r>
      <w:r w:rsidR="00242D2C" w:rsidRPr="00D856B5">
        <w:rPr>
          <w:rFonts w:eastAsia="Arial Unicode MS" w:cs="Calibri"/>
          <w:sz w:val="24"/>
          <w:szCs w:val="24"/>
        </w:rPr>
        <w:t xml:space="preserve">wypełniłem obowiązki informacyjne przewidziane w art. 13 lub </w:t>
      </w:r>
      <w:r w:rsidR="00812927" w:rsidRPr="00D856B5">
        <w:rPr>
          <w:rFonts w:eastAsia="Arial Unicode MS" w:cs="Calibri"/>
          <w:sz w:val="24"/>
          <w:szCs w:val="24"/>
        </w:rPr>
        <w:br/>
      </w:r>
      <w:r w:rsidR="00242D2C" w:rsidRPr="00D856B5">
        <w:rPr>
          <w:rFonts w:eastAsia="Arial Unicode MS" w:cs="Calibri"/>
          <w:sz w:val="24"/>
          <w:szCs w:val="24"/>
        </w:rPr>
        <w:t>art. 14 Rozporządzenia Parlamentu Europejskiego i Rady (UE) 2016/679 z dnia 27 kwietnia 2016 r. w sprawie ochrony osób fizycznych w związku z przetwarzaniem danych osobowych</w:t>
      </w:r>
      <w:r w:rsidR="00C071E8" w:rsidRPr="00D856B5">
        <w:rPr>
          <w:rFonts w:eastAsia="Arial Unicode MS" w:cs="Calibri"/>
          <w:sz w:val="24"/>
          <w:szCs w:val="24"/>
        </w:rPr>
        <w:br/>
      </w:r>
      <w:r w:rsidR="00242D2C" w:rsidRPr="00D856B5">
        <w:rPr>
          <w:rFonts w:eastAsia="Arial Unicode MS" w:cs="Calibri"/>
          <w:sz w:val="24"/>
          <w:szCs w:val="24"/>
        </w:rPr>
        <w:t xml:space="preserve"> i w sprawie swobodnego przepływu takich danych oraz uchylenia dyrektywy 95/46/WE (,,RODO”) wobec osób fizycznych, od których dane osobowe bezpośrednio lub pośrednio pozyskałem w celu ubiegania się o udzielenie zamówienia publicz</w:t>
      </w:r>
      <w:r w:rsidR="00C071E8" w:rsidRPr="00D856B5">
        <w:rPr>
          <w:rFonts w:eastAsia="Arial Unicode MS" w:cs="Calibri"/>
          <w:sz w:val="24"/>
          <w:szCs w:val="24"/>
        </w:rPr>
        <w:t>nego w niniejszym postępowaniu:</w:t>
      </w:r>
    </w:p>
    <w:p w:rsidR="00711B76" w:rsidRPr="00D856B5" w:rsidRDefault="00711B76" w:rsidP="00C071E8">
      <w:pPr>
        <w:suppressAutoHyphens/>
        <w:spacing w:line="276" w:lineRule="auto"/>
        <w:ind w:firstLine="708"/>
        <w:jc w:val="both"/>
        <w:rPr>
          <w:rFonts w:eastAsia="Arial Unicode MS" w:cs="Calibri"/>
          <w:sz w:val="24"/>
          <w:szCs w:val="24"/>
        </w:rPr>
      </w:pPr>
    </w:p>
    <w:p w:rsidR="00711B76" w:rsidRPr="00A21E3B" w:rsidRDefault="00654423" w:rsidP="006B33C1">
      <w:pPr>
        <w:autoSpaceDE w:val="0"/>
        <w:autoSpaceDN w:val="0"/>
        <w:adjustRightInd w:val="0"/>
        <w:ind w:left="426"/>
        <w:jc w:val="center"/>
        <w:rPr>
          <w:rFonts w:cs="Calibri"/>
          <w:b/>
          <w:sz w:val="24"/>
          <w:szCs w:val="24"/>
        </w:rPr>
      </w:pPr>
      <w:r w:rsidRPr="00A21E3B">
        <w:rPr>
          <w:rFonts w:cs="Calibri"/>
          <w:b/>
          <w:sz w:val="24"/>
          <w:szCs w:val="24"/>
        </w:rPr>
        <w:t>„</w:t>
      </w:r>
      <w:r w:rsidR="006B33C1" w:rsidRPr="006B33C1">
        <w:rPr>
          <w:rFonts w:cs="Calibri"/>
          <w:b/>
          <w:sz w:val="22"/>
          <w:szCs w:val="22"/>
        </w:rPr>
        <w:t xml:space="preserve">Remont kominów wraz z ociepleniem styropianem oraz oczyszczenie rynien </w:t>
      </w:r>
      <w:r w:rsidR="006B33C1" w:rsidRPr="006B33C1">
        <w:rPr>
          <w:rFonts w:cs="Calibri"/>
          <w:b/>
          <w:sz w:val="22"/>
          <w:szCs w:val="22"/>
        </w:rPr>
        <w:br/>
        <w:t xml:space="preserve">w środku i ich pomalowanie </w:t>
      </w:r>
      <w:r w:rsidR="006B33C1" w:rsidRPr="006B33C1">
        <w:rPr>
          <w:rFonts w:cs="Calibri"/>
          <w:b/>
          <w:sz w:val="22"/>
          <w:szCs w:val="22"/>
        </w:rPr>
        <w:br/>
        <w:t>na budynku Policealnego Studium Animatorów Kultury w Krośnie</w:t>
      </w:r>
      <w:r w:rsidRPr="00A21E3B">
        <w:rPr>
          <w:rFonts w:cs="Calibri"/>
          <w:b/>
          <w:sz w:val="24"/>
          <w:szCs w:val="24"/>
        </w:rPr>
        <w:t>”</w:t>
      </w:r>
    </w:p>
    <w:p w:rsidR="002A065E" w:rsidRPr="00D856B5" w:rsidRDefault="002A065E" w:rsidP="002A065E">
      <w:pPr>
        <w:pStyle w:val="NormalnyWeb"/>
        <w:spacing w:line="360" w:lineRule="auto"/>
        <w:jc w:val="both"/>
        <w:rPr>
          <w:rFonts w:ascii="Calibri" w:hAnsi="Calibri" w:cs="Arial"/>
          <w:b/>
          <w:bCs/>
        </w:rPr>
      </w:pPr>
    </w:p>
    <w:p w:rsidR="002A065E" w:rsidRDefault="002A065E" w:rsidP="002A065E">
      <w:pPr>
        <w:pStyle w:val="NormalnyWeb"/>
        <w:spacing w:line="360" w:lineRule="auto"/>
        <w:jc w:val="both"/>
        <w:rPr>
          <w:rFonts w:ascii="Calibri" w:hAnsi="Calibri" w:cs="Arial"/>
          <w:b/>
          <w:bCs/>
        </w:rPr>
      </w:pPr>
    </w:p>
    <w:p w:rsidR="00711B76" w:rsidRPr="00D856B5" w:rsidRDefault="00711B76" w:rsidP="002A065E">
      <w:pPr>
        <w:pStyle w:val="NormalnyWeb"/>
        <w:spacing w:line="360" w:lineRule="auto"/>
        <w:jc w:val="both"/>
        <w:rPr>
          <w:rFonts w:ascii="Calibri" w:hAnsi="Calibri" w:cs="Arial"/>
          <w:b/>
          <w:bCs/>
        </w:rPr>
      </w:pPr>
    </w:p>
    <w:p w:rsidR="002A065E" w:rsidRPr="00D856B5" w:rsidRDefault="002A065E" w:rsidP="00C071E8">
      <w:pPr>
        <w:pStyle w:val="NormalnyWeb"/>
        <w:jc w:val="both"/>
        <w:rPr>
          <w:rFonts w:ascii="Calibri" w:hAnsi="Calibri" w:cs="Arial"/>
          <w:bCs/>
        </w:rPr>
      </w:pPr>
      <w:r w:rsidRPr="00D856B5">
        <w:rPr>
          <w:rFonts w:ascii="Calibri" w:hAnsi="Calibri" w:cs="Arial"/>
          <w:bCs/>
        </w:rPr>
        <w:t>…………………………………</w:t>
      </w:r>
      <w:r w:rsidR="00C071E8" w:rsidRPr="00D856B5">
        <w:rPr>
          <w:rFonts w:ascii="Calibri" w:hAnsi="Calibri" w:cs="Arial"/>
          <w:bCs/>
        </w:rPr>
        <w:t>………..</w:t>
      </w:r>
      <w:r w:rsidRPr="00D856B5">
        <w:rPr>
          <w:rFonts w:ascii="Calibri" w:hAnsi="Calibri" w:cs="Arial"/>
          <w:bCs/>
        </w:rPr>
        <w:t>….</w:t>
      </w:r>
      <w:r w:rsidR="00C071E8" w:rsidRPr="00D856B5">
        <w:rPr>
          <w:rFonts w:ascii="Calibri" w:hAnsi="Calibri" w:cs="Arial"/>
          <w:bCs/>
        </w:rPr>
        <w:tab/>
      </w:r>
      <w:r w:rsidR="00C071E8" w:rsidRPr="00D856B5">
        <w:rPr>
          <w:rFonts w:ascii="Calibri" w:hAnsi="Calibri" w:cs="Arial"/>
          <w:bCs/>
        </w:rPr>
        <w:tab/>
      </w:r>
      <w:r w:rsidR="00C071E8" w:rsidRPr="00D856B5">
        <w:rPr>
          <w:rFonts w:ascii="Calibri" w:hAnsi="Calibri" w:cs="Arial"/>
          <w:bCs/>
        </w:rPr>
        <w:tab/>
      </w:r>
      <w:r w:rsidR="00C071E8" w:rsidRPr="00C071E8">
        <w:rPr>
          <w:rFonts w:ascii="Calibri" w:hAnsi="Calibri" w:cs="Arial"/>
          <w:bCs/>
        </w:rPr>
        <w:t>…………</w:t>
      </w:r>
      <w:r w:rsidR="00C071E8">
        <w:rPr>
          <w:rFonts w:ascii="Calibri" w:hAnsi="Calibri" w:cs="Arial"/>
          <w:bCs/>
        </w:rPr>
        <w:t>………………………….</w:t>
      </w:r>
      <w:r w:rsidR="00C071E8" w:rsidRPr="00C071E8">
        <w:rPr>
          <w:rFonts w:ascii="Calibri" w:hAnsi="Calibri" w:cs="Arial"/>
          <w:bCs/>
        </w:rPr>
        <w:t>………………………….</w:t>
      </w:r>
    </w:p>
    <w:p w:rsidR="00C071E8" w:rsidRPr="00D856B5" w:rsidRDefault="00C071E8" w:rsidP="00C071E8">
      <w:pPr>
        <w:pStyle w:val="NormalnyWeb"/>
        <w:jc w:val="both"/>
        <w:rPr>
          <w:rFonts w:ascii="Calibri" w:hAnsi="Calibri" w:cs="Tahoma"/>
          <w:bCs/>
          <w:sz w:val="16"/>
          <w:szCs w:val="16"/>
        </w:rPr>
      </w:pPr>
      <w:r w:rsidRPr="00D856B5">
        <w:rPr>
          <w:rFonts w:ascii="Calibri" w:hAnsi="Calibri" w:cs="Tahoma"/>
          <w:bCs/>
          <w:sz w:val="16"/>
          <w:szCs w:val="16"/>
        </w:rPr>
        <w:t xml:space="preserve">                     (miejscowość, data)</w:t>
      </w:r>
      <w:r w:rsidRPr="00D856B5">
        <w:rPr>
          <w:rFonts w:ascii="Calibri" w:hAnsi="Calibri" w:cs="Tahoma"/>
          <w:bCs/>
          <w:sz w:val="16"/>
          <w:szCs w:val="16"/>
        </w:rPr>
        <w:tab/>
      </w:r>
      <w:r w:rsidRPr="00D856B5">
        <w:rPr>
          <w:rFonts w:ascii="Calibri" w:hAnsi="Calibri" w:cs="Tahoma"/>
          <w:bCs/>
          <w:sz w:val="16"/>
          <w:szCs w:val="16"/>
        </w:rPr>
        <w:tab/>
      </w:r>
      <w:r w:rsidRPr="00D856B5">
        <w:rPr>
          <w:rFonts w:ascii="Calibri" w:hAnsi="Calibri" w:cs="Tahoma"/>
          <w:bCs/>
          <w:sz w:val="16"/>
          <w:szCs w:val="16"/>
        </w:rPr>
        <w:tab/>
      </w:r>
      <w:r w:rsidRPr="00D856B5">
        <w:rPr>
          <w:rFonts w:ascii="Calibri" w:hAnsi="Calibri" w:cs="Tahoma"/>
          <w:bCs/>
          <w:sz w:val="16"/>
          <w:szCs w:val="16"/>
        </w:rPr>
        <w:tab/>
        <w:t xml:space="preserve">                                                 (pieczęć i podpis </w:t>
      </w:r>
      <w:r w:rsidR="002A065E" w:rsidRPr="00D856B5">
        <w:rPr>
          <w:rFonts w:ascii="Calibri" w:hAnsi="Calibri" w:cs="Tahoma"/>
          <w:bCs/>
          <w:sz w:val="16"/>
          <w:szCs w:val="16"/>
        </w:rPr>
        <w:t>Wykonawcy</w:t>
      </w:r>
      <w:r w:rsidRPr="00D856B5">
        <w:rPr>
          <w:rFonts w:ascii="Calibri" w:hAnsi="Calibri" w:cs="Tahoma"/>
          <w:bCs/>
          <w:sz w:val="16"/>
          <w:szCs w:val="16"/>
        </w:rPr>
        <w:t xml:space="preserve"> </w:t>
      </w:r>
    </w:p>
    <w:p w:rsidR="002A065E" w:rsidRPr="00D856B5" w:rsidRDefault="00C071E8" w:rsidP="00C071E8">
      <w:pPr>
        <w:pStyle w:val="NormalnyWeb"/>
        <w:spacing w:line="360" w:lineRule="auto"/>
        <w:ind w:left="3540" w:firstLine="708"/>
        <w:jc w:val="both"/>
        <w:rPr>
          <w:rFonts w:ascii="Calibri" w:hAnsi="Calibri" w:cs="Tahoma"/>
          <w:bCs/>
          <w:sz w:val="16"/>
          <w:szCs w:val="16"/>
        </w:rPr>
      </w:pPr>
      <w:r w:rsidRPr="00D856B5">
        <w:rPr>
          <w:rFonts w:ascii="Calibri" w:hAnsi="Calibri" w:cs="Tahoma"/>
          <w:bCs/>
          <w:sz w:val="16"/>
          <w:szCs w:val="16"/>
        </w:rPr>
        <w:t xml:space="preserve">                                    lub osoby upoważnionej do reprezentacji)</w:t>
      </w:r>
    </w:p>
    <w:p w:rsidR="002A065E" w:rsidRDefault="002A065E" w:rsidP="005B7BD1">
      <w:pPr>
        <w:spacing w:after="120"/>
        <w:jc w:val="both"/>
      </w:pPr>
    </w:p>
    <w:p w:rsidR="002A065E" w:rsidRDefault="002A065E" w:rsidP="005B7BD1">
      <w:pPr>
        <w:spacing w:after="120"/>
        <w:jc w:val="both"/>
      </w:pPr>
    </w:p>
    <w:p w:rsidR="002A065E" w:rsidRDefault="002A065E" w:rsidP="005B7BD1">
      <w:pPr>
        <w:spacing w:after="120"/>
        <w:jc w:val="both"/>
      </w:pPr>
    </w:p>
    <w:p w:rsidR="002A065E" w:rsidRDefault="002A065E" w:rsidP="005B7BD1">
      <w:pPr>
        <w:spacing w:after="120"/>
        <w:jc w:val="both"/>
      </w:pPr>
    </w:p>
    <w:sectPr w:rsidR="002A065E" w:rsidSect="00C679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ABF" w:rsidRDefault="00592ABF" w:rsidP="002A065E">
      <w:r>
        <w:separator/>
      </w:r>
    </w:p>
  </w:endnote>
  <w:endnote w:type="continuationSeparator" w:id="0">
    <w:p w:rsidR="00592ABF" w:rsidRDefault="00592ABF" w:rsidP="002A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ABF" w:rsidRDefault="00592ABF" w:rsidP="002A065E">
      <w:r>
        <w:separator/>
      </w:r>
    </w:p>
  </w:footnote>
  <w:footnote w:type="continuationSeparator" w:id="0">
    <w:p w:rsidR="00592ABF" w:rsidRDefault="00592ABF" w:rsidP="002A0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4BD"/>
    <w:multiLevelType w:val="multilevel"/>
    <w:tmpl w:val="AE38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12245"/>
    <w:multiLevelType w:val="hybridMultilevel"/>
    <w:tmpl w:val="DAC44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B64332"/>
    <w:multiLevelType w:val="multilevel"/>
    <w:tmpl w:val="1D7A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4D3B75"/>
    <w:multiLevelType w:val="hybridMultilevel"/>
    <w:tmpl w:val="5B509DE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DB97E95"/>
    <w:multiLevelType w:val="hybridMultilevel"/>
    <w:tmpl w:val="FE2446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B947B0"/>
    <w:multiLevelType w:val="hybridMultilevel"/>
    <w:tmpl w:val="80085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112AB"/>
    <w:multiLevelType w:val="hybridMultilevel"/>
    <w:tmpl w:val="D76263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B0EFAD0">
      <w:start w:val="4"/>
      <w:numFmt w:val="bullet"/>
      <w:lvlText w:val="•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3070F3"/>
    <w:multiLevelType w:val="hybridMultilevel"/>
    <w:tmpl w:val="2E62E8D6"/>
    <w:lvl w:ilvl="0" w:tplc="12DE1D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D2AE7"/>
    <w:multiLevelType w:val="hybridMultilevel"/>
    <w:tmpl w:val="9CBE8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C01D2"/>
    <w:multiLevelType w:val="hybridMultilevel"/>
    <w:tmpl w:val="22E046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B72416"/>
    <w:multiLevelType w:val="hybridMultilevel"/>
    <w:tmpl w:val="B628D1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F16742"/>
    <w:multiLevelType w:val="hybridMultilevel"/>
    <w:tmpl w:val="F2B48E7C"/>
    <w:lvl w:ilvl="0" w:tplc="9A02EC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D2200"/>
    <w:multiLevelType w:val="multilevel"/>
    <w:tmpl w:val="06E4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12"/>
  </w:num>
  <w:num w:numId="9">
    <w:abstractNumId w:val="9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AB"/>
    <w:rsid w:val="000077C0"/>
    <w:rsid w:val="00046A53"/>
    <w:rsid w:val="0005740F"/>
    <w:rsid w:val="0006664F"/>
    <w:rsid w:val="000700B8"/>
    <w:rsid w:val="00073A6E"/>
    <w:rsid w:val="000B3CD2"/>
    <w:rsid w:val="000C1FCD"/>
    <w:rsid w:val="000E46FE"/>
    <w:rsid w:val="00100DF5"/>
    <w:rsid w:val="0010537C"/>
    <w:rsid w:val="0016721B"/>
    <w:rsid w:val="00181FCD"/>
    <w:rsid w:val="001C1A6E"/>
    <w:rsid w:val="001D79E5"/>
    <w:rsid w:val="001E21E0"/>
    <w:rsid w:val="00242D2C"/>
    <w:rsid w:val="00251F66"/>
    <w:rsid w:val="00267C32"/>
    <w:rsid w:val="00276CDC"/>
    <w:rsid w:val="0028689D"/>
    <w:rsid w:val="00292FF5"/>
    <w:rsid w:val="002A065E"/>
    <w:rsid w:val="002D5150"/>
    <w:rsid w:val="002D656A"/>
    <w:rsid w:val="00300E38"/>
    <w:rsid w:val="003020EF"/>
    <w:rsid w:val="00334AAB"/>
    <w:rsid w:val="0035078C"/>
    <w:rsid w:val="00387017"/>
    <w:rsid w:val="00396C8A"/>
    <w:rsid w:val="00397126"/>
    <w:rsid w:val="003B6A59"/>
    <w:rsid w:val="0044772C"/>
    <w:rsid w:val="00460B0F"/>
    <w:rsid w:val="00465B37"/>
    <w:rsid w:val="004B235F"/>
    <w:rsid w:val="004B64F5"/>
    <w:rsid w:val="004F3A2B"/>
    <w:rsid w:val="00516FA8"/>
    <w:rsid w:val="00592ABF"/>
    <w:rsid w:val="005B4EEE"/>
    <w:rsid w:val="005B7BD1"/>
    <w:rsid w:val="005C2B2C"/>
    <w:rsid w:val="005D5B8D"/>
    <w:rsid w:val="00613F48"/>
    <w:rsid w:val="006538E6"/>
    <w:rsid w:val="00654423"/>
    <w:rsid w:val="00660446"/>
    <w:rsid w:val="00661A71"/>
    <w:rsid w:val="00681686"/>
    <w:rsid w:val="006911FF"/>
    <w:rsid w:val="006A6E95"/>
    <w:rsid w:val="006B3120"/>
    <w:rsid w:val="006B33C1"/>
    <w:rsid w:val="006D28BF"/>
    <w:rsid w:val="006E41E9"/>
    <w:rsid w:val="007068C7"/>
    <w:rsid w:val="00707432"/>
    <w:rsid w:val="00711B76"/>
    <w:rsid w:val="007467F1"/>
    <w:rsid w:val="0077056F"/>
    <w:rsid w:val="00783EFE"/>
    <w:rsid w:val="007A091F"/>
    <w:rsid w:val="007F13C3"/>
    <w:rsid w:val="007F1D07"/>
    <w:rsid w:val="00812927"/>
    <w:rsid w:val="00813397"/>
    <w:rsid w:val="00822BE6"/>
    <w:rsid w:val="008403EB"/>
    <w:rsid w:val="00847A1C"/>
    <w:rsid w:val="00867D5F"/>
    <w:rsid w:val="00894429"/>
    <w:rsid w:val="008C6FF3"/>
    <w:rsid w:val="008C79E9"/>
    <w:rsid w:val="00905F75"/>
    <w:rsid w:val="00917A08"/>
    <w:rsid w:val="0092109E"/>
    <w:rsid w:val="009510AB"/>
    <w:rsid w:val="00956573"/>
    <w:rsid w:val="009833F2"/>
    <w:rsid w:val="0099772C"/>
    <w:rsid w:val="009B04DD"/>
    <w:rsid w:val="009B0C76"/>
    <w:rsid w:val="009C0785"/>
    <w:rsid w:val="009C0EBD"/>
    <w:rsid w:val="009C642A"/>
    <w:rsid w:val="00A07E56"/>
    <w:rsid w:val="00A2082C"/>
    <w:rsid w:val="00A21E3B"/>
    <w:rsid w:val="00A244B6"/>
    <w:rsid w:val="00A44627"/>
    <w:rsid w:val="00A55B49"/>
    <w:rsid w:val="00A71089"/>
    <w:rsid w:val="00A8661F"/>
    <w:rsid w:val="00A93996"/>
    <w:rsid w:val="00AA164C"/>
    <w:rsid w:val="00AB6911"/>
    <w:rsid w:val="00AC4CE4"/>
    <w:rsid w:val="00AC7A56"/>
    <w:rsid w:val="00B10D32"/>
    <w:rsid w:val="00B311F7"/>
    <w:rsid w:val="00B50B6F"/>
    <w:rsid w:val="00B61B3C"/>
    <w:rsid w:val="00B65A10"/>
    <w:rsid w:val="00B74735"/>
    <w:rsid w:val="00B81E0F"/>
    <w:rsid w:val="00B83FA7"/>
    <w:rsid w:val="00B90F84"/>
    <w:rsid w:val="00BB1AFE"/>
    <w:rsid w:val="00BC2F28"/>
    <w:rsid w:val="00BF230F"/>
    <w:rsid w:val="00BF4DD9"/>
    <w:rsid w:val="00BF7429"/>
    <w:rsid w:val="00C05C15"/>
    <w:rsid w:val="00C06ACD"/>
    <w:rsid w:val="00C071E8"/>
    <w:rsid w:val="00C2432D"/>
    <w:rsid w:val="00C32D17"/>
    <w:rsid w:val="00C67194"/>
    <w:rsid w:val="00C679B3"/>
    <w:rsid w:val="00C71600"/>
    <w:rsid w:val="00CE75FB"/>
    <w:rsid w:val="00D0624F"/>
    <w:rsid w:val="00D23A87"/>
    <w:rsid w:val="00D30151"/>
    <w:rsid w:val="00D32D65"/>
    <w:rsid w:val="00D630BA"/>
    <w:rsid w:val="00D7415B"/>
    <w:rsid w:val="00D74E3B"/>
    <w:rsid w:val="00D856B5"/>
    <w:rsid w:val="00DD58A7"/>
    <w:rsid w:val="00E03038"/>
    <w:rsid w:val="00E03928"/>
    <w:rsid w:val="00E07615"/>
    <w:rsid w:val="00E170B1"/>
    <w:rsid w:val="00E32D4A"/>
    <w:rsid w:val="00EB4297"/>
    <w:rsid w:val="00F2264E"/>
    <w:rsid w:val="00F5675A"/>
    <w:rsid w:val="00F921F3"/>
    <w:rsid w:val="00F93B31"/>
    <w:rsid w:val="00FA5FA4"/>
    <w:rsid w:val="00FC3752"/>
    <w:rsid w:val="00FE474A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A8E68-49EA-4F84-BF09-7CD56A6D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A5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F921F3"/>
    <w:rPr>
      <w:rFonts w:cs="Times New Roman"/>
      <w:i/>
    </w:rPr>
  </w:style>
  <w:style w:type="character" w:customStyle="1" w:styleId="lrzxr">
    <w:name w:val="lrzxr"/>
    <w:uiPriority w:val="99"/>
    <w:rsid w:val="00334AAB"/>
    <w:rPr>
      <w:rFonts w:cs="Times New Roman"/>
    </w:rPr>
  </w:style>
  <w:style w:type="paragraph" w:styleId="Akapitzlist">
    <w:name w:val="List Paragraph"/>
    <w:basedOn w:val="Normalny"/>
    <w:uiPriority w:val="34"/>
    <w:qFormat/>
    <w:rsid w:val="00EB4297"/>
    <w:pPr>
      <w:ind w:left="720"/>
      <w:contextualSpacing/>
    </w:pPr>
  </w:style>
  <w:style w:type="character" w:styleId="Hipercze">
    <w:name w:val="Hyperlink"/>
    <w:uiPriority w:val="99"/>
    <w:rsid w:val="00B65A10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1D79E5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C2432D"/>
    <w:rPr>
      <w:color w:val="808080"/>
      <w:shd w:val="clear" w:color="auto" w:fill="E6E6E6"/>
    </w:rPr>
  </w:style>
  <w:style w:type="character" w:styleId="Pogrubienie">
    <w:name w:val="Strong"/>
    <w:uiPriority w:val="22"/>
    <w:qFormat/>
    <w:locked/>
    <w:rsid w:val="00BF4D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32D6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065E"/>
    <w:rPr>
      <w:rFonts w:cs="Times New Roman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A065E"/>
    <w:rPr>
      <w:rFonts w:cs="Times New Roman"/>
      <w:lang w:eastAsia="en-US"/>
    </w:rPr>
  </w:style>
  <w:style w:type="character" w:styleId="Odwoanieprzypisudolnego">
    <w:name w:val="footnote reference"/>
    <w:semiHidden/>
    <w:unhideWhenUsed/>
    <w:rsid w:val="002A065E"/>
    <w:rPr>
      <w:vertAlign w:val="superscript"/>
    </w:rPr>
  </w:style>
  <w:style w:type="paragraph" w:customStyle="1" w:styleId="Default">
    <w:name w:val="Default"/>
    <w:rsid w:val="003B6A5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71E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71E8"/>
  </w:style>
  <w:style w:type="character" w:styleId="Odwoanieprzypisukocowego">
    <w:name w:val="endnote reference"/>
    <w:uiPriority w:val="99"/>
    <w:semiHidden/>
    <w:unhideWhenUsed/>
    <w:rsid w:val="00C071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„Polityki Bezpieczeństwa”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„Polityki Bezpieczeństwa”</dc:title>
  <dc:subject/>
  <dc:creator>Piotr Wilusz</dc:creator>
  <cp:keywords/>
  <dc:description/>
  <cp:lastModifiedBy>Agata Czuchra</cp:lastModifiedBy>
  <cp:revision>2</cp:revision>
  <cp:lastPrinted>2021-04-07T10:56:00Z</cp:lastPrinted>
  <dcterms:created xsi:type="dcterms:W3CDTF">2025-09-01T20:14:00Z</dcterms:created>
  <dcterms:modified xsi:type="dcterms:W3CDTF">2025-09-01T20:14:00Z</dcterms:modified>
</cp:coreProperties>
</file>