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4DC3671B" w14:textId="77777777" w:rsidTr="0047630E">
        <w:trPr>
          <w:trHeight w:val="855"/>
        </w:trPr>
        <w:tc>
          <w:tcPr>
            <w:tcW w:w="10773" w:type="dxa"/>
            <w:shd w:val="clear" w:color="auto" w:fill="D9D9D9" w:themeFill="background1" w:themeFillShade="D9"/>
          </w:tcPr>
          <w:p w14:paraId="65E46BA9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1E8E2237" w14:textId="079988C0" w:rsidR="00CC32F3" w:rsidRPr="0047630E" w:rsidRDefault="00CC32F3" w:rsidP="0047630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</w:tc>
      </w:tr>
      <w:tr w:rsidR="00CC32F3" w:rsidRPr="00CC32F3" w14:paraId="1412DA11" w14:textId="77777777" w:rsidTr="001C75FC">
        <w:tc>
          <w:tcPr>
            <w:tcW w:w="10773" w:type="dxa"/>
          </w:tcPr>
          <w:p w14:paraId="1BA9CE65" w14:textId="0224E31D" w:rsidR="00CC32F3" w:rsidRPr="001C75FC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1C75FC">
              <w:rPr>
                <w:rFonts w:ascii="Arial" w:hAnsi="Arial" w:cs="Arial"/>
                <w:b/>
              </w:rPr>
              <w:t>Lista podmiotów należących do tej samej grupy kapitałowej</w:t>
            </w:r>
            <w:r w:rsidR="00011E8F">
              <w:rPr>
                <w:rFonts w:ascii="Arial" w:hAnsi="Arial" w:cs="Arial"/>
                <w:b/>
              </w:rPr>
              <w:t>*</w:t>
            </w:r>
            <w:r w:rsidR="00103EB3" w:rsidRPr="001C75FC">
              <w:rPr>
                <w:rFonts w:ascii="Arial" w:hAnsi="Arial" w:cs="Arial"/>
                <w:b/>
              </w:rPr>
              <w:t xml:space="preserve"> </w:t>
            </w:r>
            <w:r w:rsidRPr="001C75FC">
              <w:rPr>
                <w:rFonts w:ascii="Arial" w:hAnsi="Arial" w:cs="Arial"/>
                <w:b/>
              </w:rPr>
              <w:t>/</w:t>
            </w:r>
          </w:p>
          <w:p w14:paraId="67561449" w14:textId="6CF696A6" w:rsidR="00EF14E4" w:rsidRPr="001C75FC" w:rsidRDefault="001C75FC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75FC">
              <w:rPr>
                <w:rFonts w:ascii="Arial" w:hAnsi="Arial" w:cs="Arial"/>
                <w:b/>
              </w:rPr>
              <w:t>I</w:t>
            </w:r>
            <w:r w:rsidR="00CC32F3" w:rsidRPr="001C75FC">
              <w:rPr>
                <w:rFonts w:ascii="Arial" w:hAnsi="Arial" w:cs="Arial"/>
                <w:b/>
              </w:rPr>
              <w:t>nformacja o tym, że Wykonawca nie należy do grupy kapitałowej</w:t>
            </w:r>
            <w:r w:rsidR="00EF14E4" w:rsidRPr="001C75FC">
              <w:rPr>
                <w:rFonts w:ascii="Arial" w:hAnsi="Arial" w:cs="Arial"/>
                <w:b/>
              </w:rPr>
              <w:t>*</w:t>
            </w:r>
          </w:p>
          <w:p w14:paraId="1B27F6A4" w14:textId="77777777" w:rsidR="00EF14E4" w:rsidRDefault="00EF14E4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C75FC">
              <w:rPr>
                <w:rFonts w:ascii="Arial" w:hAnsi="Arial" w:cs="Arial"/>
                <w:iCs/>
                <w:sz w:val="20"/>
                <w:szCs w:val="20"/>
              </w:rPr>
              <w:t>*niepotrzebne skreślić</w:t>
            </w:r>
          </w:p>
          <w:p w14:paraId="25A462C3" w14:textId="77777777" w:rsidR="001C75FC" w:rsidRPr="001C75FC" w:rsidRDefault="001C75FC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176B60" w14:textId="6079DA1E" w:rsidR="00CC32F3" w:rsidRPr="001C75FC" w:rsidRDefault="00CC32F3" w:rsidP="00CC32F3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>UWAGA: należy wypełnić pkt 1 lub 2</w:t>
            </w:r>
          </w:p>
          <w:p w14:paraId="207F2CCD" w14:textId="77777777" w:rsid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 </w:t>
            </w:r>
          </w:p>
          <w:p w14:paraId="49E66FAA" w14:textId="2DB84A2F" w:rsidR="00CC32F3" w:rsidRP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bCs/>
              </w:rPr>
              <w:t>„</w:t>
            </w:r>
            <w:r w:rsidR="002F5D7C">
              <w:t xml:space="preserve"> </w:t>
            </w:r>
            <w:r w:rsidR="002F5D7C" w:rsidRPr="002F5D7C">
              <w:rPr>
                <w:rFonts w:ascii="Arial" w:hAnsi="Arial" w:cs="Arial"/>
                <w:b/>
                <w:bCs/>
              </w:rPr>
              <w:t>Dostawa fabrycznie nowego samochodu lekkiego rozpoznawczo-ratowniczego z napędem 4x4 dla KM PSP w Gdyni</w:t>
            </w:r>
            <w:r>
              <w:rPr>
                <w:rFonts w:ascii="Arial" w:hAnsi="Arial" w:cs="Arial"/>
              </w:rPr>
              <w:t>”</w:t>
            </w:r>
          </w:p>
          <w:p w14:paraId="2DE0603C" w14:textId="3B28E56A" w:rsidR="00CC32F3" w:rsidRPr="00CC32F3" w:rsidRDefault="00CC32F3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– Prawo </w:t>
            </w:r>
            <w:r w:rsidR="0059678C">
              <w:rPr>
                <w:rFonts w:ascii="Arial" w:hAnsi="Arial" w:cs="Arial"/>
              </w:rPr>
              <w:t>Z</w:t>
            </w:r>
            <w:r w:rsidRPr="00CC32F3">
              <w:rPr>
                <w:rFonts w:ascii="Arial" w:hAnsi="Arial" w:cs="Arial"/>
              </w:rPr>
              <w:t xml:space="preserve">amówień </w:t>
            </w:r>
            <w:r w:rsidR="0059678C">
              <w:rPr>
                <w:rFonts w:ascii="Arial" w:hAnsi="Arial" w:cs="Arial"/>
              </w:rPr>
              <w:t>P</w:t>
            </w:r>
            <w:r w:rsidRPr="00CC32F3">
              <w:rPr>
                <w:rFonts w:ascii="Arial" w:hAnsi="Arial" w:cs="Arial"/>
              </w:rPr>
              <w:t>ublicznych (</w:t>
            </w:r>
            <w:r w:rsidR="00F15A6E">
              <w:rPr>
                <w:rFonts w:ascii="Arial" w:hAnsi="Arial" w:cs="Arial"/>
              </w:rPr>
              <w:t xml:space="preserve">tj. </w:t>
            </w:r>
            <w:r w:rsidRPr="00CC32F3">
              <w:rPr>
                <w:rFonts w:ascii="Arial" w:hAnsi="Arial" w:cs="Arial"/>
              </w:rPr>
              <w:t xml:space="preserve">Dz. U. </w:t>
            </w:r>
            <w:r w:rsidR="00F15A6E">
              <w:rPr>
                <w:rFonts w:ascii="Arial" w:hAnsi="Arial" w:cs="Arial"/>
              </w:rPr>
              <w:t>202</w:t>
            </w:r>
            <w:r w:rsidR="002F5D7C">
              <w:rPr>
                <w:rFonts w:ascii="Arial" w:hAnsi="Arial" w:cs="Arial"/>
              </w:rPr>
              <w:t>4</w:t>
            </w:r>
            <w:r w:rsidR="00F15A6E">
              <w:rPr>
                <w:rFonts w:ascii="Arial" w:hAnsi="Arial" w:cs="Arial"/>
              </w:rPr>
              <w:t xml:space="preserve"> </w:t>
            </w:r>
            <w:r w:rsidRPr="00CC32F3">
              <w:rPr>
                <w:rFonts w:ascii="Arial" w:hAnsi="Arial" w:cs="Arial"/>
              </w:rPr>
              <w:t xml:space="preserve">poz. </w:t>
            </w:r>
            <w:r w:rsidR="002F5D7C">
              <w:rPr>
                <w:rFonts w:ascii="Arial" w:hAnsi="Arial" w:cs="Arial"/>
              </w:rPr>
              <w:t>132</w:t>
            </w:r>
            <w:r w:rsidR="0059678C">
              <w:rPr>
                <w:rFonts w:ascii="Arial" w:hAnsi="Arial" w:cs="Arial"/>
              </w:rPr>
              <w:t>0</w:t>
            </w:r>
            <w:r w:rsidRPr="00CC32F3">
              <w:rPr>
                <w:rFonts w:ascii="Arial" w:hAnsi="Arial" w:cs="Arial"/>
              </w:rPr>
              <w:t xml:space="preserve"> ze zm.), oświadczam, że:</w:t>
            </w:r>
          </w:p>
          <w:p w14:paraId="13D89818" w14:textId="193379C3" w:rsidR="00CC32F3" w:rsidRPr="00CC32F3" w:rsidRDefault="00CC32F3" w:rsidP="00EF14E4">
            <w:pPr>
              <w:widowControl w:val="0"/>
              <w:numPr>
                <w:ilvl w:val="0"/>
                <w:numId w:val="5"/>
              </w:numPr>
              <w:spacing w:after="120"/>
              <w:ind w:left="0" w:firstLine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774F9054" w14:textId="4D44B960" w:rsidR="00CC32F3" w:rsidRPr="00CC32F3" w:rsidRDefault="00CC32F3" w:rsidP="00CC32F3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rozumieniu </w:t>
            </w:r>
            <w:r w:rsidR="001C75FC">
              <w:rPr>
                <w:rFonts w:ascii="Arial" w:hAnsi="Arial" w:cs="Arial"/>
              </w:rPr>
              <w:t>U</w:t>
            </w:r>
            <w:r w:rsidRPr="00CC32F3">
              <w:rPr>
                <w:rFonts w:ascii="Arial" w:hAnsi="Arial" w:cs="Arial"/>
              </w:rPr>
              <w:t xml:space="preserve">stawy z dnia 16 lutego 2007 r. o ochronie konkurencji i konsumentów </w:t>
            </w:r>
            <w:r w:rsidR="001C75FC">
              <w:rPr>
                <w:rFonts w:ascii="Arial" w:hAnsi="Arial" w:cs="Arial"/>
              </w:rPr>
              <w:t>(</w:t>
            </w:r>
            <w:proofErr w:type="spellStart"/>
            <w:r w:rsidR="001C75FC">
              <w:rPr>
                <w:rFonts w:ascii="Arial" w:hAnsi="Arial" w:cs="Arial"/>
              </w:rPr>
              <w:t>t.j</w:t>
            </w:r>
            <w:proofErr w:type="spellEnd"/>
            <w:r w:rsidR="001C75FC">
              <w:rPr>
                <w:rFonts w:ascii="Arial" w:hAnsi="Arial" w:cs="Arial"/>
              </w:rPr>
              <w:t>. Dz.U. z 202</w:t>
            </w:r>
            <w:r w:rsidR="007B33EB">
              <w:rPr>
                <w:rFonts w:ascii="Arial" w:hAnsi="Arial" w:cs="Arial"/>
              </w:rPr>
              <w:t>4</w:t>
            </w:r>
            <w:r w:rsidR="001C75FC">
              <w:rPr>
                <w:rFonts w:ascii="Arial" w:hAnsi="Arial" w:cs="Arial"/>
              </w:rPr>
              <w:t xml:space="preserve"> r. poz. </w:t>
            </w:r>
            <w:r w:rsidR="007B33EB">
              <w:rPr>
                <w:rFonts w:ascii="Arial" w:hAnsi="Arial" w:cs="Arial"/>
              </w:rPr>
              <w:t>1616</w:t>
            </w:r>
            <w:bookmarkStart w:id="0" w:name="_GoBack"/>
            <w:bookmarkEnd w:id="0"/>
            <w:r w:rsidR="001C75FC">
              <w:rPr>
                <w:rFonts w:ascii="Arial" w:hAnsi="Arial" w:cs="Arial"/>
              </w:rPr>
              <w:t xml:space="preserve"> </w:t>
            </w:r>
            <w:r w:rsidRPr="00CC32F3">
              <w:rPr>
                <w:rFonts w:ascii="Arial" w:hAnsi="Arial" w:cs="Arial"/>
              </w:rPr>
              <w:t>ze zm.):</w:t>
            </w:r>
          </w:p>
          <w:tbl>
            <w:tblPr>
              <w:tblW w:w="9279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4408"/>
              <w:gridCol w:w="4314"/>
            </w:tblGrid>
            <w:tr w:rsidR="00CC32F3" w:rsidRPr="00CC32F3" w14:paraId="0777A34D" w14:textId="77777777" w:rsidTr="00D01C41">
              <w:trPr>
                <w:trHeight w:val="579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260EEE3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BB9446C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D82A16D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7CC2831D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3C06624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71B2A26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82CE10D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00773388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D2CF61B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0EA4C57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77F79F9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E0D2155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800955C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96EEA07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F14DA72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8B432E0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8C46C27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2760FCD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648FA39" w14:textId="77777777" w:rsidR="00CC32F3" w:rsidRPr="00CC32F3" w:rsidRDefault="00CC32F3" w:rsidP="007B33E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E333BA" w14:textId="77777777" w:rsidR="00D01C41" w:rsidRPr="00D01C41" w:rsidRDefault="00D01C41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sz w:val="12"/>
              </w:rPr>
            </w:pPr>
          </w:p>
          <w:p w14:paraId="141090DF" w14:textId="77777777" w:rsidR="00CC32F3" w:rsidRPr="00D01C41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</w:rPr>
            </w:pPr>
            <w:r w:rsidRPr="00D01C41">
              <w:rPr>
                <w:rFonts w:ascii="Arial" w:hAnsi="Arial" w:cs="Arial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5A927827" w14:textId="77777777" w:rsidR="00CC32F3" w:rsidRPr="00103EB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185266" w14:textId="77777777" w:rsidR="00CC32F3" w:rsidRPr="00103EB3" w:rsidRDefault="00CC32F3" w:rsidP="00CC32F3">
            <w:pPr>
              <w:ind w:left="2835" w:right="9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DF1EB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4844BF91" w14:textId="563D01D2" w:rsidR="0059678C" w:rsidRPr="00CC32F3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1981545A" w14:textId="60D652CD" w:rsidR="00CC32F3" w:rsidRPr="00EF14E4" w:rsidRDefault="002E2A0E" w:rsidP="00EF14E4">
            <w:pPr>
              <w:pStyle w:val="Akapitzlist"/>
              <w:widowControl w:val="0"/>
              <w:numPr>
                <w:ilvl w:val="0"/>
                <w:numId w:val="5"/>
              </w:numPr>
              <w:spacing w:after="0"/>
              <w:ind w:left="0" w:firstLine="0"/>
              <w:rPr>
                <w:rFonts w:ascii="Arial" w:hAnsi="Arial" w:cs="Arial"/>
                <w:u w:val="singl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B7DA4F4" wp14:editId="5E38D04F">
                      <wp:extent cx="1905" cy="20320"/>
                      <wp:effectExtent l="0" t="635" r="0" b="0"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CC6061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" fillcolor="#a0a0a0" stroked="f">
                      <w10:anchorlock/>
                    </v:rect>
                  </w:pict>
                </mc:Fallback>
              </mc:AlternateContent>
            </w:r>
            <w:r w:rsidR="00CC32F3" w:rsidRPr="00EF14E4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118DD00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AFC44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243139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66D2E7E8" w14:textId="77777777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1D0997D7" w14:textId="3C517C07" w:rsidR="00EF14E4" w:rsidRPr="00EF14E4" w:rsidRDefault="00EF14E4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CC32F3" w:rsidRPr="00CC32F3" w14:paraId="06DD0470" w14:textId="77777777" w:rsidTr="001C75FC">
        <w:trPr>
          <w:trHeight w:val="858"/>
        </w:trPr>
        <w:tc>
          <w:tcPr>
            <w:tcW w:w="10773" w:type="dxa"/>
          </w:tcPr>
          <w:p w14:paraId="3244722D" w14:textId="6EA2A403" w:rsidR="00CC32F3" w:rsidRPr="007F3CCB" w:rsidRDefault="001976B0" w:rsidP="001976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F3CCB">
              <w:rPr>
                <w:rFonts w:ascii="Arial" w:hAnsi="Arial" w:cs="Arial"/>
                <w:b/>
                <w:color w:val="FF0000"/>
              </w:rPr>
              <w:t>UWAGA! Niniejszy dokument powinien być podpisany kwalifikowanym podpisem elektronicznym, podpisem zaufanym lub podpisem osobistym przez wykonawcę lub osobę uprawnionej do reprezentowania wykonawcy</w:t>
            </w:r>
          </w:p>
        </w:tc>
      </w:tr>
    </w:tbl>
    <w:p w14:paraId="62091D48" w14:textId="6120FAFD" w:rsidR="003276A6" w:rsidRPr="002D0218" w:rsidRDefault="003276A6" w:rsidP="001C75FC">
      <w:pPr>
        <w:rPr>
          <w:rFonts w:ascii="Arial" w:hAnsi="Arial" w:cs="Arial"/>
          <w:b/>
          <w:color w:val="000000" w:themeColor="text1"/>
        </w:rPr>
      </w:pPr>
    </w:p>
    <w:sectPr w:rsidR="003276A6" w:rsidRPr="002D0218" w:rsidSect="00395DC0">
      <w:headerReference w:type="default" r:id="rId8"/>
      <w:footerReference w:type="default" r:id="rId9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234C8" w14:textId="77777777" w:rsidR="00941F1A" w:rsidRDefault="00941F1A">
      <w:pPr>
        <w:spacing w:after="0" w:line="240" w:lineRule="auto"/>
      </w:pPr>
      <w:r>
        <w:separator/>
      </w:r>
    </w:p>
  </w:endnote>
  <w:endnote w:type="continuationSeparator" w:id="0">
    <w:p w14:paraId="4F327FA0" w14:textId="77777777" w:rsidR="00941F1A" w:rsidRDefault="0094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1E53" w14:textId="7434E608" w:rsidR="001976B0" w:rsidRPr="00366F76" w:rsidRDefault="001976B0" w:rsidP="001976B0">
    <w:pPr>
      <w:pStyle w:val="Tekstpodstawowy"/>
    </w:pPr>
    <w:r>
      <w:t>PT</w:t>
    </w:r>
    <w:r w:rsidRPr="00C01F80">
      <w:t>.2370.</w:t>
    </w:r>
    <w:r w:rsidR="006B37B5">
      <w:t>29</w:t>
    </w:r>
    <w:r w:rsidRPr="00C01F80">
      <w:t>.202</w:t>
    </w:r>
    <w:r w:rsidR="006B37B5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2F71F" w14:textId="77777777" w:rsidR="00941F1A" w:rsidRDefault="00941F1A">
      <w:pPr>
        <w:spacing w:after="0" w:line="240" w:lineRule="auto"/>
      </w:pPr>
      <w:r>
        <w:separator/>
      </w:r>
    </w:p>
  </w:footnote>
  <w:footnote w:type="continuationSeparator" w:id="0">
    <w:p w14:paraId="6DE347AD" w14:textId="77777777" w:rsidR="00941F1A" w:rsidRDefault="00941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00F65" w14:textId="77777777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91517"/>
    <w:multiLevelType w:val="hybridMultilevel"/>
    <w:tmpl w:val="9AF4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3"/>
  </w:num>
  <w:num w:numId="15">
    <w:abstractNumId w:val="5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11E8F"/>
    <w:rsid w:val="000173B6"/>
    <w:rsid w:val="0002205F"/>
    <w:rsid w:val="00027B9C"/>
    <w:rsid w:val="00055678"/>
    <w:rsid w:val="00083887"/>
    <w:rsid w:val="00092CEB"/>
    <w:rsid w:val="000C182E"/>
    <w:rsid w:val="000D083A"/>
    <w:rsid w:val="000D633D"/>
    <w:rsid w:val="000E6B4B"/>
    <w:rsid w:val="001001C7"/>
    <w:rsid w:val="00103EB3"/>
    <w:rsid w:val="00107FFA"/>
    <w:rsid w:val="001319BB"/>
    <w:rsid w:val="0014451A"/>
    <w:rsid w:val="001976B0"/>
    <w:rsid w:val="001B3E1A"/>
    <w:rsid w:val="001C6FCE"/>
    <w:rsid w:val="001C75FC"/>
    <w:rsid w:val="001E1D91"/>
    <w:rsid w:val="00214B58"/>
    <w:rsid w:val="00237D43"/>
    <w:rsid w:val="002801F9"/>
    <w:rsid w:val="00284AB6"/>
    <w:rsid w:val="002A0EB4"/>
    <w:rsid w:val="002B5E5D"/>
    <w:rsid w:val="002C11CE"/>
    <w:rsid w:val="002C32F2"/>
    <w:rsid w:val="002D0218"/>
    <w:rsid w:val="002D7515"/>
    <w:rsid w:val="002E2A0E"/>
    <w:rsid w:val="002F5D7C"/>
    <w:rsid w:val="00317019"/>
    <w:rsid w:val="003276A6"/>
    <w:rsid w:val="0034359A"/>
    <w:rsid w:val="003446F6"/>
    <w:rsid w:val="003670DD"/>
    <w:rsid w:val="00395DC0"/>
    <w:rsid w:val="003A0E78"/>
    <w:rsid w:val="003C67C5"/>
    <w:rsid w:val="003E63D8"/>
    <w:rsid w:val="003F4268"/>
    <w:rsid w:val="00424FB0"/>
    <w:rsid w:val="00444B9F"/>
    <w:rsid w:val="00454090"/>
    <w:rsid w:val="00457B24"/>
    <w:rsid w:val="00465D96"/>
    <w:rsid w:val="0047630E"/>
    <w:rsid w:val="00482EBA"/>
    <w:rsid w:val="0049079C"/>
    <w:rsid w:val="004921ED"/>
    <w:rsid w:val="00496D92"/>
    <w:rsid w:val="004C6138"/>
    <w:rsid w:val="004E23DB"/>
    <w:rsid w:val="004E5DDD"/>
    <w:rsid w:val="004E6F54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9678C"/>
    <w:rsid w:val="005A393D"/>
    <w:rsid w:val="005B6197"/>
    <w:rsid w:val="005C1584"/>
    <w:rsid w:val="005F029D"/>
    <w:rsid w:val="00623ACE"/>
    <w:rsid w:val="00627469"/>
    <w:rsid w:val="006353DA"/>
    <w:rsid w:val="0067594B"/>
    <w:rsid w:val="00676F62"/>
    <w:rsid w:val="00682FD6"/>
    <w:rsid w:val="006936D9"/>
    <w:rsid w:val="006975BB"/>
    <w:rsid w:val="006A71AE"/>
    <w:rsid w:val="006B0FB9"/>
    <w:rsid w:val="006B37B5"/>
    <w:rsid w:val="006C2E0D"/>
    <w:rsid w:val="006E5503"/>
    <w:rsid w:val="00706792"/>
    <w:rsid w:val="007124A9"/>
    <w:rsid w:val="0074383D"/>
    <w:rsid w:val="00770BB1"/>
    <w:rsid w:val="007714AD"/>
    <w:rsid w:val="00780457"/>
    <w:rsid w:val="00792E1D"/>
    <w:rsid w:val="0079408A"/>
    <w:rsid w:val="007B33EB"/>
    <w:rsid w:val="007B5C3C"/>
    <w:rsid w:val="007E1C28"/>
    <w:rsid w:val="007F0801"/>
    <w:rsid w:val="007F3CCB"/>
    <w:rsid w:val="008168EB"/>
    <w:rsid w:val="00821427"/>
    <w:rsid w:val="00866A1D"/>
    <w:rsid w:val="0087625A"/>
    <w:rsid w:val="00887983"/>
    <w:rsid w:val="008B7F9C"/>
    <w:rsid w:val="008C6C5A"/>
    <w:rsid w:val="008D02FA"/>
    <w:rsid w:val="00930E79"/>
    <w:rsid w:val="00941F1A"/>
    <w:rsid w:val="009925A5"/>
    <w:rsid w:val="009A386E"/>
    <w:rsid w:val="009C5C03"/>
    <w:rsid w:val="00A22392"/>
    <w:rsid w:val="00A25C44"/>
    <w:rsid w:val="00A56743"/>
    <w:rsid w:val="00A62AAA"/>
    <w:rsid w:val="00A63A09"/>
    <w:rsid w:val="00A73C62"/>
    <w:rsid w:val="00A825BE"/>
    <w:rsid w:val="00A97266"/>
    <w:rsid w:val="00AB49A4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B5380"/>
    <w:rsid w:val="00BE017A"/>
    <w:rsid w:val="00BF0DE3"/>
    <w:rsid w:val="00BF11D9"/>
    <w:rsid w:val="00C01F80"/>
    <w:rsid w:val="00C21060"/>
    <w:rsid w:val="00C543F6"/>
    <w:rsid w:val="00C64ECB"/>
    <w:rsid w:val="00C7767E"/>
    <w:rsid w:val="00C823C1"/>
    <w:rsid w:val="00C83A46"/>
    <w:rsid w:val="00C91BC8"/>
    <w:rsid w:val="00CA5BC4"/>
    <w:rsid w:val="00CA7D62"/>
    <w:rsid w:val="00CC32F3"/>
    <w:rsid w:val="00CC4713"/>
    <w:rsid w:val="00CD5193"/>
    <w:rsid w:val="00D01C41"/>
    <w:rsid w:val="00D038DF"/>
    <w:rsid w:val="00D06A2C"/>
    <w:rsid w:val="00D162B9"/>
    <w:rsid w:val="00D17028"/>
    <w:rsid w:val="00D55B25"/>
    <w:rsid w:val="00D969B2"/>
    <w:rsid w:val="00DE226F"/>
    <w:rsid w:val="00DE3CD9"/>
    <w:rsid w:val="00E02766"/>
    <w:rsid w:val="00E1344D"/>
    <w:rsid w:val="00E468DA"/>
    <w:rsid w:val="00EC5432"/>
    <w:rsid w:val="00EF14E4"/>
    <w:rsid w:val="00EF2AF7"/>
    <w:rsid w:val="00F008E9"/>
    <w:rsid w:val="00F15A6E"/>
    <w:rsid w:val="00F6490E"/>
    <w:rsid w:val="00F86EE9"/>
    <w:rsid w:val="00F8755C"/>
    <w:rsid w:val="00FA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1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S.Prena (KM Gdynia)</cp:lastModifiedBy>
  <cp:revision>2</cp:revision>
  <cp:lastPrinted>2021-07-19T06:19:00Z</cp:lastPrinted>
  <dcterms:created xsi:type="dcterms:W3CDTF">2025-10-23T11:11:00Z</dcterms:created>
  <dcterms:modified xsi:type="dcterms:W3CDTF">2025-10-28T13:37:00Z</dcterms:modified>
</cp:coreProperties>
</file>