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 </w:t>
      </w:r>
      <w:r w:rsidR="00AB5B63">
        <w:rPr>
          <w:rFonts w:ascii="Arial" w:hAnsi="Arial" w:cs="Arial"/>
          <w:bCs/>
          <w:sz w:val="18"/>
        </w:rPr>
        <w:t>2</w:t>
      </w:r>
      <w:r w:rsidRPr="009B460C">
        <w:rPr>
          <w:rFonts w:ascii="Arial" w:hAnsi="Arial" w:cs="Arial"/>
          <w:bCs/>
          <w:sz w:val="18"/>
        </w:rPr>
        <w:t xml:space="preserve"> </w:t>
      </w:r>
    </w:p>
    <w:p w:rsidR="009B460C" w:rsidRDefault="009B460C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 xml:space="preserve">Dyrektor 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>Państwowego Liceum Sztuk Plastycznych</w:t>
      </w:r>
    </w:p>
    <w:p w:rsidR="004175A3" w:rsidRDefault="004A2DB5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824462" w:rsidRPr="00FA4D0D">
        <w:rPr>
          <w:rFonts w:ascii="Arial" w:hAnsi="Arial" w:cs="Arial"/>
          <w:b/>
          <w:bCs/>
          <w:sz w:val="20"/>
        </w:rPr>
        <w:t xml:space="preserve">m. </w:t>
      </w:r>
      <w:r w:rsidR="004175A3">
        <w:rPr>
          <w:rFonts w:ascii="Arial" w:hAnsi="Arial" w:cs="Arial"/>
          <w:b/>
          <w:bCs/>
          <w:sz w:val="20"/>
        </w:rPr>
        <w:t>Józefa Kluzy w Krakowie</w:t>
      </w:r>
    </w:p>
    <w:p w:rsidR="004175A3" w:rsidRDefault="004175A3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Mlaskotów 6</w:t>
      </w:r>
    </w:p>
    <w:p w:rsidR="00824462" w:rsidRPr="00FA4D0D" w:rsidRDefault="004175A3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30-117 Kraków</w:t>
      </w:r>
      <w:bookmarkStart w:id="0" w:name="_GoBack"/>
      <w:bookmarkEnd w:id="0"/>
      <w:r w:rsidR="00824462" w:rsidRPr="00FA4D0D">
        <w:rPr>
          <w:rFonts w:ascii="Arial" w:hAnsi="Arial" w:cs="Arial"/>
          <w:b/>
          <w:bCs/>
          <w:sz w:val="20"/>
        </w:rPr>
        <w:t xml:space="preserve"> 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8"/>
        </w:rPr>
      </w:pPr>
    </w:p>
    <w:p w:rsidR="009C5778" w:rsidRPr="00FA4D0D" w:rsidRDefault="009C5778" w:rsidP="00824462">
      <w:pPr>
        <w:shd w:val="clear" w:color="auto" w:fill="FFFFFF"/>
        <w:spacing w:before="251" w:line="240" w:lineRule="auto"/>
        <w:ind w:left="19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WNIOSEK O NIEODPŁATNE PRZEKAZANIE LUB DAROWIZNĘ </w:t>
      </w:r>
      <w:r w:rsidRPr="00FA4D0D">
        <w:rPr>
          <w:rFonts w:ascii="Arial" w:hAnsi="Arial" w:cs="Arial"/>
          <w:sz w:val="20"/>
        </w:rPr>
        <w:br/>
        <w:t>SKŁADNIKÓW MAJĄTKOWYCH</w:t>
      </w:r>
    </w:p>
    <w:p w:rsidR="009C5778" w:rsidRPr="00FA4D0D" w:rsidRDefault="00BA615D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Podmiotu</w:t>
      </w:r>
    </w:p>
    <w:p w:rsidR="009C5778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…………………………………………………………………………………………………………….…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Dokładny adres siedziby </w:t>
      </w:r>
    </w:p>
    <w:p w:rsidR="009C5778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………………………………………………………………………………………………………………..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Telefon kontaktowy …………………………………………………………..………………….</w:t>
      </w:r>
    </w:p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FA4D0D" w:rsidRPr="00FA4D0D" w:rsidRDefault="00FA4D0D" w:rsidP="009448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Nazwa składnika</w:t>
            </w: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Numer inwentarzowy</w:t>
            </w:r>
          </w:p>
        </w:tc>
        <w:tc>
          <w:tcPr>
            <w:tcW w:w="2977" w:type="dxa"/>
          </w:tcPr>
          <w:p w:rsidR="00FA4D0D" w:rsidRPr="00FA4D0D" w:rsidRDefault="00FA4D0D" w:rsidP="00724E1A">
            <w:pPr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 xml:space="preserve">Podstawa do nieodpłatnego przekazania (należy wpisać </w:t>
            </w:r>
            <w:r w:rsidRPr="00FA4D0D">
              <w:rPr>
                <w:rFonts w:ascii="Arial" w:eastAsia="Times New Roman" w:hAnsi="Arial" w:cs="Arial"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color w:val="000000"/>
          <w:spacing w:val="-7"/>
          <w:sz w:val="20"/>
        </w:rPr>
        <w:t xml:space="preserve">Oświadczam, że przekazany/e  składnik/i  rzeczowego majątku  ruchomego zostanie/ą  odebrany/e </w:t>
      </w:r>
      <w:r w:rsidR="0080470D" w:rsidRPr="00FA4D0D">
        <w:rPr>
          <w:rFonts w:ascii="Arial" w:hAnsi="Arial" w:cs="Arial"/>
          <w:color w:val="000000"/>
          <w:spacing w:val="-7"/>
          <w:sz w:val="20"/>
        </w:rPr>
        <w:br/>
      </w:r>
      <w:r w:rsidRPr="00FA4D0D">
        <w:rPr>
          <w:rFonts w:ascii="Arial" w:hAnsi="Arial" w:cs="Arial"/>
          <w:color w:val="000000"/>
          <w:spacing w:val="-7"/>
          <w:sz w:val="20"/>
        </w:rPr>
        <w:t>w terminie i miejscu wskazanym</w:t>
      </w:r>
      <w:r w:rsidR="0051770B" w:rsidRPr="00FA4D0D">
        <w:rPr>
          <w:rFonts w:ascii="Arial" w:hAnsi="Arial" w:cs="Arial"/>
          <w:color w:val="000000"/>
          <w:spacing w:val="-7"/>
          <w:sz w:val="20"/>
        </w:rPr>
        <w:t xml:space="preserve"> w protokole zdawczo-odbiorczym.</w:t>
      </w:r>
      <w:r w:rsidRPr="00FA4D0D">
        <w:rPr>
          <w:rFonts w:ascii="Arial" w:hAnsi="Arial" w:cs="Arial"/>
          <w:color w:val="000000"/>
          <w:spacing w:val="-7"/>
          <w:sz w:val="20"/>
        </w:rPr>
        <w:t xml:space="preserve"> </w:t>
      </w:r>
    </w:p>
    <w:p w:rsidR="009C5778" w:rsidRPr="00FA4D0D" w:rsidRDefault="009C5778" w:rsidP="00824462">
      <w:pPr>
        <w:shd w:val="clear" w:color="auto" w:fill="FFFFFF"/>
        <w:spacing w:line="240" w:lineRule="auto"/>
        <w:ind w:left="2880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5387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(Czytelny podpis i data)</w:t>
      </w:r>
    </w:p>
    <w:p w:rsidR="00FA4D0D" w:rsidRPr="00FA4D0D" w:rsidRDefault="00FA4D0D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Uzasadnienie potrzeb zainteresowanego podmiotu dot. składnika majątku ruchomego</w:t>
      </w:r>
    </w:p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:rsidR="00FA4D0D" w:rsidRPr="00FA4D0D" w:rsidRDefault="00FA4D0D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</w:p>
    <w:p w:rsidR="0080470D" w:rsidRPr="00FA4D0D" w:rsidRDefault="0080470D" w:rsidP="00824462">
      <w:pPr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sz w:val="14"/>
          <w:szCs w:val="16"/>
        </w:rPr>
      </w:pPr>
    </w:p>
    <w:p w:rsidR="009C5778" w:rsidRPr="00FA4D0D" w:rsidRDefault="009C5778" w:rsidP="00A25607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składania wniosku w trybie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§ 39 ust. 1 oświadczam, ze status mojej jednostki organizacyjnej spełnia wymagania określone w § 39 ust. 1 Rozporządzenia </w:t>
      </w:r>
      <w:r w:rsidR="0080470D" w:rsidRPr="00AB5B63">
        <w:rPr>
          <w:rFonts w:ascii="Arial" w:eastAsia="Times New Roman" w:hAnsi="Arial" w:cs="Arial"/>
          <w:color w:val="000000"/>
          <w:spacing w:val="-6"/>
          <w:sz w:val="20"/>
        </w:rPr>
        <w:t>Rady Ministrów</w:t>
      </w:r>
      <w:r w:rsidRPr="00AB5B63">
        <w:rPr>
          <w:rFonts w:ascii="Arial" w:eastAsia="Times New Roman" w:hAnsi="Arial" w:cs="Arial"/>
          <w:color w:val="000000"/>
          <w:spacing w:val="-6"/>
          <w:sz w:val="20"/>
        </w:rPr>
        <w:t xml:space="preserve"> z dnia </w:t>
      </w:r>
      <w:r w:rsidR="00AB5B63" w:rsidRPr="00AB5B63">
        <w:rPr>
          <w:rFonts w:ascii="Arial" w:eastAsia="Times New Roman" w:hAnsi="Arial" w:cs="Arial"/>
          <w:color w:val="000000"/>
          <w:spacing w:val="-6"/>
          <w:sz w:val="20"/>
        </w:rPr>
        <w:t>21 października 2019 r</w:t>
      </w:r>
      <w:r w:rsidR="00AB5B63"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w sprawie szczegółowego sposobu gospodarowania  składnikami rzeczowymi majątku ruchomego </w:t>
      </w:r>
      <w:r w:rsidRPr="00FA4D0D">
        <w:rPr>
          <w:rFonts w:ascii="Arial" w:eastAsia="Times New Roman" w:hAnsi="Arial" w:cs="Arial"/>
          <w:color w:val="000000"/>
          <w:spacing w:val="-4"/>
          <w:sz w:val="20"/>
        </w:rPr>
        <w:t xml:space="preserve">Skarbu Państwa </w:t>
      </w:r>
      <w:r w:rsidRPr="00FA4D0D">
        <w:rPr>
          <w:rFonts w:ascii="Arial" w:eastAsia="Times New Roman" w:hAnsi="Arial" w:cs="Arial"/>
          <w:sz w:val="20"/>
        </w:rPr>
        <w:t>(</w:t>
      </w:r>
      <w:proofErr w:type="spellStart"/>
      <w:r w:rsidR="00A25607">
        <w:rPr>
          <w:rFonts w:ascii="Arial" w:eastAsia="Times New Roman" w:hAnsi="Arial" w:cs="Arial"/>
          <w:sz w:val="20"/>
        </w:rPr>
        <w:t>t.j</w:t>
      </w:r>
      <w:proofErr w:type="spellEnd"/>
      <w:r w:rsidR="00A25607">
        <w:rPr>
          <w:rFonts w:ascii="Arial" w:eastAsia="Times New Roman" w:hAnsi="Arial" w:cs="Arial"/>
          <w:sz w:val="20"/>
        </w:rPr>
        <w:t>. Dz.U.</w:t>
      </w:r>
      <w:r w:rsidR="00A25607" w:rsidRPr="00A25607">
        <w:rPr>
          <w:rFonts w:ascii="Arial" w:eastAsia="Times New Roman" w:hAnsi="Arial" w:cs="Arial"/>
          <w:sz w:val="20"/>
        </w:rPr>
        <w:t xml:space="preserve"> z 202</w:t>
      </w:r>
      <w:r w:rsidR="00D8569E">
        <w:rPr>
          <w:rFonts w:ascii="Arial" w:eastAsia="Times New Roman" w:hAnsi="Arial" w:cs="Arial"/>
          <w:sz w:val="20"/>
        </w:rPr>
        <w:t>5</w:t>
      </w:r>
      <w:r w:rsidR="00A25607" w:rsidRPr="00A25607">
        <w:rPr>
          <w:rFonts w:ascii="Arial" w:eastAsia="Times New Roman" w:hAnsi="Arial" w:cs="Arial"/>
          <w:sz w:val="20"/>
        </w:rPr>
        <w:t xml:space="preserve"> poz. 2</w:t>
      </w:r>
      <w:r w:rsidR="00D8569E">
        <w:rPr>
          <w:rFonts w:ascii="Arial" w:eastAsia="Times New Roman" w:hAnsi="Arial" w:cs="Arial"/>
          <w:sz w:val="20"/>
        </w:rPr>
        <w:t>2</w:t>
      </w:r>
      <w:r w:rsidR="00A25607" w:rsidRPr="00A25607">
        <w:rPr>
          <w:rFonts w:ascii="Arial" w:eastAsia="Times New Roman" w:hAnsi="Arial" w:cs="Arial"/>
          <w:sz w:val="20"/>
        </w:rPr>
        <w:t>8</w:t>
      </w:r>
      <w:r w:rsidR="00D8569E">
        <w:rPr>
          <w:rFonts w:ascii="Arial" w:eastAsia="Times New Roman" w:hAnsi="Arial" w:cs="Arial"/>
          <w:sz w:val="20"/>
        </w:rPr>
        <w:t xml:space="preserve"> z </w:t>
      </w:r>
      <w:proofErr w:type="spellStart"/>
      <w:r w:rsidR="00D8569E">
        <w:rPr>
          <w:rFonts w:ascii="Arial" w:eastAsia="Times New Roman" w:hAnsi="Arial" w:cs="Arial"/>
          <w:sz w:val="20"/>
        </w:rPr>
        <w:t>późn</w:t>
      </w:r>
      <w:proofErr w:type="spellEnd"/>
      <w:r w:rsidR="00D8569E">
        <w:rPr>
          <w:rFonts w:ascii="Arial" w:eastAsia="Times New Roman" w:hAnsi="Arial" w:cs="Arial"/>
          <w:sz w:val="20"/>
        </w:rPr>
        <w:t>. zm.</w:t>
      </w:r>
      <w:r w:rsidR="00FA4D0D" w:rsidRPr="00FA4D0D">
        <w:rPr>
          <w:rFonts w:ascii="Arial" w:eastAsia="Times New Roman" w:hAnsi="Arial" w:cs="Arial"/>
          <w:sz w:val="20"/>
        </w:rPr>
        <w:t>)</w:t>
      </w:r>
    </w:p>
    <w:p w:rsidR="0080470D" w:rsidRPr="00FA4D0D" w:rsidRDefault="0080470D" w:rsidP="00824462">
      <w:pPr>
        <w:shd w:val="clear" w:color="auto" w:fill="FFFFFF"/>
        <w:spacing w:line="240" w:lineRule="auto"/>
        <w:ind w:left="2880" w:firstLine="720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4678" w:firstLine="72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 xml:space="preserve"> (Czytelny podpis i data)</w:t>
      </w:r>
    </w:p>
    <w:p w:rsidR="00824462" w:rsidRPr="00FA4D0D" w:rsidRDefault="00824462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6"/>
          <w:szCs w:val="16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sz w:val="20"/>
        </w:rPr>
        <w:t>Sposób</w:t>
      </w: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:rsidR="0080470D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…………………………………………………………………………………………………………………</w:t>
      </w:r>
    </w:p>
    <w:p w:rsidR="009C5778" w:rsidRPr="00FA4D0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Zobowiązu</w:t>
      </w:r>
      <w:r>
        <w:rPr>
          <w:rFonts w:ascii="Arial" w:eastAsia="Times New Roman" w:hAnsi="Arial" w:cs="Arial"/>
          <w:color w:val="000000"/>
          <w:spacing w:val="-3"/>
          <w:sz w:val="20"/>
        </w:rPr>
        <w:t>je się</w:t>
      </w:r>
      <w:r w:rsidR="009C5778"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do pokrycia kosztów związanych z darowizną, w tym kosztów odbioru przedmiotu darowizny</w:t>
      </w:r>
      <w:r>
        <w:rPr>
          <w:rFonts w:ascii="Arial" w:eastAsia="Times New Roman" w:hAnsi="Arial" w:cs="Arial"/>
          <w:color w:val="000000"/>
          <w:spacing w:val="-3"/>
          <w:sz w:val="20"/>
        </w:rPr>
        <w:t>.</w:t>
      </w:r>
    </w:p>
    <w:p w:rsidR="00FA4D0D" w:rsidRPr="00FA4D0D" w:rsidRDefault="00FA4D0D" w:rsidP="00824462">
      <w:pPr>
        <w:shd w:val="clear" w:color="auto" w:fill="FFFFFF"/>
        <w:tabs>
          <w:tab w:val="left" w:pos="284"/>
        </w:tabs>
        <w:spacing w:line="240" w:lineRule="auto"/>
        <w:ind w:left="380"/>
        <w:jc w:val="both"/>
        <w:rPr>
          <w:rFonts w:ascii="Arial" w:hAnsi="Arial" w:cs="Arial"/>
          <w:color w:val="000000"/>
          <w:spacing w:val="-7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…………………..…………………………………………</w:t>
      </w:r>
    </w:p>
    <w:p w:rsidR="00FA4D0D" w:rsidRPr="00FA4D0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Data i podpis osoby upoważnionej</w:t>
      </w:r>
    </w:p>
    <w:p w:rsidR="00FA4D0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(w przypadku jednostki organizacyjnej odcisk pieczęci)</w:t>
      </w:r>
    </w:p>
    <w:p w:rsid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P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Pr="00FA4D0D" w:rsidRDefault="00FA4D0D" w:rsidP="00FA4D0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sz w:val="14"/>
          <w:szCs w:val="16"/>
        </w:rPr>
        <w:t>*pkt 7-9 wypełnia jednostka ubiegające się o przekazanie jako darowizna</w:t>
      </w:r>
    </w:p>
    <w:sectPr w:rsidR="00FA4D0D" w:rsidRPr="00FA4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77F20"/>
    <w:rsid w:val="001416FD"/>
    <w:rsid w:val="001465CC"/>
    <w:rsid w:val="0016370B"/>
    <w:rsid w:val="00185C19"/>
    <w:rsid w:val="001C37CA"/>
    <w:rsid w:val="00340B7A"/>
    <w:rsid w:val="003D51E0"/>
    <w:rsid w:val="003D6641"/>
    <w:rsid w:val="004175A3"/>
    <w:rsid w:val="004A2DB5"/>
    <w:rsid w:val="0051770B"/>
    <w:rsid w:val="00530C68"/>
    <w:rsid w:val="005656C7"/>
    <w:rsid w:val="00651804"/>
    <w:rsid w:val="006A2F85"/>
    <w:rsid w:val="006B7408"/>
    <w:rsid w:val="007201AC"/>
    <w:rsid w:val="0080470D"/>
    <w:rsid w:val="00824462"/>
    <w:rsid w:val="008879B6"/>
    <w:rsid w:val="008A26B4"/>
    <w:rsid w:val="008D4D2F"/>
    <w:rsid w:val="008F568E"/>
    <w:rsid w:val="00994FD0"/>
    <w:rsid w:val="009B460C"/>
    <w:rsid w:val="009C5778"/>
    <w:rsid w:val="00A21979"/>
    <w:rsid w:val="00A25607"/>
    <w:rsid w:val="00A747A1"/>
    <w:rsid w:val="00AB5B63"/>
    <w:rsid w:val="00B30BB5"/>
    <w:rsid w:val="00BA615D"/>
    <w:rsid w:val="00BE3678"/>
    <w:rsid w:val="00BE594F"/>
    <w:rsid w:val="00BF0E50"/>
    <w:rsid w:val="00BF5783"/>
    <w:rsid w:val="00C02252"/>
    <w:rsid w:val="00C843BA"/>
    <w:rsid w:val="00D8569E"/>
    <w:rsid w:val="00D966CF"/>
    <w:rsid w:val="00DB06B0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ksiegowosc</cp:lastModifiedBy>
  <cp:revision>10</cp:revision>
  <cp:lastPrinted>2022-11-25T09:41:00Z</cp:lastPrinted>
  <dcterms:created xsi:type="dcterms:W3CDTF">2025-07-16T13:54:00Z</dcterms:created>
  <dcterms:modified xsi:type="dcterms:W3CDTF">2026-05-13T10:29:00Z</dcterms:modified>
</cp:coreProperties>
</file>