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DC8" w:rsidRPr="00E55DC8" w:rsidRDefault="00E55DC8" w:rsidP="00E55DC8">
      <w:pPr>
        <w:jc w:val="center"/>
        <w:rPr>
          <w:rFonts w:ascii="Calibri Light" w:hAnsi="Calibri Light"/>
          <w:b/>
        </w:rPr>
      </w:pPr>
      <w:r w:rsidRPr="00E55DC8">
        <w:rPr>
          <w:rFonts w:ascii="Calibri Light" w:hAnsi="Calibri Light"/>
          <w:b/>
        </w:rPr>
        <w:t>REGULAMIN KONKURSU PLASTYCZNEGO</w:t>
      </w:r>
    </w:p>
    <w:p w:rsidR="00E55DC8" w:rsidRPr="00E55DC8" w:rsidRDefault="00A03E96" w:rsidP="00E55DC8">
      <w:pPr>
        <w:jc w:val="center"/>
        <w:rPr>
          <w:rFonts w:ascii="Calibri Light" w:hAnsi="Calibri Light"/>
          <w:b/>
        </w:rPr>
      </w:pPr>
      <w:r w:rsidRPr="00A03E96">
        <w:rPr>
          <w:rFonts w:ascii="Calibri Light" w:hAnsi="Calibri Light"/>
          <w:b/>
        </w:rPr>
        <w:t>" Ozdoba choinkowa- Święta Bożego Narodzenia 2021 w Irlandii Północnej"</w:t>
      </w:r>
    </w:p>
    <w:p w:rsidR="00E55DC8" w:rsidRPr="00E55DC8" w:rsidRDefault="00E55DC8" w:rsidP="00E55DC8">
      <w:pPr>
        <w:rPr>
          <w:rFonts w:ascii="Calibri Light" w:hAnsi="Calibri Light"/>
        </w:rPr>
      </w:pPr>
    </w:p>
    <w:p w:rsidR="00E55DC8" w:rsidRPr="00E55DC8" w:rsidRDefault="00E55DC8" w:rsidP="00E55DC8">
      <w:pPr>
        <w:spacing w:after="0" w:line="240" w:lineRule="auto"/>
        <w:jc w:val="center"/>
        <w:rPr>
          <w:rFonts w:ascii="Calibri Light" w:hAnsi="Calibri Light"/>
          <w:b/>
        </w:rPr>
      </w:pPr>
      <w:r w:rsidRPr="00E55DC8">
        <w:rPr>
          <w:rFonts w:ascii="Calibri Light" w:hAnsi="Calibri Light"/>
          <w:b/>
        </w:rPr>
        <w:t>§ 1</w:t>
      </w:r>
      <w:r w:rsidR="001A50B6">
        <w:rPr>
          <w:rFonts w:ascii="Calibri Light" w:hAnsi="Calibri Light" w:hint="eastAsia"/>
          <w:b/>
        </w:rPr>
        <w:t xml:space="preserve"> </w:t>
      </w:r>
      <w:r w:rsidRPr="00E55DC8">
        <w:rPr>
          <w:rFonts w:ascii="Calibri Light" w:hAnsi="Calibri Light"/>
          <w:b/>
        </w:rPr>
        <w:t>Organizatorzy, partnerzy</w:t>
      </w: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E55DC8" w:rsidRPr="00E55DC8" w:rsidRDefault="00E55DC8" w:rsidP="00ED08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E55DC8">
        <w:rPr>
          <w:rFonts w:ascii="Calibri Light" w:hAnsi="Calibri Light"/>
        </w:rPr>
        <w:t>Organizatorem Konkursu plastycznego jest Konsulat Generalny RP w Belfaście, adres: 67 Malone Rd., BT9 6SB, Belfast email: Belfast.kg.sekretariat@msz.gov.pl (Organizator);</w:t>
      </w:r>
    </w:p>
    <w:p w:rsidR="00E55DC8" w:rsidRPr="00E55DC8" w:rsidRDefault="00E55DC8" w:rsidP="00ED08BE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E55DC8" w:rsidRDefault="00013BA4" w:rsidP="00ED08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Honorowy Patronat</w:t>
      </w:r>
      <w:r w:rsidR="00E55DC8" w:rsidRPr="00E55DC8">
        <w:rPr>
          <w:rFonts w:ascii="Calibri Light" w:hAnsi="Calibri Light"/>
        </w:rPr>
        <w:t xml:space="preserve"> Konkurs</w:t>
      </w:r>
      <w:r>
        <w:rPr>
          <w:rFonts w:ascii="Calibri Light" w:hAnsi="Calibri Light"/>
        </w:rPr>
        <w:t>u plastycznego</w:t>
      </w:r>
      <w:r w:rsidR="00E55DC8" w:rsidRPr="00E55DC8">
        <w:rPr>
          <w:rFonts w:ascii="Calibri Light" w:hAnsi="Calibri Light"/>
        </w:rPr>
        <w:t xml:space="preserve"> objął Pan Paweł Majewski, Konsul Generalny RP</w:t>
      </w:r>
      <w:r>
        <w:rPr>
          <w:rFonts w:ascii="Calibri Light" w:hAnsi="Calibri Light"/>
        </w:rPr>
        <w:t xml:space="preserve">          </w:t>
      </w:r>
      <w:r w:rsidR="00E55DC8" w:rsidRPr="00E55DC8">
        <w:rPr>
          <w:rFonts w:ascii="Calibri Light" w:hAnsi="Calibri Light"/>
        </w:rPr>
        <w:t xml:space="preserve"> w Belfaście.</w:t>
      </w:r>
    </w:p>
    <w:p w:rsidR="00E55DC8" w:rsidRPr="00E55DC8" w:rsidRDefault="00E55DC8" w:rsidP="00ED08BE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E55DC8" w:rsidRDefault="00E55DC8" w:rsidP="00ED08BE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E55DC8" w:rsidRDefault="00E55DC8" w:rsidP="00E55DC8">
      <w:pPr>
        <w:spacing w:after="0" w:line="240" w:lineRule="auto"/>
        <w:jc w:val="center"/>
        <w:rPr>
          <w:rFonts w:ascii="Calibri Light" w:hAnsi="Calibri Light"/>
          <w:b/>
        </w:rPr>
      </w:pPr>
      <w:r w:rsidRPr="00E55DC8">
        <w:rPr>
          <w:rFonts w:ascii="Calibri Light" w:hAnsi="Calibri Light"/>
          <w:b/>
        </w:rPr>
        <w:t>§2</w:t>
      </w:r>
      <w:r w:rsidR="001A50B6">
        <w:rPr>
          <w:rFonts w:ascii="Calibri Light" w:hAnsi="Calibri Light" w:hint="eastAsia"/>
          <w:b/>
        </w:rPr>
        <w:t xml:space="preserve"> </w:t>
      </w:r>
      <w:r w:rsidRPr="00E55DC8">
        <w:rPr>
          <w:rFonts w:ascii="Calibri Light" w:hAnsi="Calibri Light"/>
          <w:b/>
        </w:rPr>
        <w:t>Tematyka Konkursu, uczestnicy</w:t>
      </w:r>
    </w:p>
    <w:p w:rsidR="00E55DC8" w:rsidRPr="00E55DC8" w:rsidRDefault="00E55DC8" w:rsidP="00971003">
      <w:pPr>
        <w:spacing w:after="0" w:line="240" w:lineRule="auto"/>
        <w:jc w:val="both"/>
        <w:rPr>
          <w:rFonts w:ascii="Calibri Light" w:hAnsi="Calibri Light"/>
        </w:rPr>
      </w:pPr>
    </w:p>
    <w:p w:rsidR="00013BA4" w:rsidRDefault="00E55DC8" w:rsidP="00013BA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 w:rsidRPr="00E55DC8">
        <w:rPr>
          <w:rFonts w:ascii="Calibri Light" w:hAnsi="Calibri Light"/>
        </w:rPr>
        <w:t>Temat prac konkursowych</w:t>
      </w:r>
      <w:r w:rsidR="00013BA4">
        <w:rPr>
          <w:rFonts w:ascii="Calibri Light" w:hAnsi="Calibri Light"/>
        </w:rPr>
        <w:t>.</w:t>
      </w:r>
    </w:p>
    <w:p w:rsidR="008E2967" w:rsidRDefault="00013BA4" w:rsidP="00013BA4">
      <w:pPr>
        <w:pStyle w:val="Akapitzlist"/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 </w:t>
      </w:r>
      <w:r w:rsidR="00A03E96" w:rsidRPr="00A03E96">
        <w:rPr>
          <w:rFonts w:ascii="Calibri Light" w:hAnsi="Calibri Light"/>
        </w:rPr>
        <w:t>" Ozdoba choinkowa- Święta Bożego Narodzenia 2021 w Irlandii Północnej"</w:t>
      </w:r>
    </w:p>
    <w:p w:rsidR="00E55DC8" w:rsidRPr="00013BA4" w:rsidRDefault="00E55DC8" w:rsidP="00013BA4">
      <w:pPr>
        <w:pStyle w:val="Akapitzlist"/>
        <w:spacing w:after="0" w:line="240" w:lineRule="auto"/>
        <w:jc w:val="both"/>
        <w:rPr>
          <w:rFonts w:ascii="Calibri Light" w:hAnsi="Calibri Light"/>
        </w:rPr>
      </w:pPr>
      <w:r w:rsidRPr="00013BA4">
        <w:rPr>
          <w:rFonts w:ascii="Calibri Light" w:hAnsi="Calibri Light"/>
        </w:rPr>
        <w:t xml:space="preserve">Praca konkursowa </w:t>
      </w:r>
      <w:r w:rsidR="00F24A76">
        <w:rPr>
          <w:rFonts w:ascii="Calibri Light" w:hAnsi="Calibri Light"/>
        </w:rPr>
        <w:t>o tematyce świątecznej</w:t>
      </w:r>
      <w:r w:rsidR="008E2967">
        <w:rPr>
          <w:rFonts w:ascii="Calibri Light" w:hAnsi="Calibri Light"/>
        </w:rPr>
        <w:t xml:space="preserve"> </w:t>
      </w:r>
      <w:r w:rsidRPr="00013BA4">
        <w:rPr>
          <w:rFonts w:ascii="Calibri Light" w:hAnsi="Calibri Light"/>
        </w:rPr>
        <w:t xml:space="preserve">powinna zostać wykonana </w:t>
      </w:r>
      <w:r w:rsidR="00971003" w:rsidRPr="00013BA4">
        <w:rPr>
          <w:rFonts w:ascii="Calibri Light" w:hAnsi="Calibri Light"/>
        </w:rPr>
        <w:t>przy wykorzystaniu</w:t>
      </w:r>
      <w:r w:rsidR="00F24A76">
        <w:rPr>
          <w:rFonts w:ascii="Calibri Light" w:hAnsi="Calibri Light"/>
        </w:rPr>
        <w:t xml:space="preserve"> dowolnej technicznej</w:t>
      </w:r>
      <w:r w:rsidRPr="00013BA4">
        <w:rPr>
          <w:rFonts w:ascii="Calibri Light" w:hAnsi="Calibri Light"/>
        </w:rPr>
        <w:t xml:space="preserve"> plastycznej.</w:t>
      </w:r>
    </w:p>
    <w:p w:rsidR="00E55DC8" w:rsidRPr="00E55DC8" w:rsidRDefault="00E55DC8" w:rsidP="00B3523C">
      <w:pPr>
        <w:spacing w:after="0" w:line="240" w:lineRule="auto"/>
        <w:jc w:val="both"/>
        <w:rPr>
          <w:rFonts w:ascii="Calibri Light" w:hAnsi="Calibri Light"/>
        </w:rPr>
      </w:pPr>
    </w:p>
    <w:p w:rsidR="00E55DC8" w:rsidRDefault="00E55DC8" w:rsidP="00B3523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 w:rsidRPr="00E55DC8">
        <w:rPr>
          <w:rFonts w:ascii="Calibri Light" w:hAnsi="Calibri Light"/>
        </w:rPr>
        <w:t>Uczestnicy konkursu</w:t>
      </w:r>
    </w:p>
    <w:p w:rsidR="00DC4C04" w:rsidRDefault="00DC4C04" w:rsidP="00B3523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 Light" w:hAnsi="Calibri Light"/>
        </w:rPr>
      </w:pPr>
      <w:r w:rsidRPr="00E55DC8">
        <w:rPr>
          <w:rFonts w:ascii="Calibri Light" w:hAnsi="Calibri Light"/>
        </w:rPr>
        <w:t>Uczestnikami Konkursu są polskie dzieci i młodzież do</w:t>
      </w:r>
      <w:r w:rsidR="00ED08BE">
        <w:rPr>
          <w:rFonts w:ascii="Calibri Light" w:hAnsi="Calibri Light" w:hint="eastAsia"/>
        </w:rPr>
        <w:t xml:space="preserve"> </w:t>
      </w:r>
      <w:r w:rsidRPr="00E55DC8">
        <w:rPr>
          <w:rFonts w:ascii="Calibri Light" w:hAnsi="Calibri Light"/>
        </w:rPr>
        <w:t xml:space="preserve">15. roku życia mieszkające </w:t>
      </w:r>
      <w:r w:rsidR="0078471A">
        <w:rPr>
          <w:rFonts w:ascii="Calibri Light" w:hAnsi="Calibri Light"/>
        </w:rPr>
        <w:t xml:space="preserve">                       </w:t>
      </w:r>
      <w:r w:rsidRPr="00E55DC8">
        <w:rPr>
          <w:rFonts w:ascii="Calibri Light" w:hAnsi="Calibri Light"/>
        </w:rPr>
        <w:t xml:space="preserve">na terenie Irlandii Północnej. </w:t>
      </w:r>
    </w:p>
    <w:p w:rsidR="00DC4C04" w:rsidRDefault="00DC4C04" w:rsidP="00B3523C">
      <w:pPr>
        <w:pStyle w:val="Akapitzlist"/>
        <w:spacing w:after="0" w:line="240" w:lineRule="auto"/>
        <w:jc w:val="both"/>
        <w:rPr>
          <w:rFonts w:ascii="Calibri Light" w:hAnsi="Calibri Light"/>
        </w:rPr>
      </w:pPr>
    </w:p>
    <w:p w:rsidR="00DC4C04" w:rsidRDefault="00DC4C04" w:rsidP="00B3523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 Light" w:hAnsi="Calibri Light"/>
        </w:rPr>
      </w:pPr>
      <w:r w:rsidRPr="00E55DC8">
        <w:rPr>
          <w:rFonts w:ascii="Calibri Light" w:hAnsi="Calibri Light"/>
        </w:rPr>
        <w:t>Uczestnikami Konkursu nie mogą być:</w:t>
      </w:r>
    </w:p>
    <w:p w:rsidR="00E55DC8" w:rsidRPr="00DC4C04" w:rsidRDefault="005910AE" w:rsidP="00B3523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Najbliżsi członkowie rodzin </w:t>
      </w:r>
      <w:r w:rsidR="00A95FE0">
        <w:rPr>
          <w:rFonts w:ascii="Calibri Light" w:hAnsi="Calibri Light"/>
        </w:rPr>
        <w:t xml:space="preserve">pracowników </w:t>
      </w:r>
      <w:r w:rsidR="00E55DC8" w:rsidRPr="00DC4C04">
        <w:rPr>
          <w:rFonts w:ascii="Calibri Light" w:hAnsi="Calibri Light"/>
        </w:rPr>
        <w:t>Organizatora oraz Ministerstwa Spraw Zagranicznych RP;</w:t>
      </w:r>
    </w:p>
    <w:p w:rsidR="00E55DC8" w:rsidRPr="00A95FE0" w:rsidRDefault="00A95FE0" w:rsidP="00B3523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hAnsi="Calibri Light"/>
          <w:vanish/>
          <w:specVanish/>
        </w:rPr>
      </w:pPr>
      <w:r>
        <w:rPr>
          <w:rFonts w:ascii="Calibri Light" w:hAnsi="Calibri Light"/>
        </w:rPr>
        <w:t xml:space="preserve">Najbliżsi członkowie rodzin osób, </w:t>
      </w:r>
      <w:r w:rsidR="00E55DC8" w:rsidRPr="00DC4C04">
        <w:rPr>
          <w:rFonts w:ascii="Calibri Light" w:hAnsi="Calibri Light"/>
        </w:rPr>
        <w:t>które w jakikolwiek sposób brały udział w</w:t>
      </w:r>
      <w:r>
        <w:rPr>
          <w:rFonts w:ascii="Calibri Light" w:hAnsi="Calibri Light"/>
        </w:rPr>
        <w:t> </w:t>
      </w:r>
      <w:r w:rsidR="00E55DC8" w:rsidRPr="00DC4C04">
        <w:rPr>
          <w:rFonts w:ascii="Calibri Light" w:hAnsi="Calibri Light"/>
        </w:rPr>
        <w:t xml:space="preserve">przygotowaniu i przeprowadzeniu Konkursu, w tym </w:t>
      </w:r>
      <w:r>
        <w:rPr>
          <w:rFonts w:ascii="Calibri Light" w:hAnsi="Calibri Light"/>
        </w:rPr>
        <w:t>członkowie rodzin osób z</w:t>
      </w:r>
      <w:r w:rsidR="00971003">
        <w:rPr>
          <w:rFonts w:ascii="Calibri Light" w:hAnsi="Calibri Light"/>
        </w:rPr>
        <w:t> </w:t>
      </w:r>
      <w:r w:rsidR="00E55DC8" w:rsidRPr="00DC4C04">
        <w:rPr>
          <w:rFonts w:ascii="Calibri Light" w:hAnsi="Calibri Light"/>
        </w:rPr>
        <w:t>Komisji wyłaniającej zwycięzców.</w:t>
      </w:r>
    </w:p>
    <w:p w:rsidR="00E16C57" w:rsidRPr="00DC4C04" w:rsidRDefault="00A95FE0" w:rsidP="00E16C57">
      <w:pPr>
        <w:pStyle w:val="Akapitzlist"/>
        <w:spacing w:after="0" w:line="240" w:lineRule="auto"/>
        <w:ind w:left="14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 </w:t>
      </w:r>
    </w:p>
    <w:p w:rsidR="00E55DC8" w:rsidRPr="00E55DC8" w:rsidRDefault="00E55DC8" w:rsidP="00B3523C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DC4C04" w:rsidRDefault="00E55DC8" w:rsidP="00B3523C">
      <w:pPr>
        <w:spacing w:after="0" w:line="240" w:lineRule="auto"/>
        <w:jc w:val="center"/>
        <w:rPr>
          <w:rFonts w:ascii="Calibri Light" w:hAnsi="Calibri Light"/>
          <w:b/>
        </w:rPr>
      </w:pPr>
      <w:r w:rsidRPr="00DC4C04">
        <w:rPr>
          <w:rFonts w:ascii="Calibri Light" w:hAnsi="Calibri Light"/>
          <w:b/>
        </w:rPr>
        <w:t>§3</w:t>
      </w:r>
      <w:r w:rsidR="001A50B6">
        <w:rPr>
          <w:rFonts w:ascii="Calibri Light" w:hAnsi="Calibri Light" w:hint="eastAsia"/>
          <w:b/>
        </w:rPr>
        <w:t xml:space="preserve"> </w:t>
      </w:r>
      <w:r w:rsidRPr="00DC4C04">
        <w:rPr>
          <w:rFonts w:ascii="Calibri Light" w:hAnsi="Calibri Light"/>
          <w:b/>
        </w:rPr>
        <w:t>Cel Konkursu</w:t>
      </w:r>
    </w:p>
    <w:p w:rsidR="00E55DC8" w:rsidRPr="00E55DC8" w:rsidRDefault="00E55DC8" w:rsidP="00B3523C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E55DC8" w:rsidRDefault="00E55DC8" w:rsidP="00B3523C">
      <w:pPr>
        <w:spacing w:after="0" w:line="240" w:lineRule="auto"/>
        <w:ind w:left="708"/>
        <w:jc w:val="both"/>
        <w:rPr>
          <w:rFonts w:ascii="Calibri Light" w:hAnsi="Calibri Light"/>
        </w:rPr>
      </w:pPr>
      <w:r w:rsidRPr="00E55DC8">
        <w:rPr>
          <w:rFonts w:ascii="Calibri Light" w:hAnsi="Calibri Light"/>
        </w:rPr>
        <w:t>Założeniem Konkursu jest szerzenie polskości wśród dzieci polskich mieszkających w Irlandii Północnej, pogłębianie wiedzy na temat polskiej kultury i tradycji, zachęcenie dzieci do kształtowania kreatywnego myślenia, rozbudzania wyobraźni i postaw twórczych, jak również wsparcie prz</w:t>
      </w:r>
      <w:r w:rsidR="00ED08BE">
        <w:rPr>
          <w:rFonts w:ascii="Calibri Light" w:hAnsi="Calibri Light"/>
        </w:rPr>
        <w:t xml:space="preserve">ez zaangażowanie w wykonanie </w:t>
      </w:r>
      <w:r w:rsidRPr="00E55DC8">
        <w:rPr>
          <w:rFonts w:ascii="Calibri Light" w:hAnsi="Calibri Light"/>
        </w:rPr>
        <w:t>pracy konkursowej w czasach pandemii COVID-19.</w:t>
      </w:r>
    </w:p>
    <w:p w:rsidR="00E55DC8" w:rsidRDefault="00E55DC8" w:rsidP="00B3523C">
      <w:pPr>
        <w:spacing w:after="0" w:line="240" w:lineRule="auto"/>
        <w:jc w:val="both"/>
        <w:rPr>
          <w:rFonts w:ascii="Calibri Light" w:hAnsi="Calibri Light"/>
        </w:rPr>
      </w:pPr>
    </w:p>
    <w:p w:rsidR="00E16C57" w:rsidRPr="00E55DC8" w:rsidRDefault="00E16C57" w:rsidP="00B3523C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B3523C" w:rsidRDefault="00E55DC8" w:rsidP="00B3523C">
      <w:pPr>
        <w:spacing w:after="0" w:line="240" w:lineRule="auto"/>
        <w:jc w:val="center"/>
        <w:rPr>
          <w:rFonts w:ascii="Calibri Light" w:hAnsi="Calibri Light"/>
          <w:b/>
        </w:rPr>
      </w:pPr>
      <w:r w:rsidRPr="00B3523C">
        <w:rPr>
          <w:rFonts w:ascii="Calibri Light" w:hAnsi="Calibri Light"/>
          <w:b/>
        </w:rPr>
        <w:t>§4</w:t>
      </w:r>
      <w:r w:rsidR="001A50B6">
        <w:rPr>
          <w:rFonts w:ascii="Calibri Light" w:hAnsi="Calibri Light" w:hint="eastAsia"/>
          <w:b/>
        </w:rPr>
        <w:t xml:space="preserve"> </w:t>
      </w:r>
      <w:r w:rsidRPr="00B3523C">
        <w:rPr>
          <w:rFonts w:ascii="Calibri Light" w:hAnsi="Calibri Light"/>
          <w:b/>
        </w:rPr>
        <w:t>Założenia organizacyjne i tryb zgłaszania prac</w:t>
      </w:r>
    </w:p>
    <w:p w:rsidR="00E55DC8" w:rsidRPr="00E55DC8" w:rsidRDefault="00E55DC8" w:rsidP="00B3523C">
      <w:pPr>
        <w:spacing w:after="0" w:line="240" w:lineRule="auto"/>
        <w:jc w:val="both"/>
        <w:rPr>
          <w:rFonts w:ascii="Calibri Light" w:hAnsi="Calibri Light"/>
        </w:rPr>
      </w:pPr>
    </w:p>
    <w:p w:rsidR="00B3523C" w:rsidRDefault="00E55DC8" w:rsidP="00F24A7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 w:rsidRPr="00B3523C">
        <w:rPr>
          <w:rFonts w:ascii="Calibri Light" w:hAnsi="Calibri Light"/>
        </w:rPr>
        <w:t>Prace powinny zostać przekazane osobiście, lub przesłane tradycyjną pocztą  na adres Konsulatu: Consulate General of Poland in Belfast, 67 Malone Rd., BT9, 6SB Belfast, z</w:t>
      </w:r>
      <w:r w:rsidR="001A50B6" w:rsidRPr="001A50B6">
        <w:rPr>
          <w:rFonts w:ascii="Calibri Light" w:hAnsi="Calibri Light"/>
        </w:rPr>
        <w:t> </w:t>
      </w:r>
      <w:r w:rsidR="00F24A76">
        <w:rPr>
          <w:rFonts w:ascii="Calibri Light" w:hAnsi="Calibri Light"/>
        </w:rPr>
        <w:t xml:space="preserve">dopiskiem na kopercie: </w:t>
      </w:r>
      <w:r w:rsidRPr="00B3523C">
        <w:rPr>
          <w:rFonts w:ascii="Calibri Light" w:hAnsi="Calibri Light"/>
        </w:rPr>
        <w:t>Konkurs</w:t>
      </w:r>
      <w:r w:rsidR="00073E34">
        <w:rPr>
          <w:rFonts w:ascii="Calibri Light" w:hAnsi="Calibri Light"/>
        </w:rPr>
        <w:t xml:space="preserve"> plastyczny</w:t>
      </w:r>
      <w:r w:rsidR="00F24A76">
        <w:rPr>
          <w:rFonts w:ascii="Calibri Light" w:hAnsi="Calibri Light"/>
        </w:rPr>
        <w:t xml:space="preserve"> </w:t>
      </w:r>
      <w:r w:rsidR="00F24A76" w:rsidRPr="00F24A76">
        <w:rPr>
          <w:rFonts w:ascii="Calibri Light" w:hAnsi="Calibri Light"/>
        </w:rPr>
        <w:t>" Ozdoba choinkowa- Święta Bożego Narodzenia 2021 w Irlandii Północnej"</w:t>
      </w:r>
      <w:r w:rsidR="00F24A76">
        <w:rPr>
          <w:rFonts w:ascii="Calibri Light" w:hAnsi="Calibri Light"/>
        </w:rPr>
        <w:t xml:space="preserve"> </w:t>
      </w:r>
      <w:r w:rsidR="00073E34" w:rsidRPr="008B75AE">
        <w:rPr>
          <w:rFonts w:ascii="Calibri Light" w:hAnsi="Calibri Light"/>
          <w:b/>
          <w:u w:val="single"/>
        </w:rPr>
        <w:t xml:space="preserve">do dnia </w:t>
      </w:r>
      <w:r w:rsidR="00073E34" w:rsidRPr="008B75AE">
        <w:rPr>
          <w:rFonts w:ascii="Calibri Light" w:hAnsi="Calibri Light" w:hint="eastAsia"/>
          <w:b/>
          <w:u w:val="single"/>
        </w:rPr>
        <w:t>1</w:t>
      </w:r>
      <w:r w:rsidR="00976F18">
        <w:rPr>
          <w:rFonts w:ascii="Calibri Light" w:hAnsi="Calibri Light"/>
          <w:b/>
          <w:u w:val="single"/>
        </w:rPr>
        <w:t>3</w:t>
      </w:r>
      <w:r w:rsidR="00F24A76">
        <w:rPr>
          <w:rFonts w:ascii="Calibri Light" w:hAnsi="Calibri Light"/>
          <w:b/>
          <w:u w:val="single"/>
        </w:rPr>
        <w:t xml:space="preserve"> grudnia</w:t>
      </w:r>
      <w:r w:rsidR="00181DB2">
        <w:rPr>
          <w:rFonts w:ascii="Calibri Light" w:hAnsi="Calibri Light"/>
          <w:b/>
          <w:u w:val="single"/>
        </w:rPr>
        <w:t xml:space="preserve"> 2021 </w:t>
      </w:r>
      <w:r w:rsidRPr="008B75AE">
        <w:rPr>
          <w:rFonts w:ascii="Calibri Light" w:hAnsi="Calibri Light"/>
          <w:b/>
          <w:u w:val="single"/>
        </w:rPr>
        <w:t>r.</w:t>
      </w:r>
      <w:r w:rsidRPr="00B3523C">
        <w:rPr>
          <w:rFonts w:ascii="Calibri Light" w:hAnsi="Calibri Light"/>
        </w:rPr>
        <w:t xml:space="preserve"> Prace dostarczone po dniu </w:t>
      </w:r>
      <w:r w:rsidR="00073E34">
        <w:rPr>
          <w:rFonts w:ascii="Calibri Light" w:hAnsi="Calibri Light" w:hint="eastAsia"/>
        </w:rPr>
        <w:t>1</w:t>
      </w:r>
      <w:r w:rsidR="00976F18">
        <w:rPr>
          <w:rFonts w:ascii="Calibri Light" w:hAnsi="Calibri Light" w:hint="eastAsia"/>
        </w:rPr>
        <w:t>3</w:t>
      </w:r>
      <w:bookmarkStart w:id="0" w:name="_GoBack"/>
      <w:bookmarkEnd w:id="0"/>
      <w:r w:rsidR="00F24A76">
        <w:rPr>
          <w:rFonts w:ascii="Calibri Light" w:hAnsi="Calibri Light"/>
        </w:rPr>
        <w:t xml:space="preserve"> grudnia</w:t>
      </w:r>
      <w:r w:rsidR="00181DB2">
        <w:rPr>
          <w:rFonts w:ascii="Calibri Light" w:hAnsi="Calibri Light"/>
        </w:rPr>
        <w:t xml:space="preserve"> 2021</w:t>
      </w:r>
      <w:r w:rsidRPr="00B3523C">
        <w:rPr>
          <w:rFonts w:ascii="Calibri Light" w:hAnsi="Calibri Light"/>
        </w:rPr>
        <w:t xml:space="preserve"> r. nie zostaną wzięte pod uwagę; </w:t>
      </w:r>
    </w:p>
    <w:p w:rsidR="00B3523C" w:rsidRDefault="00B3523C" w:rsidP="00B3523C">
      <w:pPr>
        <w:pStyle w:val="Akapitzlist"/>
        <w:spacing w:after="0" w:line="240" w:lineRule="auto"/>
        <w:jc w:val="both"/>
        <w:rPr>
          <w:rFonts w:ascii="Calibri Light" w:hAnsi="Calibri Light"/>
        </w:rPr>
      </w:pPr>
    </w:p>
    <w:p w:rsidR="00B3523C" w:rsidRDefault="00E55DC8" w:rsidP="00B3523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 w:rsidRPr="00B3523C">
        <w:rPr>
          <w:rFonts w:ascii="Calibri Light" w:hAnsi="Calibri Light"/>
        </w:rPr>
        <w:t>Rodzice lub opiekunowie prawni uczestników Konkursu są zobowiązani do dołączenia wraz z</w:t>
      </w:r>
      <w:r w:rsidR="001A50B6" w:rsidRPr="001A50B6">
        <w:rPr>
          <w:rFonts w:ascii="Calibri Light" w:hAnsi="Calibri Light"/>
        </w:rPr>
        <w:t> </w:t>
      </w:r>
      <w:r w:rsidRPr="00B3523C">
        <w:rPr>
          <w:rFonts w:ascii="Calibri Light" w:hAnsi="Calibri Light"/>
        </w:rPr>
        <w:t xml:space="preserve">nadesłaną pracą dziecka: </w:t>
      </w:r>
    </w:p>
    <w:p w:rsidR="00B3523C" w:rsidRDefault="00E55DC8" w:rsidP="00B3523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hAnsi="Calibri Light"/>
        </w:rPr>
      </w:pPr>
      <w:r w:rsidRPr="00B3523C">
        <w:rPr>
          <w:rFonts w:ascii="Calibri Light" w:hAnsi="Calibri Light"/>
        </w:rPr>
        <w:t>Pisemnej zgody rodziców</w:t>
      </w:r>
      <w:r w:rsidR="003A4B02">
        <w:rPr>
          <w:rFonts w:ascii="Calibri Light" w:hAnsi="Calibri Light"/>
        </w:rPr>
        <w:t xml:space="preserve">/ </w:t>
      </w:r>
      <w:r w:rsidRPr="00B3523C">
        <w:rPr>
          <w:rFonts w:ascii="Calibri Light" w:hAnsi="Calibri Light"/>
        </w:rPr>
        <w:t xml:space="preserve">opiekunów prawnych na udział w Konkursie (zał. 1), </w:t>
      </w:r>
    </w:p>
    <w:p w:rsidR="00E55DC8" w:rsidRPr="00B3523C" w:rsidRDefault="00E55DC8" w:rsidP="00B3523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hAnsi="Calibri Light"/>
        </w:rPr>
      </w:pPr>
      <w:r w:rsidRPr="00B3523C">
        <w:rPr>
          <w:rFonts w:ascii="Calibri Light" w:hAnsi="Calibri Light"/>
        </w:rPr>
        <w:lastRenderedPageBreak/>
        <w:t>Zgody rodziców</w:t>
      </w:r>
      <w:r w:rsidR="003A4B02">
        <w:rPr>
          <w:rFonts w:ascii="Calibri Light" w:hAnsi="Calibri Light"/>
        </w:rPr>
        <w:t>/</w:t>
      </w:r>
      <w:r w:rsidRPr="00B3523C">
        <w:rPr>
          <w:rFonts w:ascii="Calibri Light" w:hAnsi="Calibri Light"/>
        </w:rPr>
        <w:t xml:space="preserve"> opiekunów prawnych na przetwarzanie danych osobowych (zał. 2);</w:t>
      </w:r>
    </w:p>
    <w:p w:rsidR="00E55DC8" w:rsidRPr="00E55DC8" w:rsidRDefault="00E55DC8" w:rsidP="00B3523C">
      <w:pPr>
        <w:spacing w:after="0" w:line="240" w:lineRule="auto"/>
        <w:jc w:val="both"/>
        <w:rPr>
          <w:rFonts w:ascii="Calibri Light" w:hAnsi="Calibri Light"/>
        </w:rPr>
      </w:pPr>
    </w:p>
    <w:p w:rsidR="00B3523C" w:rsidRDefault="00E55DC8" w:rsidP="00E55D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 w:rsidRPr="00B3523C">
        <w:rPr>
          <w:rFonts w:ascii="Calibri Light" w:hAnsi="Calibri Light"/>
        </w:rPr>
        <w:t xml:space="preserve">Rodzice lub opiekunowie uczestników Konkursu zobowiązani są do </w:t>
      </w:r>
      <w:r w:rsidR="00DC3E3E">
        <w:rPr>
          <w:rFonts w:ascii="Calibri Light" w:hAnsi="Calibri Light"/>
        </w:rPr>
        <w:t>zapoznania się z treścią zał</w:t>
      </w:r>
      <w:r w:rsidRPr="00B3523C">
        <w:rPr>
          <w:rFonts w:ascii="Calibri Light" w:hAnsi="Calibri Light"/>
        </w:rPr>
        <w:t>. 3, dotyczącego przetwarzania danych osobowych</w:t>
      </w:r>
      <w:r w:rsidR="00073E34">
        <w:rPr>
          <w:rFonts w:ascii="Calibri Light" w:hAnsi="Calibri Light" w:hint="eastAsia"/>
        </w:rPr>
        <w:t>.</w:t>
      </w:r>
    </w:p>
    <w:p w:rsidR="00B3523C" w:rsidRDefault="00B3523C" w:rsidP="00B3523C">
      <w:pPr>
        <w:pStyle w:val="Akapitzlist"/>
        <w:spacing w:after="0" w:line="240" w:lineRule="auto"/>
        <w:jc w:val="both"/>
        <w:rPr>
          <w:rFonts w:ascii="Calibri Light" w:hAnsi="Calibri Light"/>
        </w:rPr>
      </w:pPr>
    </w:p>
    <w:p w:rsidR="00B3523C" w:rsidRDefault="00E55DC8" w:rsidP="00E55D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 w:rsidRPr="00B3523C">
        <w:rPr>
          <w:rFonts w:ascii="Calibri Light" w:hAnsi="Calibri Light"/>
        </w:rPr>
        <w:t>Udział w Konkursie jest bezpłatny</w:t>
      </w:r>
      <w:r w:rsidR="00073E34">
        <w:rPr>
          <w:rFonts w:ascii="Calibri Light" w:hAnsi="Calibri Light" w:hint="eastAsia"/>
        </w:rPr>
        <w:t>.</w:t>
      </w:r>
    </w:p>
    <w:p w:rsidR="00B3523C" w:rsidRPr="00B3523C" w:rsidRDefault="00B3523C" w:rsidP="00B3523C">
      <w:pPr>
        <w:pStyle w:val="Akapitzlist"/>
        <w:rPr>
          <w:rFonts w:ascii="Calibri Light" w:hAnsi="Calibri Light"/>
        </w:rPr>
      </w:pPr>
    </w:p>
    <w:p w:rsidR="00B3523C" w:rsidRDefault="00E55DC8" w:rsidP="00E55D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 w:rsidRPr="00B3523C">
        <w:rPr>
          <w:rFonts w:ascii="Calibri Light" w:hAnsi="Calibri Light"/>
        </w:rPr>
        <w:t>Organizator nie ponosi odpowiedzialności za uszkodzenia nadesłanych na Konkurs prac, które powstały z przyczyn od niego niezależnych (np. uszkodzenia w transporcie). Prace są przesyłane na Konkurs na koszt i ryzyko własne uczestnika</w:t>
      </w:r>
      <w:r w:rsidR="00323DFB">
        <w:rPr>
          <w:rFonts w:ascii="Calibri Light" w:hAnsi="Calibri Light"/>
        </w:rPr>
        <w:t xml:space="preserve">. Organizator nie odsyła nadesłanych prac. Uczestnicy, których prace nie zostały nagrodzone lub wyróżnione mogą osobiście odebrać prace. </w:t>
      </w:r>
      <w:r w:rsidRPr="00B3523C">
        <w:rPr>
          <w:rFonts w:ascii="Calibri Light" w:hAnsi="Calibri Light"/>
        </w:rPr>
        <w:t>Organizator nie zwraca kosztów przygotowania i p</w:t>
      </w:r>
      <w:r w:rsidR="00073E34">
        <w:rPr>
          <w:rFonts w:ascii="Calibri Light" w:hAnsi="Calibri Light"/>
        </w:rPr>
        <w:t>rzesłania prac w Konkursie</w:t>
      </w:r>
      <w:r w:rsidR="00073E34">
        <w:rPr>
          <w:rFonts w:ascii="Calibri Light" w:hAnsi="Calibri Light" w:hint="eastAsia"/>
        </w:rPr>
        <w:t>.</w:t>
      </w:r>
      <w:r w:rsidRPr="00B3523C">
        <w:rPr>
          <w:rFonts w:ascii="Calibri Light" w:hAnsi="Calibri Light"/>
        </w:rPr>
        <w:t xml:space="preserve"> </w:t>
      </w:r>
    </w:p>
    <w:p w:rsidR="00B3523C" w:rsidRPr="00B3523C" w:rsidRDefault="00B3523C" w:rsidP="00B3523C">
      <w:pPr>
        <w:pStyle w:val="Akapitzlist"/>
        <w:rPr>
          <w:rFonts w:ascii="Calibri Light" w:hAnsi="Calibri Light"/>
        </w:rPr>
      </w:pPr>
    </w:p>
    <w:p w:rsidR="001A50B6" w:rsidRDefault="00E55DC8" w:rsidP="00E55D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 w:rsidRPr="001A50B6">
        <w:rPr>
          <w:rFonts w:ascii="Calibri Light" w:hAnsi="Calibri Light"/>
        </w:rPr>
        <w:t>Prace konkursowe muszą być przygotowane samodzielnie</w:t>
      </w:r>
      <w:r w:rsidR="003A4B02">
        <w:rPr>
          <w:rFonts w:ascii="Calibri Light" w:hAnsi="Calibri Light"/>
        </w:rPr>
        <w:t xml:space="preserve">, a uczestnicy  muszą </w:t>
      </w:r>
      <w:r w:rsidRPr="001A50B6">
        <w:rPr>
          <w:rFonts w:ascii="Calibri Light" w:hAnsi="Calibri Light"/>
        </w:rPr>
        <w:t>posiadać wszelkie prawa autorskie</w:t>
      </w:r>
      <w:r w:rsidR="003A4B02">
        <w:rPr>
          <w:rFonts w:ascii="Calibri Light" w:hAnsi="Calibri Light"/>
        </w:rPr>
        <w:t xml:space="preserve"> do zgłoszonych prac</w:t>
      </w:r>
      <w:r w:rsidRPr="001A50B6">
        <w:rPr>
          <w:rFonts w:ascii="Calibri Light" w:hAnsi="Calibri Light"/>
        </w:rPr>
        <w:t>. Nie mogą to być prace opublikowane wcześniej, lub prace, które zostały przedstawione w</w:t>
      </w:r>
      <w:r w:rsidR="001A50B6" w:rsidRPr="001A50B6">
        <w:rPr>
          <w:rFonts w:ascii="Calibri Light" w:hAnsi="Calibri Light"/>
        </w:rPr>
        <w:t> </w:t>
      </w:r>
      <w:r w:rsidR="00073E34">
        <w:rPr>
          <w:rFonts w:ascii="Calibri Light" w:hAnsi="Calibri Light"/>
        </w:rPr>
        <w:t>innych konkursach</w:t>
      </w:r>
      <w:r w:rsidR="00073E34">
        <w:rPr>
          <w:rFonts w:ascii="Calibri Light" w:hAnsi="Calibri Light" w:hint="eastAsia"/>
        </w:rPr>
        <w:t>.</w:t>
      </w:r>
    </w:p>
    <w:p w:rsidR="001A50B6" w:rsidRPr="001A50B6" w:rsidRDefault="001A50B6" w:rsidP="001A50B6">
      <w:pPr>
        <w:pStyle w:val="Akapitzlist"/>
        <w:rPr>
          <w:rFonts w:ascii="Calibri Light" w:hAnsi="Calibri Light"/>
        </w:rPr>
      </w:pPr>
    </w:p>
    <w:p w:rsidR="001A50B6" w:rsidRDefault="00E55DC8" w:rsidP="00E55D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 w:rsidRPr="001A50B6">
        <w:rPr>
          <w:rFonts w:ascii="Calibri Light" w:hAnsi="Calibri Light"/>
        </w:rPr>
        <w:t>Prace zgłaszane do Konkursu nie mogą naruszać prawa ani praw osób trzecich, w tym w</w:t>
      </w:r>
      <w:r w:rsidR="001A50B6" w:rsidRPr="001A50B6">
        <w:rPr>
          <w:rFonts w:ascii="Calibri Light" w:hAnsi="Calibri Light"/>
        </w:rPr>
        <w:t> </w:t>
      </w:r>
      <w:r w:rsidRPr="001A50B6">
        <w:rPr>
          <w:rFonts w:ascii="Calibri Light" w:hAnsi="Calibri Light"/>
        </w:rPr>
        <w:t>szczególności dóbr osobistych osób trzecich, a także ogólnie przyjętych norm obyczajowych.</w:t>
      </w:r>
    </w:p>
    <w:p w:rsidR="001A50B6" w:rsidRPr="001A50B6" w:rsidRDefault="001A50B6" w:rsidP="001A50B6">
      <w:pPr>
        <w:pStyle w:val="Akapitzlist"/>
        <w:rPr>
          <w:rFonts w:ascii="Calibri Light" w:hAnsi="Calibri Light"/>
        </w:rPr>
      </w:pPr>
    </w:p>
    <w:p w:rsidR="00E55DC8" w:rsidRPr="001A50B6" w:rsidRDefault="00E55DC8" w:rsidP="00E55D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 w:rsidRPr="001A50B6">
        <w:rPr>
          <w:rFonts w:ascii="Calibri Light" w:hAnsi="Calibri Light"/>
        </w:rPr>
        <w:t>W przypadku naruszenia obowiązującego prawa, praw osób trzecich, postanowień niniejszego Regulaminu, Organizator zastrzega sobie prawo do usunięcia pracy konkursowej z konkursu bez obowiązku poinformowania uczestnika.</w:t>
      </w:r>
    </w:p>
    <w:p w:rsid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E16C57" w:rsidRPr="00E55DC8" w:rsidRDefault="00E16C57" w:rsidP="00E55DC8">
      <w:pPr>
        <w:spacing w:after="0" w:line="240" w:lineRule="auto"/>
        <w:rPr>
          <w:rFonts w:ascii="Calibri Light" w:hAnsi="Calibri Light"/>
        </w:rPr>
      </w:pPr>
    </w:p>
    <w:p w:rsidR="00E55DC8" w:rsidRPr="001A50B6" w:rsidRDefault="00E55DC8" w:rsidP="001A50B6">
      <w:pPr>
        <w:spacing w:after="0" w:line="240" w:lineRule="auto"/>
        <w:jc w:val="center"/>
        <w:rPr>
          <w:rFonts w:ascii="Calibri Light" w:hAnsi="Calibri Light"/>
          <w:b/>
        </w:rPr>
      </w:pPr>
      <w:r w:rsidRPr="001A50B6">
        <w:rPr>
          <w:rFonts w:ascii="Calibri Light" w:hAnsi="Calibri Light"/>
          <w:b/>
        </w:rPr>
        <w:t>§5</w:t>
      </w:r>
      <w:r w:rsidR="001A50B6">
        <w:rPr>
          <w:rFonts w:ascii="Calibri Light" w:hAnsi="Calibri Light" w:hint="eastAsia"/>
          <w:b/>
        </w:rPr>
        <w:t xml:space="preserve"> </w:t>
      </w:r>
      <w:r w:rsidRPr="001A50B6">
        <w:rPr>
          <w:rFonts w:ascii="Calibri Light" w:hAnsi="Calibri Light"/>
          <w:b/>
        </w:rPr>
        <w:t>Wyniki, laureaci, nagrody</w:t>
      </w:r>
    </w:p>
    <w:p w:rsidR="001A50B6" w:rsidRDefault="001A50B6" w:rsidP="00E55DC8">
      <w:pPr>
        <w:spacing w:after="0" w:line="240" w:lineRule="auto"/>
        <w:rPr>
          <w:rFonts w:ascii="Calibri Light" w:hAnsi="Calibri Light"/>
        </w:rPr>
      </w:pPr>
    </w:p>
    <w:p w:rsidR="001A50B6" w:rsidRDefault="00073E34" w:rsidP="00073E3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Wszystkie nadesłane prace, </w:t>
      </w:r>
      <w:r w:rsidR="00E55DC8" w:rsidRPr="001A50B6">
        <w:rPr>
          <w:rFonts w:ascii="Calibri Light" w:hAnsi="Calibri Light"/>
        </w:rPr>
        <w:t xml:space="preserve">które zostaną przesłane w terminie wraz z wymaganymi oświadczeniami, będą oceniane przez powołaną przez Konsula Generalnego RP w Belfaście </w:t>
      </w:r>
      <w:r w:rsidR="009512E4">
        <w:rPr>
          <w:rFonts w:ascii="Calibri Light" w:hAnsi="Calibri Light" w:hint="eastAsia"/>
        </w:rPr>
        <w:t>4</w:t>
      </w:r>
      <w:r w:rsidR="00E55DC8" w:rsidRPr="001A50B6">
        <w:rPr>
          <w:rFonts w:ascii="Calibri Light" w:hAnsi="Calibri Light"/>
        </w:rPr>
        <w:t>-osobową Komisję składają</w:t>
      </w:r>
      <w:r w:rsidR="00B82B5B">
        <w:rPr>
          <w:rFonts w:ascii="Calibri Light" w:hAnsi="Calibri Light"/>
        </w:rPr>
        <w:t>cą się z pracowników Konsulatu oraz</w:t>
      </w:r>
      <w:r w:rsidR="00E55DC8" w:rsidRPr="001A50B6">
        <w:rPr>
          <w:rFonts w:ascii="Calibri Light" w:hAnsi="Calibri Light"/>
        </w:rPr>
        <w:t xml:space="preserve"> </w:t>
      </w:r>
      <w:r w:rsidR="00B82B5B">
        <w:rPr>
          <w:rFonts w:ascii="Calibri Light" w:hAnsi="Calibri Light"/>
        </w:rPr>
        <w:t>środowiska polonijnego</w:t>
      </w:r>
      <w:r w:rsidR="00E55DC8" w:rsidRPr="001A50B6">
        <w:rPr>
          <w:rFonts w:ascii="Calibri Light" w:hAnsi="Calibri Light"/>
        </w:rPr>
        <w:t xml:space="preserve">.    Komisja konkursowa dokona oceny prac w trzech kategoriach wiekowych: </w:t>
      </w:r>
    </w:p>
    <w:p w:rsidR="001A50B6" w:rsidRDefault="00E55DC8" w:rsidP="00073E3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 Light" w:hAnsi="Calibri Light"/>
        </w:rPr>
      </w:pPr>
      <w:r w:rsidRPr="001A50B6">
        <w:rPr>
          <w:rFonts w:ascii="Calibri Light" w:hAnsi="Calibri Light"/>
        </w:rPr>
        <w:t xml:space="preserve">I kategoria wiekowa: do 7. roku życia, </w:t>
      </w:r>
    </w:p>
    <w:p w:rsidR="001A50B6" w:rsidRDefault="00E55DC8" w:rsidP="00073E3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 Light" w:hAnsi="Calibri Light"/>
        </w:rPr>
      </w:pPr>
      <w:r w:rsidRPr="001A50B6">
        <w:rPr>
          <w:rFonts w:ascii="Calibri Light" w:hAnsi="Calibri Light"/>
        </w:rPr>
        <w:t xml:space="preserve">II kategoria wiekowa: 8-12 lat, </w:t>
      </w:r>
    </w:p>
    <w:p w:rsidR="00E55DC8" w:rsidRPr="001A50B6" w:rsidRDefault="00E55DC8" w:rsidP="00073E3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 Light" w:hAnsi="Calibri Light"/>
        </w:rPr>
      </w:pPr>
      <w:r w:rsidRPr="001A50B6">
        <w:rPr>
          <w:rFonts w:ascii="Calibri Light" w:hAnsi="Calibri Light"/>
        </w:rPr>
        <w:t>III kategoria wiekowa: 13-15 lat.</w:t>
      </w:r>
    </w:p>
    <w:p w:rsidR="00E55DC8" w:rsidRPr="00E55DC8" w:rsidRDefault="00E55DC8" w:rsidP="00073E34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1A50B6" w:rsidRDefault="00E55DC8" w:rsidP="00073E3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 w:rsidRPr="001A50B6">
        <w:rPr>
          <w:rFonts w:ascii="Calibri Light" w:hAnsi="Calibri Light"/>
        </w:rPr>
        <w:t xml:space="preserve">Format pracy jest dowolny, można wykorzystać techniki plastyczne, jak rysunek czy malarstwo, i użyć do tego kredek, akwareli, farb plakatowych, olejnych itd. </w:t>
      </w:r>
    </w:p>
    <w:p w:rsidR="001A50B6" w:rsidRDefault="001A50B6" w:rsidP="00073E34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1A50B6" w:rsidRDefault="00E55DC8" w:rsidP="00073E3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 w:rsidRPr="001A50B6">
        <w:rPr>
          <w:rFonts w:ascii="Calibri Light" w:hAnsi="Calibri Light"/>
        </w:rPr>
        <w:t>Kryteria oceny prac: inwencja twórcza, staranność wykonania, pomysłowość, wartość artystyczna, samodzielne wykonanie.</w:t>
      </w: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81302B" w:rsidRDefault="00E55DC8" w:rsidP="00073E3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 w:rsidRPr="001A50B6">
        <w:rPr>
          <w:rFonts w:ascii="Calibri Light" w:hAnsi="Calibri Light"/>
        </w:rPr>
        <w:t xml:space="preserve">Rozstrzygnięcie Konkursu i ogłoszenie listy laureatów  nastąpi </w:t>
      </w:r>
      <w:r w:rsidR="00F24A76">
        <w:rPr>
          <w:rFonts w:ascii="Calibri Light" w:hAnsi="Calibri Light"/>
          <w:b/>
        </w:rPr>
        <w:t>do dnia 15 grudnia</w:t>
      </w:r>
      <w:r w:rsidRPr="002956F1">
        <w:rPr>
          <w:rFonts w:ascii="Calibri Light" w:hAnsi="Calibri Light"/>
          <w:b/>
        </w:rPr>
        <w:t xml:space="preserve"> </w:t>
      </w:r>
      <w:r w:rsidR="00181DB2">
        <w:rPr>
          <w:rFonts w:ascii="Calibri Light" w:hAnsi="Calibri Light"/>
          <w:b/>
        </w:rPr>
        <w:t>2021</w:t>
      </w:r>
      <w:r w:rsidR="00512B8F" w:rsidRPr="002956F1">
        <w:rPr>
          <w:rFonts w:ascii="Calibri Light" w:hAnsi="Calibri Light"/>
          <w:b/>
        </w:rPr>
        <w:t xml:space="preserve"> r.</w:t>
      </w:r>
      <w:r w:rsidR="00512B8F">
        <w:rPr>
          <w:rFonts w:ascii="Calibri Light" w:hAnsi="Calibri Light"/>
        </w:rPr>
        <w:t xml:space="preserve"> </w:t>
      </w:r>
      <w:r w:rsidRPr="001A50B6">
        <w:rPr>
          <w:rFonts w:ascii="Calibri Light" w:hAnsi="Calibri Light"/>
        </w:rPr>
        <w:t xml:space="preserve">na stronie Facebook Konsulatu Generalnego RP w Belfaście (https://www.facebook.com/Consulate-General-of-the-Republic-of-Poland-in-Belfast) – zwycięzca w każdej kategorii wiekowej otrzyma nagrodę rzeczową Konsula RP w Belfaście, </w:t>
      </w:r>
      <w:r w:rsidR="00181DB2">
        <w:rPr>
          <w:rFonts w:ascii="Calibri Light" w:hAnsi="Calibri Light"/>
        </w:rPr>
        <w:t xml:space="preserve">      </w:t>
      </w:r>
      <w:r w:rsidRPr="001A50B6">
        <w:rPr>
          <w:rFonts w:ascii="Calibri Light" w:hAnsi="Calibri Light"/>
        </w:rPr>
        <w:t>w każdej kategorii wiekowej zostaną wybrani wyróżnieni w</w:t>
      </w:r>
      <w:r w:rsidR="00073E34" w:rsidRPr="00073E34">
        <w:rPr>
          <w:rFonts w:ascii="Calibri Light" w:hAnsi="Calibri Light"/>
        </w:rPr>
        <w:t> </w:t>
      </w:r>
      <w:r w:rsidRPr="001A50B6">
        <w:rPr>
          <w:rFonts w:ascii="Calibri Light" w:hAnsi="Calibri Light"/>
        </w:rPr>
        <w:t xml:space="preserve">Konkursie (po jednej osobie), którzy otrzymają nagrody niespodzianki. Każdy uczestnik Konkursu otrzyma Dyplom </w:t>
      </w:r>
      <w:r w:rsidR="00181DB2">
        <w:rPr>
          <w:rFonts w:ascii="Calibri Light" w:hAnsi="Calibri Light"/>
        </w:rPr>
        <w:t xml:space="preserve">                            </w:t>
      </w:r>
      <w:r w:rsidRPr="001A50B6">
        <w:rPr>
          <w:rFonts w:ascii="Calibri Light" w:hAnsi="Calibri Light"/>
        </w:rPr>
        <w:t>z podpisem Konsula.</w:t>
      </w:r>
      <w:r w:rsidR="00A95FE0">
        <w:rPr>
          <w:rFonts w:ascii="Calibri Light" w:hAnsi="Calibri Light"/>
        </w:rPr>
        <w:t xml:space="preserve"> Z</w:t>
      </w:r>
      <w:r w:rsidR="0017347E" w:rsidRPr="00F86E9A">
        <w:rPr>
          <w:rFonts w:ascii="Calibri Light" w:hAnsi="Calibri Light"/>
        </w:rPr>
        <w:t> </w:t>
      </w:r>
      <w:r w:rsidR="00A95FE0">
        <w:rPr>
          <w:rFonts w:ascii="Calibri Light" w:hAnsi="Calibri Light"/>
        </w:rPr>
        <w:t>uwagi na sytuację epidemiologiczną, nagrody będą mogły zostać odebrane bezpośrednio w</w:t>
      </w:r>
      <w:r w:rsidR="0017347E" w:rsidRPr="00F86E9A">
        <w:rPr>
          <w:rFonts w:ascii="Calibri Light" w:hAnsi="Calibri Light"/>
        </w:rPr>
        <w:t> </w:t>
      </w:r>
      <w:r w:rsidR="00A95FE0">
        <w:rPr>
          <w:rFonts w:ascii="Calibri Light" w:hAnsi="Calibri Light"/>
        </w:rPr>
        <w:t>Konsulacie, bądź zostaną przesłane na adres wskazany przez opiekuna</w:t>
      </w:r>
      <w:r w:rsidR="00532DAE">
        <w:rPr>
          <w:rFonts w:ascii="Calibri Light" w:hAnsi="Calibri Light"/>
        </w:rPr>
        <w:t xml:space="preserve"> prawnego/rodzica</w:t>
      </w:r>
      <w:r w:rsidR="00A95FE0">
        <w:rPr>
          <w:rFonts w:ascii="Calibri Light" w:hAnsi="Calibri Light"/>
        </w:rPr>
        <w:t xml:space="preserve"> uczestnika konkursu.</w:t>
      </w:r>
    </w:p>
    <w:p w:rsidR="0081302B" w:rsidRPr="0081302B" w:rsidRDefault="0081302B" w:rsidP="0081302B">
      <w:pPr>
        <w:pStyle w:val="Akapitzlist"/>
        <w:rPr>
          <w:rFonts w:ascii="Calibri Light" w:hAnsi="Calibri Light"/>
        </w:rPr>
      </w:pPr>
    </w:p>
    <w:p w:rsidR="00E55DC8" w:rsidRPr="001A50B6" w:rsidRDefault="0081302B" w:rsidP="00073E3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lastRenderedPageBreak/>
        <w:t>Wartość nagr</w:t>
      </w:r>
      <w:r w:rsidR="00512B8F">
        <w:rPr>
          <w:rFonts w:ascii="Calibri Light" w:hAnsi="Calibri Light"/>
        </w:rPr>
        <w:t>ód</w:t>
      </w:r>
      <w:r>
        <w:rPr>
          <w:rFonts w:ascii="Calibri Light" w:hAnsi="Calibri Light"/>
        </w:rPr>
        <w:t xml:space="preserve"> w Konkursie nie przekroczy kwoty, o której mowa w art. 21 ust. 1 pkt 68 </w:t>
      </w:r>
      <w:r w:rsidR="00A95FE0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ustawy z dnia 26 lipca 1991 r. o podatku dochodowym od osób fizycznych (Dz. U. z 2020, poz. 1426 z późn.zm.).</w:t>
      </w: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  <w:r w:rsidRPr="00E55DC8">
        <w:rPr>
          <w:rFonts w:ascii="Calibri Light" w:hAnsi="Calibri Light"/>
        </w:rPr>
        <w:t xml:space="preserve"> </w:t>
      </w: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E55DC8" w:rsidRPr="001A50B6" w:rsidRDefault="00E55DC8" w:rsidP="001A50B6">
      <w:pPr>
        <w:spacing w:after="0" w:line="240" w:lineRule="auto"/>
        <w:jc w:val="center"/>
        <w:rPr>
          <w:rFonts w:ascii="Calibri Light" w:hAnsi="Calibri Light"/>
          <w:b/>
        </w:rPr>
      </w:pPr>
      <w:r w:rsidRPr="001A50B6">
        <w:rPr>
          <w:rFonts w:ascii="Calibri Light" w:hAnsi="Calibri Light"/>
          <w:b/>
        </w:rPr>
        <w:t>§6</w:t>
      </w:r>
      <w:r w:rsidR="001A50B6">
        <w:rPr>
          <w:rFonts w:ascii="Calibri Light" w:hAnsi="Calibri Light" w:hint="eastAsia"/>
          <w:b/>
        </w:rPr>
        <w:t xml:space="preserve"> </w:t>
      </w:r>
      <w:r w:rsidRPr="001A50B6">
        <w:rPr>
          <w:rFonts w:ascii="Calibri Light" w:hAnsi="Calibri Light"/>
          <w:b/>
        </w:rPr>
        <w:t>Prawa autorskie</w:t>
      </w: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9C533A" w:rsidRDefault="00E55DC8" w:rsidP="007E3A3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 Light" w:hAnsi="Calibri Light"/>
        </w:rPr>
      </w:pPr>
      <w:r w:rsidRPr="009C533A">
        <w:rPr>
          <w:rFonts w:ascii="Calibri Light" w:hAnsi="Calibri Light"/>
        </w:rPr>
        <w:t>Przystępując do Konkursu na zasadach wskazanych w niniejszym Regulaminie, opiekun prawny</w:t>
      </w:r>
      <w:r w:rsidR="00512B8F">
        <w:rPr>
          <w:rFonts w:ascii="Calibri Light" w:hAnsi="Calibri Light"/>
        </w:rPr>
        <w:t xml:space="preserve">/rodzic </w:t>
      </w:r>
      <w:r w:rsidRPr="009C533A">
        <w:rPr>
          <w:rFonts w:ascii="Calibri Light" w:hAnsi="Calibri Light"/>
        </w:rPr>
        <w:t xml:space="preserve"> w imieniu uc</w:t>
      </w:r>
      <w:r w:rsidR="009C533A">
        <w:rPr>
          <w:rFonts w:ascii="Calibri Light" w:hAnsi="Calibri Light"/>
        </w:rPr>
        <w:t>zestnika Konkursu oświadcza, że</w:t>
      </w:r>
      <w:r w:rsidR="009C533A">
        <w:rPr>
          <w:rFonts w:ascii="Calibri Light" w:hAnsi="Calibri Light" w:hint="eastAsia"/>
        </w:rPr>
        <w:t>:</w:t>
      </w:r>
    </w:p>
    <w:p w:rsidR="009C533A" w:rsidRDefault="00E55DC8" w:rsidP="0074162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 Light" w:hAnsi="Calibri Light"/>
        </w:rPr>
      </w:pPr>
      <w:r w:rsidRPr="009C533A">
        <w:rPr>
          <w:rFonts w:ascii="Calibri Light" w:hAnsi="Calibri Light"/>
        </w:rPr>
        <w:t>Uczestnikowi przysługują wyłączne i nieograniczone prawa autorskie do</w:t>
      </w:r>
      <w:r w:rsidR="00995202">
        <w:rPr>
          <w:rFonts w:ascii="Calibri Light" w:hAnsi="Calibri Light"/>
        </w:rPr>
        <w:t xml:space="preserve"> nadesłanych prac konkursowych,</w:t>
      </w:r>
    </w:p>
    <w:p w:rsidR="00995202" w:rsidRDefault="00995202" w:rsidP="008E2967">
      <w:pPr>
        <w:pStyle w:val="Akapitzlist"/>
        <w:spacing w:after="0" w:line="240" w:lineRule="auto"/>
        <w:ind w:left="1080"/>
        <w:jc w:val="both"/>
        <w:rPr>
          <w:rFonts w:ascii="Calibri Light" w:hAnsi="Calibri Light"/>
        </w:rPr>
      </w:pPr>
    </w:p>
    <w:p w:rsidR="00995202" w:rsidRPr="00995202" w:rsidRDefault="00995202" w:rsidP="0074162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 Light" w:hAnsi="Calibri Light"/>
        </w:rPr>
      </w:pPr>
      <w:r w:rsidRPr="00995202">
        <w:rPr>
          <w:rFonts w:ascii="Calibri Light" w:eastAsia="Arial" w:hAnsi="Calibri Light" w:cs="Calibri Light"/>
          <w:color w:val="000000"/>
          <w:lang w:eastAsia="pl-PL"/>
        </w:rPr>
        <w:t>Wyraża zgodę, zgodnie z załączonym oświadczeniem, na przekazanie nieograniczonych jakimikolwiek prawami osób trzecich autorskich praw majątkowych do nagrodzonych i</w:t>
      </w:r>
      <w:r w:rsidR="0074162C">
        <w:t> </w:t>
      </w:r>
      <w:r w:rsidRPr="00995202">
        <w:rPr>
          <w:rFonts w:ascii="Calibri Light" w:eastAsia="Arial" w:hAnsi="Calibri Light" w:cs="Calibri Light"/>
          <w:color w:val="000000"/>
          <w:lang w:eastAsia="pl-PL"/>
        </w:rPr>
        <w:t>wyróżnionych prac wraz z prawem zezwalania na wykonywanie zależnego prawa autorskiego,</w:t>
      </w:r>
    </w:p>
    <w:p w:rsidR="00995202" w:rsidRDefault="00995202" w:rsidP="0074162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eastAsia="Arial" w:hAnsi="Calibri Light" w:cs="Calibri Light"/>
          <w:color w:val="000000"/>
          <w:lang w:eastAsia="pl-PL"/>
        </w:rPr>
        <w:t>Zawrze umowę na przeniesienie autorskich praw majątkowych do prac nagrodzonych i</w:t>
      </w:r>
      <w:r w:rsidR="0074162C">
        <w:rPr>
          <w:rFonts w:ascii="Calibri Light" w:eastAsia="Arial" w:hAnsi="Calibri Light" w:cs="Calibri Light"/>
          <w:color w:val="000000"/>
          <w:lang w:eastAsia="pl-PL"/>
        </w:rPr>
        <w:t> </w:t>
      </w:r>
      <w:r>
        <w:rPr>
          <w:rFonts w:ascii="Calibri Light" w:eastAsia="Arial" w:hAnsi="Calibri Light" w:cs="Calibri Light"/>
          <w:color w:val="000000"/>
          <w:lang w:eastAsia="pl-PL"/>
        </w:rPr>
        <w:t>wyróżnionych w Konkursie, zgodnie z załączonym wzorem w terminie 7 dni od opublikowania wyników Konkursu i prześle jej skan na adres mailowy Organizatora Konkursu, a następnie dwa podpisane egzemplarze na adres pocztowy Organizatora,</w:t>
      </w:r>
    </w:p>
    <w:p w:rsidR="00E55DC8" w:rsidRPr="009C533A" w:rsidRDefault="00E55DC8" w:rsidP="0074162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 Light" w:hAnsi="Calibri Light"/>
        </w:rPr>
      </w:pPr>
      <w:r w:rsidRPr="009C533A">
        <w:rPr>
          <w:rFonts w:ascii="Calibri Light" w:hAnsi="Calibri Light"/>
        </w:rPr>
        <w:t>Zwalnia Organizatora Konkursu z odpowiedzialności z tytułu opublikowania nadesłanych prac</w:t>
      </w:r>
      <w:r w:rsidR="00532DAE">
        <w:rPr>
          <w:rFonts w:ascii="Calibri Light" w:hAnsi="Calibri Light"/>
        </w:rPr>
        <w:t>.</w:t>
      </w:r>
    </w:p>
    <w:p w:rsidR="009C533A" w:rsidRDefault="009C533A" w:rsidP="0074162C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9C533A" w:rsidRDefault="00E55DC8" w:rsidP="0074162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 Light" w:hAnsi="Calibri Light"/>
        </w:rPr>
      </w:pPr>
      <w:r w:rsidRPr="009C533A">
        <w:rPr>
          <w:rFonts w:ascii="Calibri Light" w:hAnsi="Calibri Light"/>
        </w:rPr>
        <w:t xml:space="preserve">W przypadku, gdyby którekolwiek z oświadczeń, o których mowa w niniejszym Regulaminie okazało się niezgodne ze stanem faktycznym i/lub prawnym </w:t>
      </w:r>
      <w:r w:rsidR="00AF429F">
        <w:rPr>
          <w:rFonts w:ascii="Calibri Light" w:hAnsi="Calibri Light"/>
        </w:rPr>
        <w:t>rodzic/</w:t>
      </w:r>
      <w:r w:rsidRPr="009C533A">
        <w:rPr>
          <w:rFonts w:ascii="Calibri Light" w:hAnsi="Calibri Light"/>
        </w:rPr>
        <w:t>opiekun prawny, w</w:t>
      </w:r>
      <w:r w:rsidR="0074162C">
        <w:rPr>
          <w:rFonts w:ascii="Calibri Light" w:hAnsi="Calibri Light"/>
        </w:rPr>
        <w:t> </w:t>
      </w:r>
      <w:r w:rsidRPr="009C533A">
        <w:rPr>
          <w:rFonts w:ascii="Calibri Light" w:hAnsi="Calibri Light"/>
        </w:rPr>
        <w:t xml:space="preserve">przypadku ewentualnych roszczeń osób trzecich, ponosi wyłączną i całkowitą </w:t>
      </w:r>
      <w:r w:rsidR="009C533A">
        <w:rPr>
          <w:rFonts w:ascii="Calibri Light" w:hAnsi="Calibri Light" w:hint="eastAsia"/>
        </w:rPr>
        <w:t>o</w:t>
      </w:r>
      <w:r w:rsidRPr="009C533A">
        <w:rPr>
          <w:rFonts w:ascii="Calibri Light" w:hAnsi="Calibri Light"/>
        </w:rPr>
        <w:t>dpowiedzialność oraz oświadcza, że ureguluje wszystkie związane z tym faktem poniesione przez Organizatora szkody. Ponadto, w sytuacji o której mowa powyżej, uczestnik podlega dyskwalifikacji z Konkursu i zobowiązany jest do niezwłocznego zwrotu przyznanej przez Organizatora nagrody.</w:t>
      </w:r>
    </w:p>
    <w:p w:rsidR="009C533A" w:rsidRDefault="009C533A" w:rsidP="00E55DC8">
      <w:pPr>
        <w:spacing w:after="0" w:line="240" w:lineRule="auto"/>
        <w:rPr>
          <w:rFonts w:ascii="Calibri Light" w:hAnsi="Calibri Light"/>
        </w:rPr>
      </w:pPr>
    </w:p>
    <w:p w:rsidR="00E55DC8" w:rsidRPr="009C533A" w:rsidRDefault="00E55DC8" w:rsidP="007E3A3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 Light" w:hAnsi="Calibri Light"/>
        </w:rPr>
      </w:pPr>
      <w:r w:rsidRPr="009C533A">
        <w:rPr>
          <w:rFonts w:ascii="Calibri Light" w:hAnsi="Calibri Light"/>
        </w:rPr>
        <w:t xml:space="preserve">W sprawach nieuregulowanych </w:t>
      </w:r>
      <w:r w:rsidR="00512B8F">
        <w:rPr>
          <w:rFonts w:ascii="Calibri Light" w:hAnsi="Calibri Light"/>
        </w:rPr>
        <w:t xml:space="preserve">powyżej </w:t>
      </w:r>
      <w:r w:rsidRPr="009C533A">
        <w:rPr>
          <w:rFonts w:ascii="Calibri Light" w:hAnsi="Calibri Light"/>
        </w:rPr>
        <w:t xml:space="preserve">mają zastosowanie przepisy ustawy z dnia 4 lutego 1994 r. </w:t>
      </w:r>
      <w:r w:rsidR="00532DAE">
        <w:rPr>
          <w:rFonts w:ascii="Calibri Light" w:hAnsi="Calibri Light"/>
        </w:rPr>
        <w:t xml:space="preserve">o prawie </w:t>
      </w:r>
      <w:r w:rsidRPr="009C533A">
        <w:rPr>
          <w:rFonts w:ascii="Calibri Light" w:hAnsi="Calibri Light"/>
        </w:rPr>
        <w:t>autorski</w:t>
      </w:r>
      <w:r w:rsidR="00532DAE">
        <w:rPr>
          <w:rFonts w:ascii="Calibri Light" w:hAnsi="Calibri Light"/>
        </w:rPr>
        <w:t>m</w:t>
      </w:r>
      <w:r w:rsidRPr="009C533A">
        <w:rPr>
          <w:rFonts w:ascii="Calibri Light" w:hAnsi="Calibri Light"/>
        </w:rPr>
        <w:t xml:space="preserve"> i prawa</w:t>
      </w:r>
      <w:r w:rsidR="00532DAE">
        <w:rPr>
          <w:rFonts w:ascii="Calibri Light" w:hAnsi="Calibri Light"/>
        </w:rPr>
        <w:t>ch</w:t>
      </w:r>
      <w:r w:rsidRPr="009C533A">
        <w:rPr>
          <w:rFonts w:ascii="Calibri Light" w:hAnsi="Calibri Light"/>
        </w:rPr>
        <w:t xml:space="preserve"> pokrewn</w:t>
      </w:r>
      <w:r w:rsidR="00532DAE">
        <w:rPr>
          <w:rFonts w:ascii="Calibri Light" w:hAnsi="Calibri Light"/>
        </w:rPr>
        <w:t>ych</w:t>
      </w:r>
      <w:r w:rsidRPr="009C533A">
        <w:rPr>
          <w:rFonts w:ascii="Calibri Light" w:hAnsi="Calibri Light"/>
        </w:rPr>
        <w:t xml:space="preserve"> oraz przepisy Kodeksu cywilnego.</w:t>
      </w: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E55DC8" w:rsidRPr="009C533A" w:rsidRDefault="00E55DC8" w:rsidP="009C533A">
      <w:pPr>
        <w:spacing w:after="0" w:line="240" w:lineRule="auto"/>
        <w:jc w:val="center"/>
        <w:rPr>
          <w:rFonts w:ascii="Calibri Light" w:hAnsi="Calibri Light"/>
          <w:b/>
        </w:rPr>
      </w:pPr>
      <w:r w:rsidRPr="009C533A">
        <w:rPr>
          <w:rFonts w:ascii="Calibri Light" w:hAnsi="Calibri Light"/>
          <w:b/>
        </w:rPr>
        <w:t>§7</w:t>
      </w:r>
      <w:r w:rsidR="009C533A" w:rsidRPr="009C533A">
        <w:rPr>
          <w:rFonts w:ascii="Calibri Light" w:hAnsi="Calibri Light" w:hint="eastAsia"/>
          <w:b/>
        </w:rPr>
        <w:t xml:space="preserve"> </w:t>
      </w:r>
      <w:r w:rsidRPr="009C533A">
        <w:rPr>
          <w:rFonts w:ascii="Calibri Light" w:hAnsi="Calibri Light"/>
          <w:b/>
        </w:rPr>
        <w:t>Uwagi końcowe i zastrzeżenia</w:t>
      </w: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E55DC8" w:rsidRPr="009C533A" w:rsidRDefault="00E55DC8" w:rsidP="007E3A3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 Light" w:hAnsi="Calibri Light"/>
        </w:rPr>
      </w:pPr>
      <w:r w:rsidRPr="009C533A">
        <w:rPr>
          <w:rFonts w:ascii="Calibri Light" w:hAnsi="Calibri Light"/>
        </w:rPr>
        <w:t>W sprawach nieuregulowanych niniejszym regulaminem zastosowanie znajdować b</w:t>
      </w:r>
      <w:r w:rsidR="00512B8F">
        <w:rPr>
          <w:rFonts w:ascii="Calibri Light" w:hAnsi="Calibri Light"/>
        </w:rPr>
        <w:t>ędą przepisy Kodeksu Cywilnego</w:t>
      </w:r>
      <w:r w:rsidRPr="009C533A">
        <w:rPr>
          <w:rFonts w:ascii="Calibri Light" w:hAnsi="Calibri Light"/>
        </w:rPr>
        <w:t>;</w:t>
      </w:r>
    </w:p>
    <w:p w:rsidR="00E55DC8" w:rsidRPr="00E55DC8" w:rsidRDefault="00E55DC8" w:rsidP="007E3A32">
      <w:pPr>
        <w:spacing w:after="0" w:line="240" w:lineRule="auto"/>
        <w:jc w:val="both"/>
        <w:rPr>
          <w:rFonts w:ascii="Calibri Light" w:hAnsi="Calibri Light"/>
        </w:rPr>
      </w:pPr>
    </w:p>
    <w:p w:rsidR="00B5756C" w:rsidRPr="009C533A" w:rsidRDefault="00E55DC8" w:rsidP="007E3A3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 Light" w:hAnsi="Calibri Light"/>
        </w:rPr>
      </w:pPr>
      <w:r w:rsidRPr="009C533A">
        <w:rPr>
          <w:rFonts w:ascii="Calibri Light" w:hAnsi="Calibri Light"/>
        </w:rPr>
        <w:t>Szczegółowych informacji w sprawie Konkursu</w:t>
      </w:r>
      <w:r w:rsidR="008E2967">
        <w:rPr>
          <w:rFonts w:ascii="Calibri Light" w:hAnsi="Calibri Light"/>
        </w:rPr>
        <w:t xml:space="preserve"> udziela: Monika Kotwica-Bartków</w:t>
      </w:r>
      <w:r w:rsidRPr="009C533A">
        <w:rPr>
          <w:rFonts w:ascii="Calibri Light" w:hAnsi="Calibri Light"/>
        </w:rPr>
        <w:t xml:space="preserve">, e-mail: </w:t>
      </w:r>
      <w:hyperlink r:id="rId7" w:history="1">
        <w:r w:rsidR="008E2967" w:rsidRPr="00ED2661">
          <w:rPr>
            <w:rStyle w:val="Hipercze"/>
            <w:rFonts w:ascii="Calibri Light" w:hAnsi="Calibri Light"/>
          </w:rPr>
          <w:t>monika.kotwica-bartkow@msz.gov.pl</w:t>
        </w:r>
      </w:hyperlink>
      <w:r w:rsidRPr="009C533A">
        <w:rPr>
          <w:rFonts w:ascii="Calibri Light" w:hAnsi="Calibri Light"/>
        </w:rPr>
        <w:t>, telefon: +44 (0 28) 9620 9500.</w:t>
      </w:r>
    </w:p>
    <w:sectPr w:rsidR="00B5756C" w:rsidRPr="009C533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BAF" w:rsidRDefault="00E65BAF" w:rsidP="00E83C29">
      <w:pPr>
        <w:spacing w:after="0" w:line="240" w:lineRule="auto"/>
      </w:pPr>
      <w:r>
        <w:separator/>
      </w:r>
    </w:p>
  </w:endnote>
  <w:endnote w:type="continuationSeparator" w:id="0">
    <w:p w:rsidR="00E65BAF" w:rsidRDefault="00E65BAF" w:rsidP="00E8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6402426"/>
      <w:docPartObj>
        <w:docPartGallery w:val="Page Numbers (Bottom of Page)"/>
        <w:docPartUnique/>
      </w:docPartObj>
    </w:sdtPr>
    <w:sdtEndPr/>
    <w:sdtContent>
      <w:p w:rsidR="00E83C29" w:rsidRDefault="00E83C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F18">
          <w:rPr>
            <w:noProof/>
          </w:rPr>
          <w:t>1</w:t>
        </w:r>
        <w:r>
          <w:fldChar w:fldCharType="end"/>
        </w:r>
      </w:p>
    </w:sdtContent>
  </w:sdt>
  <w:p w:rsidR="00E83C29" w:rsidRDefault="00E83C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BAF" w:rsidRDefault="00E65BAF" w:rsidP="00E83C29">
      <w:pPr>
        <w:spacing w:after="0" w:line="240" w:lineRule="auto"/>
      </w:pPr>
      <w:r>
        <w:separator/>
      </w:r>
    </w:p>
  </w:footnote>
  <w:footnote w:type="continuationSeparator" w:id="0">
    <w:p w:rsidR="00E65BAF" w:rsidRDefault="00E65BAF" w:rsidP="00E83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234F"/>
    <w:multiLevelType w:val="hybridMultilevel"/>
    <w:tmpl w:val="81287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A72F8"/>
    <w:multiLevelType w:val="hybridMultilevel"/>
    <w:tmpl w:val="93580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C2B74"/>
    <w:multiLevelType w:val="hybridMultilevel"/>
    <w:tmpl w:val="F9D05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0516F"/>
    <w:multiLevelType w:val="hybridMultilevel"/>
    <w:tmpl w:val="52FCF870"/>
    <w:lvl w:ilvl="0" w:tplc="F6248F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BF1147"/>
    <w:multiLevelType w:val="hybridMultilevel"/>
    <w:tmpl w:val="54829AEE"/>
    <w:lvl w:ilvl="0" w:tplc="30CA1B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E3B10"/>
    <w:multiLevelType w:val="hybridMultilevel"/>
    <w:tmpl w:val="FE22E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D361F"/>
    <w:multiLevelType w:val="hybridMultilevel"/>
    <w:tmpl w:val="17EC3092"/>
    <w:lvl w:ilvl="0" w:tplc="B7B4FE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A01327"/>
    <w:multiLevelType w:val="hybridMultilevel"/>
    <w:tmpl w:val="DD909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30206"/>
    <w:multiLevelType w:val="hybridMultilevel"/>
    <w:tmpl w:val="F50EDEDC"/>
    <w:lvl w:ilvl="0" w:tplc="D0DE91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485331"/>
    <w:multiLevelType w:val="multilevel"/>
    <w:tmpl w:val="FCB0A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618" w:hanging="360"/>
      </w:pPr>
      <w:rPr>
        <w:rFonts w:ascii="Calibri Light" w:eastAsia="Arial" w:hAnsi="Calibri Light" w:cs="Calibri Light"/>
      </w:rPr>
    </w:lvl>
    <w:lvl w:ilvl="2">
      <w:start w:val="1"/>
      <w:numFmt w:val="decimal"/>
      <w:lvlText w:val="%3)"/>
      <w:lvlJc w:val="left"/>
      <w:pPr>
        <w:ind w:left="1236" w:hanging="720"/>
      </w:pPr>
      <w:rPr>
        <w:rFonts w:ascii="Calibri Light" w:eastAsia="Arial" w:hAnsi="Calibri Light" w:cs="Calibri Light"/>
      </w:rPr>
    </w:lvl>
    <w:lvl w:ilvl="3">
      <w:start w:val="1"/>
      <w:numFmt w:val="lowerLetter"/>
      <w:lvlText w:val="%4)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1800"/>
      </w:pPr>
      <w:rPr>
        <w:rFonts w:hint="default"/>
      </w:rPr>
    </w:lvl>
  </w:abstractNum>
  <w:abstractNum w:abstractNumId="10" w15:restartNumberingAfterBreak="0">
    <w:nsid w:val="4D463F39"/>
    <w:multiLevelType w:val="hybridMultilevel"/>
    <w:tmpl w:val="2446D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E1E71"/>
    <w:multiLevelType w:val="hybridMultilevel"/>
    <w:tmpl w:val="515A5584"/>
    <w:lvl w:ilvl="0" w:tplc="19F41A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1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C8"/>
    <w:rsid w:val="00013BA4"/>
    <w:rsid w:val="000279AB"/>
    <w:rsid w:val="00065BBD"/>
    <w:rsid w:val="00073E34"/>
    <w:rsid w:val="00123CF0"/>
    <w:rsid w:val="00145FBD"/>
    <w:rsid w:val="0017347E"/>
    <w:rsid w:val="00181DB2"/>
    <w:rsid w:val="001A50B6"/>
    <w:rsid w:val="00245033"/>
    <w:rsid w:val="00246E2A"/>
    <w:rsid w:val="0025754E"/>
    <w:rsid w:val="002956F1"/>
    <w:rsid w:val="00323DFB"/>
    <w:rsid w:val="0033478D"/>
    <w:rsid w:val="003A4B02"/>
    <w:rsid w:val="00467DD9"/>
    <w:rsid w:val="00485FBE"/>
    <w:rsid w:val="00502F94"/>
    <w:rsid w:val="00512B8F"/>
    <w:rsid w:val="00532DAE"/>
    <w:rsid w:val="005475B5"/>
    <w:rsid w:val="005910AE"/>
    <w:rsid w:val="005931C1"/>
    <w:rsid w:val="005C78E1"/>
    <w:rsid w:val="005E4874"/>
    <w:rsid w:val="0072285B"/>
    <w:rsid w:val="0074162C"/>
    <w:rsid w:val="00757B7B"/>
    <w:rsid w:val="0078471A"/>
    <w:rsid w:val="007E3A32"/>
    <w:rsid w:val="007E72AD"/>
    <w:rsid w:val="0081302B"/>
    <w:rsid w:val="008B75AE"/>
    <w:rsid w:val="008E2967"/>
    <w:rsid w:val="009512E4"/>
    <w:rsid w:val="00971003"/>
    <w:rsid w:val="00974C4C"/>
    <w:rsid w:val="00976F18"/>
    <w:rsid w:val="00995202"/>
    <w:rsid w:val="009C533A"/>
    <w:rsid w:val="00A03E96"/>
    <w:rsid w:val="00A32416"/>
    <w:rsid w:val="00A95FE0"/>
    <w:rsid w:val="00AE2ECC"/>
    <w:rsid w:val="00AF429F"/>
    <w:rsid w:val="00B110C2"/>
    <w:rsid w:val="00B3523C"/>
    <w:rsid w:val="00B5756C"/>
    <w:rsid w:val="00B82B5B"/>
    <w:rsid w:val="00C564EB"/>
    <w:rsid w:val="00D90CD0"/>
    <w:rsid w:val="00DA0EF7"/>
    <w:rsid w:val="00DC3E3E"/>
    <w:rsid w:val="00DC4C04"/>
    <w:rsid w:val="00E16C57"/>
    <w:rsid w:val="00E55DC8"/>
    <w:rsid w:val="00E65BAF"/>
    <w:rsid w:val="00E83C29"/>
    <w:rsid w:val="00E87C9C"/>
    <w:rsid w:val="00ED08BE"/>
    <w:rsid w:val="00F24A76"/>
    <w:rsid w:val="00F86E9A"/>
    <w:rsid w:val="00FF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F22D"/>
  <w15:docId w15:val="{606AD3F4-CC07-4403-B372-B993EB68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DC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C29"/>
  </w:style>
  <w:style w:type="paragraph" w:styleId="Stopka">
    <w:name w:val="footer"/>
    <w:basedOn w:val="Normalny"/>
    <w:link w:val="StopkaZnak"/>
    <w:uiPriority w:val="99"/>
    <w:unhideWhenUsed/>
    <w:rsid w:val="00E8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C29"/>
  </w:style>
  <w:style w:type="character" w:styleId="Hipercze">
    <w:name w:val="Hyperlink"/>
    <w:basedOn w:val="Domylnaczcionkaakapitu"/>
    <w:uiPriority w:val="99"/>
    <w:unhideWhenUsed/>
    <w:rsid w:val="008B75A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nika.kotwica-bartkow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1019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Łasisz-Kaltekis Joanna</dc:creator>
  <cp:lastModifiedBy>Kotwica-Bartków Monika</cp:lastModifiedBy>
  <cp:revision>19</cp:revision>
  <cp:lastPrinted>2021-10-20T09:16:00Z</cp:lastPrinted>
  <dcterms:created xsi:type="dcterms:W3CDTF">2020-11-26T08:34:00Z</dcterms:created>
  <dcterms:modified xsi:type="dcterms:W3CDTF">2021-12-01T15:25:00Z</dcterms:modified>
</cp:coreProperties>
</file>