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55B58BC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r w:rsidR="0094492A" w:rsidRPr="00E3570D">
        <w:rPr>
          <w:rFonts w:ascii="Lato" w:hAnsi="Lato"/>
          <w:spacing w:val="4"/>
        </w:rPr>
        <w:t>DLI-II.7620.17.2020.PMJ.28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5ECAE97E" w:rsidR="00D97692" w:rsidRP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z 2022 r. poz. 329, z </w:t>
      </w:r>
      <w:proofErr w:type="spellStart"/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D9769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4B96BFCF" w14:textId="0BA066B0" w:rsid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 wraz z odpowiedzi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na skargi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>decyzję Ministra Rozwoju i Technologii</w:t>
      </w:r>
      <w:r w:rsid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z dnia </w:t>
      </w:r>
      <w:r w:rsidR="00E3570D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17 października 2022 r., znak: DLI-II.7620.17.2020.PMJ.23, uchylającą w części </w:t>
      </w:r>
      <w:r w:rsidR="00E3570D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i orzekającą w tym zakresie co do istoty sprawy, a w pozostałej części utrzymującą </w:t>
      </w:r>
      <w:r w:rsidR="00E3570D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w mocy decyzję Wojewody Mazowieckiego Nr 60/SPEC/2020 z dnia 24 czerwca </w:t>
      </w:r>
      <w:r w:rsidR="00E3570D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2020 r., znak: WI-I.747.2.7.2019.ZK/EA, o ustaleniu lokalizacji linii kolejowej dla obiektów metra dla inwestycji pn.: „Budowa II linii metra w Warszawie – III etap realizacji odcinka zachodniego od szlaku za stacją C04 »Powstańców Śląskich« do stacji Techniczno-Postojowej (STP) Mory wraz z STP Mory </w:t>
      </w:r>
      <w:bookmarkStart w:id="0" w:name="_Hlk122090326"/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>w zakresie stacji C2</w:t>
      </w:r>
      <w:bookmarkEnd w:id="0"/>
      <w:r w:rsidR="00E3570D" w:rsidRPr="00E3570D">
        <w:rPr>
          <w:rFonts w:ascii="Lato" w:eastAsia="Times New Roman" w:hAnsi="Lato" w:cs="Arial"/>
          <w:color w:val="000000"/>
          <w:spacing w:val="4"/>
          <w:lang w:eastAsia="pl-PL"/>
        </w:rPr>
        <w:t>”</w:t>
      </w:r>
      <w:r w:rsidR="00E3570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64171FD5" w14:textId="7ABB04C3" w:rsidR="00D97692" w:rsidRPr="00E3570D" w:rsidRDefault="00D97692" w:rsidP="0094492A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662D1780" w14:textId="77777777" w:rsidR="00D97692" w:rsidRPr="00E3570D" w:rsidRDefault="00D97692" w:rsidP="00D97692">
      <w:pPr>
        <w:spacing w:before="120" w:after="240" w:line="240" w:lineRule="auto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CAA4123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48CC7A4" w14:textId="569A5E0F" w:rsidR="00D97692" w:rsidRDefault="005734A4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9CA41" wp14:editId="7B17534A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07351" w14:textId="77777777" w:rsidR="005734A4" w:rsidRDefault="005734A4" w:rsidP="005734A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F549C07" w14:textId="77777777" w:rsidR="005734A4" w:rsidRPr="008014E0" w:rsidRDefault="005734A4" w:rsidP="005734A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1BF29BD3" w14:textId="77777777" w:rsidR="005734A4" w:rsidRPr="008014E0" w:rsidRDefault="005734A4" w:rsidP="005734A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550BB0E" w14:textId="77777777" w:rsidR="005734A4" w:rsidRPr="008014E0" w:rsidRDefault="005734A4" w:rsidP="005734A4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4524D3EA" w14:textId="77777777" w:rsidR="005734A4" w:rsidRPr="00AE4057" w:rsidRDefault="005734A4" w:rsidP="005734A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0E28AF4" w14:textId="77777777" w:rsidR="005734A4" w:rsidRPr="002A53E2" w:rsidRDefault="005734A4" w:rsidP="005734A4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9CA4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34.75pt;margin-top:11.95pt;width:285.95pt;height:71.3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b0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" stroked="f">
                <v:textbox>
                  <w:txbxContent>
                    <w:p w14:paraId="1F007351" w14:textId="77777777" w:rsidR="005734A4" w:rsidRDefault="005734A4" w:rsidP="005734A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F549C07" w14:textId="77777777" w:rsidR="005734A4" w:rsidRPr="008014E0" w:rsidRDefault="005734A4" w:rsidP="005734A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1BF29BD3" w14:textId="77777777" w:rsidR="005734A4" w:rsidRPr="008014E0" w:rsidRDefault="005734A4" w:rsidP="005734A4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550BB0E" w14:textId="77777777" w:rsidR="005734A4" w:rsidRPr="008014E0" w:rsidRDefault="005734A4" w:rsidP="005734A4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4524D3EA" w14:textId="77777777" w:rsidR="005734A4" w:rsidRPr="00AE4057" w:rsidRDefault="005734A4" w:rsidP="005734A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0E28AF4" w14:textId="77777777" w:rsidR="005734A4" w:rsidRPr="002A53E2" w:rsidRDefault="005734A4" w:rsidP="005734A4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3543"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7501C" wp14:editId="7BDD2D77">
                <wp:simplePos x="0" y="0"/>
                <wp:positionH relativeFrom="margin">
                  <wp:posOffset>2105025</wp:posOffset>
                </wp:positionH>
                <wp:positionV relativeFrom="paragraph">
                  <wp:posOffset>12065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E56F" w14:textId="7213E7AE" w:rsidR="0094492A" w:rsidRDefault="00AB3543" w:rsidP="0094492A">
                            <w:pPr>
                              <w:spacing w:after="0" w:line="240" w:lineRule="auto"/>
                              <w:ind w:firstLine="709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05097390" w14:textId="6C67E808" w:rsidR="00AB3543" w:rsidRDefault="00AB3543" w:rsidP="00AB354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750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5.75pt;margin-top:.9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IvIAqDeAAAACQEAAA8AAAAAAAAAAAAA&#10;AAAAVAQAAGRycy9kb3ducmV2LnhtbFBLBQYAAAAABAAEAPMAAABfBQAAAAA=&#10;" filled="f" stroked="f">
                <v:textbox style="mso-fit-shape-to-text:t">
                  <w:txbxContent>
                    <w:p w14:paraId="0602E56F" w14:textId="7213E7AE" w:rsidR="0094492A" w:rsidRDefault="00AB3543" w:rsidP="0094492A">
                      <w:pPr>
                        <w:spacing w:after="0" w:line="240" w:lineRule="auto"/>
                        <w:ind w:firstLine="709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05097390" w14:textId="6C67E808" w:rsidR="00AB3543" w:rsidRDefault="00AB3543" w:rsidP="00AB354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3D492" w14:textId="0D9CDC4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59EF411" w14:textId="35DD2D71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B0292DF" w14:textId="2C65C098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F106B7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76988E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15A9E09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C8A6A0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08795F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55AB6D2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FFDAC8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E865B1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B616A9E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77777777" w:rsidR="00E3570D" w:rsidRDefault="00E3570D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260B55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B10422" w14:textId="4F4CF76F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z dnia 28 marca 2003 r. o transporcie kolejowym </w:t>
      </w:r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br/>
        <w:t xml:space="preserve">(Dz. U. z 2021 r. poz. 1984, z </w:t>
      </w:r>
      <w:proofErr w:type="spellStart"/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>. zm.).</w:t>
      </w:r>
    </w:p>
    <w:p w14:paraId="51F8919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B486F" w14:textId="77777777" w:rsidR="00D95E77" w:rsidRDefault="00D95E77" w:rsidP="009276B2">
      <w:pPr>
        <w:spacing w:after="0" w:line="240" w:lineRule="auto"/>
      </w:pPr>
      <w:r>
        <w:separator/>
      </w:r>
    </w:p>
  </w:endnote>
  <w:endnote w:type="continuationSeparator" w:id="0">
    <w:p w14:paraId="7F584757" w14:textId="77777777" w:rsidR="00D95E77" w:rsidRDefault="00D95E7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16D7C12-6D67-474D-A391-BA6716DD7D3B}"/>
    <w:embedBold r:id="rId2" w:fontKey="{49483CB5-DB04-4AD4-9A05-65EC97543E0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42A8CCA-0721-4A76-ADDE-5B2A822AD432}"/>
    <w:embedBold r:id="rId4" w:fontKey="{90C92101-FC0A-4AB5-8C40-2FE3138EE393}"/>
    <w:embedItalic r:id="rId5" w:fontKey="{5A5185C3-D7F0-4BC4-8A35-354710BD07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1768161F-A400-469D-B39A-75F580D451B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600C411-EB93-4BCF-B9FC-3C4BFCE18E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2B8D" w14:textId="77777777" w:rsidR="00D95E77" w:rsidRDefault="00D95E77" w:rsidP="009276B2">
      <w:pPr>
        <w:spacing w:after="0" w:line="240" w:lineRule="auto"/>
      </w:pPr>
      <w:r>
        <w:separator/>
      </w:r>
    </w:p>
  </w:footnote>
  <w:footnote w:type="continuationSeparator" w:id="0">
    <w:p w14:paraId="2A988CFA" w14:textId="77777777" w:rsidR="00D95E77" w:rsidRDefault="00D95E7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0595DF1C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Pr="00E3570D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DLI-II.7620.17.2020.PMJ.28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0595DF1C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Pr="00E3570D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DLI-II.7620.17.2020.PMJ.28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C49"/>
    <w:rsid w:val="00055F10"/>
    <w:rsid w:val="0006017A"/>
    <w:rsid w:val="000F3E68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6221B"/>
    <w:rsid w:val="00475A9A"/>
    <w:rsid w:val="004A2223"/>
    <w:rsid w:val="004F5D02"/>
    <w:rsid w:val="00553E7D"/>
    <w:rsid w:val="00557D28"/>
    <w:rsid w:val="00565D32"/>
    <w:rsid w:val="005734A4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338D7"/>
    <w:rsid w:val="008B10E0"/>
    <w:rsid w:val="008F7FB6"/>
    <w:rsid w:val="009276B2"/>
    <w:rsid w:val="0093525C"/>
    <w:rsid w:val="0094492A"/>
    <w:rsid w:val="00947F4D"/>
    <w:rsid w:val="00975E1D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5E7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734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3</cp:revision>
  <cp:lastPrinted>2022-09-08T13:34:00Z</cp:lastPrinted>
  <dcterms:created xsi:type="dcterms:W3CDTF">2023-01-30T09:25:00Z</dcterms:created>
  <dcterms:modified xsi:type="dcterms:W3CDTF">2023-02-06T15:44:00Z</dcterms:modified>
</cp:coreProperties>
</file>