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6881" w14:textId="06D41264" w:rsidR="00C870FD" w:rsidRPr="00AA706F" w:rsidRDefault="00C870FD" w:rsidP="00AA706F">
      <w:pPr>
        <w:jc w:val="center"/>
        <w:rPr>
          <w:rFonts w:asciiTheme="majorHAnsi" w:eastAsiaTheme="majorEastAsia" w:hAnsiTheme="majorHAnsi" w:cstheme="majorBidi"/>
          <w:i/>
          <w:color w:val="365F91" w:themeColor="accent1" w:themeShade="BF"/>
          <w:sz w:val="32"/>
          <w:szCs w:val="32"/>
        </w:rPr>
      </w:pPr>
      <w:r w:rsidRPr="00AA706F">
        <w:rPr>
          <w:rFonts w:asciiTheme="majorHAnsi" w:eastAsiaTheme="majorEastAsia" w:hAnsiTheme="majorHAnsi" w:cstheme="majorBidi"/>
          <w:i/>
          <w:color w:val="365F91" w:themeColor="accent1" w:themeShade="BF"/>
          <w:sz w:val="32"/>
          <w:szCs w:val="32"/>
        </w:rPr>
        <w:t xml:space="preserve">Miasto z </w:t>
      </w:r>
      <w:r w:rsidR="00AD3189">
        <w:rPr>
          <w:rFonts w:asciiTheme="majorHAnsi" w:eastAsiaTheme="majorEastAsia" w:hAnsiTheme="majorHAnsi" w:cstheme="majorBidi"/>
          <w:i/>
          <w:color w:val="365F91" w:themeColor="accent1" w:themeShade="BF"/>
          <w:sz w:val="32"/>
          <w:szCs w:val="32"/>
        </w:rPr>
        <w:t>K</w:t>
      </w:r>
      <w:r w:rsidRPr="00AA706F">
        <w:rPr>
          <w:rFonts w:asciiTheme="majorHAnsi" w:eastAsiaTheme="majorEastAsia" w:hAnsiTheme="majorHAnsi" w:cstheme="majorBidi"/>
          <w:i/>
          <w:color w:val="365F91" w:themeColor="accent1" w:themeShade="BF"/>
          <w:sz w:val="32"/>
          <w:szCs w:val="32"/>
        </w:rPr>
        <w:t>limatem 2.0</w:t>
      </w:r>
    </w:p>
    <w:p w14:paraId="357FE58B" w14:textId="7656E5C6" w:rsidR="00C870FD" w:rsidRPr="00C870FD" w:rsidRDefault="00C870FD" w:rsidP="00AA706F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C870FD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– mechanizm wsparcia </w:t>
      </w:r>
      <w:r w:rsidR="003B3F47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dla </w:t>
      </w:r>
      <w:r w:rsidRPr="00C870FD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miast</w:t>
      </w:r>
    </w:p>
    <w:p w14:paraId="0695E6AF" w14:textId="77777777" w:rsidR="00C870FD" w:rsidRPr="00C870FD" w:rsidRDefault="00C870FD" w:rsidP="00C870FD"/>
    <w:p w14:paraId="2D81EEAF" w14:textId="7EB9D0EA" w:rsidR="00C870FD" w:rsidRPr="00AA706F" w:rsidRDefault="00C870FD" w:rsidP="004C0B19">
      <w:pPr>
        <w:keepNext/>
        <w:keepLines/>
        <w:spacing w:before="240" w:after="0"/>
        <w:jc w:val="center"/>
        <w:outlineLvl w:val="0"/>
        <w:rPr>
          <w:b/>
        </w:rPr>
      </w:pPr>
      <w:r w:rsidRPr="00AA706F"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</w:rPr>
        <w:t>Formularz zgłoszenia miasta</w:t>
      </w:r>
    </w:p>
    <w:p w14:paraId="6CAE7C26" w14:textId="305D2CE1" w:rsidR="00C870FD" w:rsidRPr="00C870FD" w:rsidRDefault="00C870FD" w:rsidP="00C870FD">
      <w:pPr>
        <w:jc w:val="both"/>
        <w:rPr>
          <w:b/>
        </w:rPr>
      </w:pPr>
      <w:r w:rsidRPr="00C870FD">
        <w:t xml:space="preserve">Wypełniony formularz wyślij na adres </w:t>
      </w:r>
      <w:hyperlink r:id="rId8" w:history="1">
        <w:r w:rsidRPr="00AA706F">
          <w:rPr>
            <w:b/>
            <w:color w:val="0000FF"/>
            <w:u w:val="single"/>
          </w:rPr>
          <w:t>miasta@klimat.gov.pl</w:t>
        </w:r>
      </w:hyperlink>
      <w:r w:rsidRPr="00C870FD">
        <w:t xml:space="preserve"> w terminie </w:t>
      </w:r>
      <w:r w:rsidRPr="00AA706F">
        <w:rPr>
          <w:b/>
        </w:rPr>
        <w:t xml:space="preserve">do </w:t>
      </w:r>
      <w:r w:rsidR="000C0201">
        <w:rPr>
          <w:b/>
        </w:rPr>
        <w:t>25</w:t>
      </w:r>
      <w:r w:rsidR="00104763">
        <w:rPr>
          <w:b/>
        </w:rPr>
        <w:t xml:space="preserve"> czerwca</w:t>
      </w:r>
      <w:r w:rsidRPr="00AA706F">
        <w:rPr>
          <w:b/>
        </w:rPr>
        <w:t xml:space="preserve"> 2021 r.</w:t>
      </w:r>
    </w:p>
    <w:p w14:paraId="351787D9" w14:textId="23BD3ADD" w:rsidR="0098606A" w:rsidRPr="00AA706F" w:rsidRDefault="0098606A" w:rsidP="009936C3">
      <w:pPr>
        <w:jc w:val="both"/>
        <w:rPr>
          <w:b/>
          <w:bCs/>
          <w:i/>
          <w:iCs/>
          <w:spacing w:val="5"/>
        </w:rPr>
      </w:pPr>
      <w:r w:rsidRPr="00AA706F">
        <w:rPr>
          <w:rStyle w:val="Tytuksiki"/>
          <w:i w:val="0"/>
        </w:rPr>
        <w:t>I.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79"/>
        <w:gridCol w:w="1661"/>
        <w:gridCol w:w="1080"/>
        <w:gridCol w:w="1726"/>
        <w:gridCol w:w="1016"/>
      </w:tblGrid>
      <w:tr w:rsidR="0098606A" w14:paraId="1CBC9983" w14:textId="77777777" w:rsidTr="00A96D3C"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60708E43" w14:textId="742FCC3E" w:rsidR="0098606A" w:rsidRPr="0098606A" w:rsidRDefault="0098606A" w:rsidP="0098606A">
            <w:pPr>
              <w:spacing w:after="0"/>
              <w:jc w:val="both"/>
            </w:pPr>
            <w:r w:rsidRPr="0098606A">
              <w:t>Nazwa miasta</w:t>
            </w:r>
          </w:p>
        </w:tc>
        <w:sdt>
          <w:sdtPr>
            <w:id w:val="94303599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483" w:type="dxa"/>
                <w:gridSpan w:val="4"/>
                <w:vAlign w:val="center"/>
              </w:tcPr>
              <w:p w14:paraId="590E82CB" w14:textId="3D923920" w:rsidR="0098606A" w:rsidRPr="0098606A" w:rsidRDefault="00A33CAF" w:rsidP="00A33CAF">
                <w:pPr>
                  <w:spacing w:after="0"/>
                  <w:jc w:val="both"/>
                </w:pPr>
                <w:r w:rsidRPr="00E75C91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98606A" w14:paraId="4F4F4FB0" w14:textId="77777777" w:rsidTr="004C0B19">
        <w:trPr>
          <w:trHeight w:val="216"/>
        </w:trPr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0A5A026C" w14:textId="70E6E336" w:rsidR="004C0B19" w:rsidRPr="0098606A" w:rsidRDefault="0098606A" w:rsidP="0098606A">
            <w:pPr>
              <w:spacing w:after="0"/>
              <w:jc w:val="both"/>
            </w:pPr>
            <w:r>
              <w:t>Województwo</w:t>
            </w:r>
          </w:p>
        </w:tc>
        <w:sdt>
          <w:sdtPr>
            <w:id w:val="-211442346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483" w:type="dxa"/>
                <w:gridSpan w:val="4"/>
                <w:vAlign w:val="center"/>
              </w:tcPr>
              <w:p w14:paraId="3A1B95D1" w14:textId="624834A2" w:rsidR="0098606A" w:rsidRPr="0098606A" w:rsidRDefault="00A33CAF" w:rsidP="00A33CAF">
                <w:pPr>
                  <w:spacing w:after="0"/>
                  <w:jc w:val="both"/>
                </w:pPr>
                <w:r w:rsidRPr="00E75C91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B12A28" w14:paraId="717780B9" w14:textId="77777777" w:rsidTr="004C0B19">
        <w:trPr>
          <w:trHeight w:val="216"/>
        </w:trPr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5DA12DB3" w14:textId="6F4C84B6" w:rsidR="00B12A28" w:rsidRPr="00B12A28" w:rsidRDefault="00B12A28" w:rsidP="00B12A28">
            <w:pPr>
              <w:spacing w:after="0"/>
              <w:jc w:val="both"/>
            </w:pPr>
            <w:r w:rsidRPr="00D27A60">
              <w:rPr>
                <w:bCs/>
              </w:rPr>
              <w:t>Numer identyfikacyjny REGON</w:t>
            </w:r>
          </w:p>
        </w:tc>
        <w:sdt>
          <w:sdtPr>
            <w:id w:val="-1971354573"/>
            <w:placeholder>
              <w:docPart w:val="73F8800968594F2981DB8CF761FF7EE0"/>
            </w:placeholder>
            <w:showingPlcHdr/>
            <w:text/>
          </w:sdtPr>
          <w:sdtEndPr/>
          <w:sdtContent>
            <w:tc>
              <w:tcPr>
                <w:tcW w:w="5483" w:type="dxa"/>
                <w:gridSpan w:val="4"/>
                <w:vAlign w:val="center"/>
              </w:tcPr>
              <w:p w14:paraId="0B6309B1" w14:textId="2B9D1E7C" w:rsidR="00B12A28" w:rsidRDefault="00B12A28" w:rsidP="00B12A28">
                <w:pPr>
                  <w:spacing w:after="0"/>
                  <w:jc w:val="both"/>
                </w:pPr>
                <w:r w:rsidRPr="00E75C91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4C0B19" w14:paraId="05E83753" w14:textId="77777777" w:rsidTr="00A96D3C">
        <w:trPr>
          <w:trHeight w:val="396"/>
        </w:trPr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6ED664D4" w14:textId="24695189" w:rsidR="004C0B19" w:rsidRPr="00B12A28" w:rsidRDefault="004C0B19" w:rsidP="00AA706F">
            <w:pPr>
              <w:spacing w:after="0"/>
            </w:pPr>
            <w:r w:rsidRPr="00B12A28">
              <w:t xml:space="preserve">Adres </w:t>
            </w:r>
            <w:r w:rsidR="00AA706F">
              <w:t>urzędu miasta</w:t>
            </w:r>
          </w:p>
        </w:tc>
        <w:sdt>
          <w:sdtPr>
            <w:id w:val="-697857876"/>
            <w:placeholder>
              <w:docPart w:val="D58D03AF6C724642B547F8BBED2E96FC"/>
            </w:placeholder>
            <w:showingPlcHdr/>
            <w:text/>
          </w:sdtPr>
          <w:sdtEndPr/>
          <w:sdtContent>
            <w:tc>
              <w:tcPr>
                <w:tcW w:w="5483" w:type="dxa"/>
                <w:gridSpan w:val="4"/>
                <w:vAlign w:val="center"/>
              </w:tcPr>
              <w:p w14:paraId="31E6FF98" w14:textId="49FE3395" w:rsidR="004C0B19" w:rsidRDefault="004C0B19" w:rsidP="00A33CAF">
                <w:pPr>
                  <w:spacing w:after="0"/>
                  <w:jc w:val="both"/>
                </w:pPr>
                <w:r w:rsidRPr="00E75C91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E269D" w14:paraId="4CDF1356" w14:textId="77777777" w:rsidTr="00A96D3C">
        <w:tc>
          <w:tcPr>
            <w:tcW w:w="3579" w:type="dxa"/>
            <w:vMerge w:val="restart"/>
            <w:shd w:val="clear" w:color="auto" w:fill="BFBFBF" w:themeFill="background1" w:themeFillShade="BF"/>
            <w:vAlign w:val="center"/>
          </w:tcPr>
          <w:p w14:paraId="736109EE" w14:textId="77777777" w:rsidR="00AA706F" w:rsidRDefault="000E269D" w:rsidP="00AA706F">
            <w:pPr>
              <w:spacing w:after="0"/>
              <w:jc w:val="both"/>
            </w:pPr>
            <w:r w:rsidRPr="0098606A">
              <w:t xml:space="preserve">Liczba </w:t>
            </w:r>
            <w:r w:rsidR="00AA706F">
              <w:t>mieszkańców miasta</w:t>
            </w:r>
          </w:p>
          <w:p w14:paraId="30B0E7D5" w14:textId="1B9A9B18" w:rsidR="000E269D" w:rsidRPr="0098606A" w:rsidRDefault="00AA706F" w:rsidP="00AA706F">
            <w:pPr>
              <w:spacing w:after="0"/>
              <w:jc w:val="both"/>
            </w:pPr>
            <w:r w:rsidRPr="00AA706F">
              <w:rPr>
                <w:sz w:val="18"/>
                <w:szCs w:val="18"/>
              </w:rPr>
              <w:t xml:space="preserve">– na dzień </w:t>
            </w:r>
            <w:r w:rsidR="00A90B28">
              <w:rPr>
                <w:sz w:val="18"/>
                <w:szCs w:val="18"/>
              </w:rPr>
              <w:t>3</w:t>
            </w:r>
            <w:r w:rsidRPr="00AA706F">
              <w:rPr>
                <w:sz w:val="18"/>
                <w:szCs w:val="18"/>
              </w:rPr>
              <w:t xml:space="preserve">1 </w:t>
            </w:r>
            <w:r w:rsidR="00A90B28">
              <w:rPr>
                <w:sz w:val="18"/>
                <w:szCs w:val="18"/>
              </w:rPr>
              <w:t>grudnia</w:t>
            </w:r>
            <w:r w:rsidR="00A90B28" w:rsidRPr="00AA706F">
              <w:rPr>
                <w:sz w:val="18"/>
                <w:szCs w:val="18"/>
              </w:rPr>
              <w:t xml:space="preserve"> </w:t>
            </w:r>
            <w:r w:rsidRPr="00AA706F">
              <w:rPr>
                <w:sz w:val="18"/>
                <w:szCs w:val="18"/>
              </w:rPr>
              <w:t>202</w:t>
            </w:r>
            <w:r w:rsidR="00A90B28">
              <w:rPr>
                <w:sz w:val="18"/>
                <w:szCs w:val="18"/>
              </w:rPr>
              <w:t>0</w:t>
            </w:r>
            <w:r w:rsidRPr="00AA706F">
              <w:rPr>
                <w:sz w:val="18"/>
                <w:szCs w:val="18"/>
              </w:rPr>
              <w:t xml:space="preserve"> r.</w:t>
            </w:r>
            <w:r w:rsidR="00C870FD">
              <w:t xml:space="preserve"> </w:t>
            </w:r>
          </w:p>
        </w:tc>
        <w:tc>
          <w:tcPr>
            <w:tcW w:w="1661" w:type="dxa"/>
            <w:shd w:val="clear" w:color="auto" w:fill="BFBFBF" w:themeFill="background1" w:themeFillShade="BF"/>
            <w:vAlign w:val="center"/>
          </w:tcPr>
          <w:p w14:paraId="3C697E93" w14:textId="25034564" w:rsidR="000E269D" w:rsidRPr="0098606A" w:rsidRDefault="000E269D" w:rsidP="00A96D3C">
            <w:pPr>
              <w:spacing w:after="0"/>
            </w:pPr>
            <w:r>
              <w:t xml:space="preserve">do 10 tys. </w:t>
            </w:r>
          </w:p>
        </w:tc>
        <w:sdt>
          <w:sdtPr>
            <w:id w:val="11194040"/>
            <w:placeholder>
              <w:docPart w:val="D765BDAB98484A5D8B0F4D49A2F57C73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3629994E" w14:textId="13433082" w:rsidR="000E269D" w:rsidRPr="0098606A" w:rsidRDefault="000E269D" w:rsidP="00A96D3C">
                <w:pPr>
                  <w:spacing w:after="0"/>
                  <w:jc w:val="both"/>
                </w:pPr>
                <w:r w:rsidRPr="00A04A18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1726" w:type="dxa"/>
            <w:shd w:val="clear" w:color="auto" w:fill="BFBFBF" w:themeFill="background1" w:themeFillShade="BF"/>
            <w:vAlign w:val="center"/>
          </w:tcPr>
          <w:p w14:paraId="74EB1F3F" w14:textId="0989D291" w:rsidR="000E269D" w:rsidRPr="0098606A" w:rsidRDefault="000E269D" w:rsidP="00A96D3C">
            <w:pPr>
              <w:spacing w:after="0"/>
            </w:pPr>
            <w:r>
              <w:t xml:space="preserve">10-50 tys. </w:t>
            </w:r>
          </w:p>
        </w:tc>
        <w:sdt>
          <w:sdtPr>
            <w:id w:val="-1153452622"/>
            <w:placeholder>
              <w:docPart w:val="87A7B8DDEBBD49AD864A5CD561ED236F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016" w:type="dxa"/>
                <w:vAlign w:val="center"/>
              </w:tcPr>
              <w:p w14:paraId="0DBAA881" w14:textId="63528055" w:rsidR="000E269D" w:rsidRPr="0098606A" w:rsidRDefault="000E269D" w:rsidP="00A96D3C">
                <w:pPr>
                  <w:spacing w:after="0"/>
                  <w:jc w:val="both"/>
                </w:pPr>
                <w:r w:rsidRPr="00A04A18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0E269D" w14:paraId="0BEE4855" w14:textId="77777777" w:rsidTr="00A96D3C">
        <w:tc>
          <w:tcPr>
            <w:tcW w:w="3579" w:type="dxa"/>
            <w:vMerge/>
            <w:shd w:val="clear" w:color="auto" w:fill="BFBFBF" w:themeFill="background1" w:themeFillShade="BF"/>
            <w:vAlign w:val="center"/>
          </w:tcPr>
          <w:p w14:paraId="31E90812" w14:textId="77777777" w:rsidR="000E269D" w:rsidRPr="0098606A" w:rsidRDefault="000E269D" w:rsidP="0098606A">
            <w:pPr>
              <w:spacing w:after="0"/>
              <w:jc w:val="both"/>
            </w:pPr>
          </w:p>
        </w:tc>
        <w:tc>
          <w:tcPr>
            <w:tcW w:w="1661" w:type="dxa"/>
            <w:shd w:val="clear" w:color="auto" w:fill="BFBFBF" w:themeFill="background1" w:themeFillShade="BF"/>
            <w:vAlign w:val="center"/>
          </w:tcPr>
          <w:p w14:paraId="53E75E93" w14:textId="075FB1DD" w:rsidR="000E269D" w:rsidRDefault="000E269D" w:rsidP="00A96D3C">
            <w:pPr>
              <w:spacing w:after="0"/>
            </w:pPr>
            <w:r>
              <w:t xml:space="preserve">50-100 tys. </w:t>
            </w:r>
          </w:p>
        </w:tc>
        <w:sdt>
          <w:sdtPr>
            <w:id w:val="-508450554"/>
            <w:placeholder>
              <w:docPart w:val="EB0A9F4396784774B9ABDA3C5A9C7552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6E24048B" w14:textId="5EC2143B" w:rsidR="000E269D" w:rsidRDefault="006E7814" w:rsidP="00A96D3C">
                <w:pPr>
                  <w:spacing w:after="0"/>
                  <w:jc w:val="both"/>
                </w:pPr>
                <w:r w:rsidRPr="00A04A18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1726" w:type="dxa"/>
            <w:shd w:val="clear" w:color="auto" w:fill="BFBFBF" w:themeFill="background1" w:themeFillShade="BF"/>
            <w:vAlign w:val="center"/>
          </w:tcPr>
          <w:p w14:paraId="76CF2BD9" w14:textId="7D370CB3" w:rsidR="000E269D" w:rsidRDefault="000E269D" w:rsidP="000E269D">
            <w:pPr>
              <w:spacing w:after="0"/>
            </w:pPr>
            <w:r>
              <w:t xml:space="preserve">&gt;100 tys. </w:t>
            </w:r>
          </w:p>
        </w:tc>
        <w:tc>
          <w:tcPr>
            <w:tcW w:w="1016" w:type="dxa"/>
            <w:vAlign w:val="center"/>
          </w:tcPr>
          <w:p w14:paraId="04D21EA5" w14:textId="1F221450" w:rsidR="000E269D" w:rsidRDefault="002A267A" w:rsidP="00A96D3C">
            <w:pPr>
              <w:spacing w:after="0"/>
              <w:jc w:val="both"/>
            </w:pPr>
            <w:sdt>
              <w:sdtPr>
                <w:id w:val="-1596092612"/>
                <w:placeholder>
                  <w:docPart w:val="73E736FCB1224EB0AB657047E12F5063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6E7814" w:rsidRPr="00A04A18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  <w:tr w:rsidR="0098606A" w14:paraId="2AEE0D69" w14:textId="77777777" w:rsidTr="00A96D3C"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043D34B8" w14:textId="77777777" w:rsidR="00AA706F" w:rsidRDefault="00AA706F" w:rsidP="0098606A">
            <w:pPr>
              <w:spacing w:after="0"/>
              <w:jc w:val="both"/>
            </w:pPr>
            <w:r>
              <w:t>Osoba do kontaktu</w:t>
            </w:r>
          </w:p>
          <w:p w14:paraId="24F5A61B" w14:textId="6FB5283E" w:rsidR="00C870FD" w:rsidRPr="00AA706F" w:rsidRDefault="0098606A" w:rsidP="0098606A">
            <w:pPr>
              <w:spacing w:after="0"/>
              <w:jc w:val="both"/>
              <w:rPr>
                <w:sz w:val="18"/>
                <w:szCs w:val="18"/>
              </w:rPr>
            </w:pPr>
            <w:r w:rsidRPr="00AA706F">
              <w:rPr>
                <w:sz w:val="18"/>
                <w:szCs w:val="18"/>
              </w:rPr>
              <w:t>– imię i nazwisko</w:t>
            </w:r>
          </w:p>
        </w:tc>
        <w:sdt>
          <w:sdtPr>
            <w:id w:val="-147012471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483" w:type="dxa"/>
                <w:gridSpan w:val="4"/>
                <w:vAlign w:val="center"/>
              </w:tcPr>
              <w:p w14:paraId="7EF227CE" w14:textId="42054E9E" w:rsidR="0098606A" w:rsidRPr="0098606A" w:rsidRDefault="00A33CAF" w:rsidP="00A33CAF">
                <w:pPr>
                  <w:spacing w:after="0"/>
                  <w:jc w:val="both"/>
                </w:pPr>
                <w:r w:rsidRPr="00E75C91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4D76B5" w14:paraId="368C9F81" w14:textId="77777777" w:rsidTr="00A96D3C"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761C0FB1" w14:textId="23308774" w:rsidR="00AA706F" w:rsidRDefault="00AA706F" w:rsidP="004D76B5">
            <w:pPr>
              <w:spacing w:after="0"/>
              <w:jc w:val="both"/>
            </w:pPr>
            <w:r>
              <w:t>Osoba do kontaktu</w:t>
            </w:r>
          </w:p>
          <w:p w14:paraId="2478EFB9" w14:textId="5AF7A8C0" w:rsidR="004D76B5" w:rsidRPr="00AA706F" w:rsidRDefault="004D76B5" w:rsidP="004D76B5">
            <w:pPr>
              <w:spacing w:after="0"/>
              <w:jc w:val="both"/>
              <w:rPr>
                <w:sz w:val="18"/>
                <w:szCs w:val="18"/>
              </w:rPr>
            </w:pPr>
            <w:r w:rsidRPr="00AA706F">
              <w:rPr>
                <w:sz w:val="18"/>
                <w:szCs w:val="18"/>
              </w:rPr>
              <w:t>– stanowisko</w:t>
            </w:r>
          </w:p>
        </w:tc>
        <w:sdt>
          <w:sdtPr>
            <w:id w:val="647095593"/>
            <w:placeholder>
              <w:docPart w:val="2E275C4B254045C893B027883B0AED8C"/>
            </w:placeholder>
            <w:showingPlcHdr/>
            <w:text/>
          </w:sdtPr>
          <w:sdtEndPr/>
          <w:sdtContent>
            <w:tc>
              <w:tcPr>
                <w:tcW w:w="5483" w:type="dxa"/>
                <w:gridSpan w:val="4"/>
                <w:vAlign w:val="center"/>
              </w:tcPr>
              <w:p w14:paraId="4E914839" w14:textId="4675132B" w:rsidR="004D76B5" w:rsidRDefault="004D76B5" w:rsidP="004D76B5">
                <w:pPr>
                  <w:spacing w:after="0"/>
                  <w:jc w:val="both"/>
                </w:pPr>
                <w:r w:rsidRPr="00E75C91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98606A" w14:paraId="775356EB" w14:textId="77777777" w:rsidTr="00A96D3C"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4F1C693E" w14:textId="77777777" w:rsidR="00AA706F" w:rsidRDefault="0098606A" w:rsidP="0098606A">
            <w:pPr>
              <w:spacing w:after="0"/>
              <w:jc w:val="both"/>
            </w:pPr>
            <w:r>
              <w:t xml:space="preserve">Osoba do kontaktu </w:t>
            </w:r>
          </w:p>
          <w:p w14:paraId="09854D7D" w14:textId="0019F2C7" w:rsidR="00C870FD" w:rsidRPr="00AA706F" w:rsidRDefault="0098606A" w:rsidP="0098606A">
            <w:pPr>
              <w:spacing w:after="0"/>
              <w:jc w:val="both"/>
              <w:rPr>
                <w:sz w:val="18"/>
                <w:szCs w:val="18"/>
              </w:rPr>
            </w:pPr>
            <w:r w:rsidRPr="00AA706F">
              <w:rPr>
                <w:sz w:val="18"/>
                <w:szCs w:val="18"/>
              </w:rPr>
              <w:t>– adres e-mail</w:t>
            </w:r>
          </w:p>
        </w:tc>
        <w:sdt>
          <w:sdtPr>
            <w:id w:val="-66401883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483" w:type="dxa"/>
                <w:gridSpan w:val="4"/>
                <w:vAlign w:val="center"/>
              </w:tcPr>
              <w:p w14:paraId="59FA6DCE" w14:textId="73EA0F6F" w:rsidR="0098606A" w:rsidRPr="0098606A" w:rsidRDefault="00187847" w:rsidP="0098606A">
                <w:pPr>
                  <w:spacing w:after="0"/>
                  <w:jc w:val="both"/>
                </w:pPr>
                <w:r w:rsidRPr="00E75C91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98606A" w14:paraId="1711EA2D" w14:textId="77777777" w:rsidTr="00A96D3C"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173A0AB0" w14:textId="77777777" w:rsidR="00AA706F" w:rsidRDefault="00AA706F" w:rsidP="0098606A">
            <w:pPr>
              <w:spacing w:after="0"/>
              <w:jc w:val="both"/>
            </w:pPr>
            <w:r>
              <w:t>Osoba do kontaktu</w:t>
            </w:r>
          </w:p>
          <w:p w14:paraId="533A6277" w14:textId="3E68BA08" w:rsidR="00C870FD" w:rsidRPr="00AA706F" w:rsidRDefault="0098606A" w:rsidP="0098606A">
            <w:pPr>
              <w:spacing w:after="0"/>
              <w:jc w:val="both"/>
              <w:rPr>
                <w:sz w:val="18"/>
                <w:szCs w:val="18"/>
              </w:rPr>
            </w:pPr>
            <w:r w:rsidRPr="00AA706F">
              <w:rPr>
                <w:sz w:val="18"/>
                <w:szCs w:val="18"/>
              </w:rPr>
              <w:t>– numer telefonu</w:t>
            </w:r>
          </w:p>
        </w:tc>
        <w:sdt>
          <w:sdtPr>
            <w:id w:val="-30670465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483" w:type="dxa"/>
                <w:gridSpan w:val="4"/>
                <w:vAlign w:val="center"/>
              </w:tcPr>
              <w:p w14:paraId="01E05B0E" w14:textId="7BB7AFEF" w:rsidR="0098606A" w:rsidRPr="0098606A" w:rsidRDefault="00187847" w:rsidP="0098606A">
                <w:pPr>
                  <w:spacing w:after="0"/>
                  <w:jc w:val="both"/>
                </w:pPr>
                <w:r w:rsidRPr="00E75C91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DC7AA7" w14:paraId="262FDD29" w14:textId="77777777" w:rsidTr="00A96D3C"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59ECA896" w14:textId="77777777" w:rsidR="00AA706F" w:rsidRDefault="00611891" w:rsidP="00AA706F">
            <w:pPr>
              <w:spacing w:after="0"/>
            </w:pPr>
            <w:r>
              <w:t>Osoba upoważniona do akceptacji formularza</w:t>
            </w:r>
            <w:r>
              <w:rPr>
                <w:rStyle w:val="Odwoanieprzypisudolnego"/>
              </w:rPr>
              <w:footnoteReference w:id="1"/>
            </w:r>
            <w:r>
              <w:t xml:space="preserve"> </w:t>
            </w:r>
          </w:p>
          <w:p w14:paraId="5C7AADCA" w14:textId="1C67EC9B" w:rsidR="00DC7AA7" w:rsidRPr="00AA706F" w:rsidRDefault="00611891" w:rsidP="00AA706F">
            <w:pPr>
              <w:spacing w:after="0"/>
              <w:rPr>
                <w:sz w:val="18"/>
                <w:szCs w:val="18"/>
              </w:rPr>
            </w:pPr>
            <w:r w:rsidRPr="00AA706F">
              <w:rPr>
                <w:sz w:val="18"/>
                <w:szCs w:val="18"/>
              </w:rPr>
              <w:t>– imię i nazwisko</w:t>
            </w:r>
          </w:p>
        </w:tc>
        <w:sdt>
          <w:sdtPr>
            <w:id w:val="202605753"/>
            <w:placeholder>
              <w:docPart w:val="F8A2D19C01904BACB1C627163CEECE08"/>
            </w:placeholder>
            <w:showingPlcHdr/>
            <w:text/>
          </w:sdtPr>
          <w:sdtEndPr/>
          <w:sdtContent>
            <w:tc>
              <w:tcPr>
                <w:tcW w:w="5483" w:type="dxa"/>
                <w:gridSpan w:val="4"/>
                <w:vAlign w:val="center"/>
              </w:tcPr>
              <w:p w14:paraId="696A1837" w14:textId="0D39455E" w:rsidR="00DC7AA7" w:rsidRDefault="00DC7AA7" w:rsidP="0098606A">
                <w:pPr>
                  <w:spacing w:after="0"/>
                  <w:jc w:val="both"/>
                </w:pPr>
                <w:r w:rsidRPr="00E75C91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DC7AA7" w14:paraId="24CECD67" w14:textId="77777777" w:rsidTr="00A96D3C"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3AF10520" w14:textId="77777777" w:rsidR="00AA706F" w:rsidRDefault="00DC7AA7" w:rsidP="00AA706F">
            <w:pPr>
              <w:spacing w:after="0"/>
            </w:pPr>
            <w:r>
              <w:t>Osoba upoważniona do akceptacji formularza</w:t>
            </w:r>
          </w:p>
          <w:p w14:paraId="75511E3F" w14:textId="393B81D8" w:rsidR="00DC7AA7" w:rsidRPr="00AA706F" w:rsidRDefault="00DC7AA7" w:rsidP="00AA706F">
            <w:pPr>
              <w:spacing w:after="0"/>
              <w:rPr>
                <w:sz w:val="18"/>
                <w:szCs w:val="18"/>
              </w:rPr>
            </w:pPr>
            <w:r w:rsidRPr="00AA706F">
              <w:rPr>
                <w:sz w:val="18"/>
                <w:szCs w:val="18"/>
              </w:rPr>
              <w:t>– stanowisko</w:t>
            </w:r>
          </w:p>
        </w:tc>
        <w:sdt>
          <w:sdtPr>
            <w:id w:val="1937249538"/>
            <w:placeholder>
              <w:docPart w:val="0B634018227A43078DBAF6546C2F3301"/>
            </w:placeholder>
            <w:showingPlcHdr/>
            <w:text/>
          </w:sdtPr>
          <w:sdtEndPr/>
          <w:sdtContent>
            <w:tc>
              <w:tcPr>
                <w:tcW w:w="5483" w:type="dxa"/>
                <w:gridSpan w:val="4"/>
                <w:vAlign w:val="center"/>
              </w:tcPr>
              <w:p w14:paraId="44023C44" w14:textId="17B53861" w:rsidR="00DC7AA7" w:rsidRDefault="00DC7AA7" w:rsidP="0098606A">
                <w:pPr>
                  <w:spacing w:after="0"/>
                  <w:jc w:val="both"/>
                </w:pPr>
                <w:r w:rsidRPr="00E75C91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</w:tbl>
    <w:p w14:paraId="11661E54" w14:textId="77777777" w:rsidR="00AA706F" w:rsidRDefault="00AA706F" w:rsidP="00611891">
      <w:pPr>
        <w:jc w:val="center"/>
        <w:rPr>
          <w:b/>
        </w:rPr>
      </w:pPr>
    </w:p>
    <w:p w14:paraId="26C7CFB4" w14:textId="77777777" w:rsidR="00AA706F" w:rsidRDefault="00AA706F">
      <w:pPr>
        <w:suppressAutoHyphens w:val="0"/>
        <w:spacing w:after="0" w:line="240" w:lineRule="auto"/>
        <w:rPr>
          <w:b/>
        </w:rPr>
      </w:pPr>
      <w:r>
        <w:rPr>
          <w:b/>
        </w:rPr>
        <w:br w:type="page"/>
      </w:r>
    </w:p>
    <w:p w14:paraId="62C36F83" w14:textId="7F170803" w:rsidR="00B22CC9" w:rsidRPr="00D27A60" w:rsidRDefault="00B22CC9" w:rsidP="00D27A60">
      <w:pPr>
        <w:sectPr w:rsidR="00B22CC9" w:rsidRPr="00D27A60" w:rsidSect="009C23BB"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568" w:footer="0" w:gutter="0"/>
          <w:pgNumType w:start="1"/>
          <w:cols w:space="708"/>
          <w:titlePg/>
          <w:docGrid w:linePitch="360"/>
        </w:sectPr>
      </w:pPr>
    </w:p>
    <w:p w14:paraId="20FD9127" w14:textId="718C08D4" w:rsidR="009936C3" w:rsidRPr="00BA0312" w:rsidRDefault="005563C6" w:rsidP="009936C3">
      <w:pPr>
        <w:jc w:val="both"/>
        <w:rPr>
          <w:b/>
          <w:bCs/>
          <w:i/>
          <w:iCs/>
          <w:color w:val="FF0000"/>
          <w:spacing w:val="5"/>
        </w:rPr>
      </w:pPr>
      <w:r w:rsidRPr="00446F2C">
        <w:rPr>
          <w:rStyle w:val="Tytuksiki"/>
          <w:i w:val="0"/>
        </w:rPr>
        <w:lastRenderedPageBreak/>
        <w:t>II. Informacje do badania</w:t>
      </w:r>
      <w:r w:rsidR="00BA0312">
        <w:rPr>
          <w:b/>
          <w:bCs/>
          <w:i/>
          <w:iCs/>
          <w:spacing w:val="5"/>
        </w:rPr>
        <w:t xml:space="preserve"> – </w:t>
      </w:r>
      <w:r w:rsidR="00BA0312" w:rsidRPr="00BA0312">
        <w:rPr>
          <w:b/>
          <w:color w:val="FF0000"/>
        </w:rPr>
        <w:t>miasto wypełnia tylko białe komórki w poszczególnych kategoriach</w:t>
      </w:r>
    </w:p>
    <w:tbl>
      <w:tblPr>
        <w:tblStyle w:val="Tabelasiatki5ciemnaakcent3"/>
        <w:tblW w:w="20970" w:type="dxa"/>
        <w:tblLayout w:type="fixed"/>
        <w:tblLook w:val="04A0" w:firstRow="1" w:lastRow="0" w:firstColumn="1" w:lastColumn="0" w:noHBand="0" w:noVBand="1"/>
      </w:tblPr>
      <w:tblGrid>
        <w:gridCol w:w="1736"/>
        <w:gridCol w:w="463"/>
        <w:gridCol w:w="2616"/>
        <w:gridCol w:w="2268"/>
        <w:gridCol w:w="9072"/>
        <w:gridCol w:w="4815"/>
      </w:tblGrid>
      <w:tr w:rsidR="00A87641" w:rsidRPr="003B4E08" w14:paraId="0E947265" w14:textId="072361DD" w:rsidTr="003B11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54C24" w14:textId="2BDD9BBD" w:rsidR="00B30487" w:rsidRPr="00C20C61" w:rsidRDefault="00446F2C" w:rsidP="00C870FD">
            <w:pPr>
              <w:spacing w:after="0"/>
              <w:jc w:val="center"/>
              <w:rPr>
                <w:b w:val="0"/>
                <w:color w:val="auto"/>
              </w:rPr>
            </w:pPr>
            <w:r>
              <w:rPr>
                <w:color w:val="auto"/>
              </w:rPr>
              <w:t>Kategoria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03D90" w14:textId="77777777" w:rsidR="00B30487" w:rsidRPr="00C870FD" w:rsidRDefault="00B30487" w:rsidP="00C870F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BA7A" w14:textId="10EAB00B" w:rsidR="00B30487" w:rsidRPr="00C870FD" w:rsidRDefault="00B30487" w:rsidP="00C870F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C870FD">
              <w:rPr>
                <w:color w:val="auto"/>
              </w:rPr>
              <w:t>Wskaźnik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C930A" w14:textId="71C15464" w:rsidR="00B30487" w:rsidRPr="00C870FD" w:rsidRDefault="00B30487" w:rsidP="00C870F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C870FD">
              <w:rPr>
                <w:color w:val="auto"/>
              </w:rPr>
              <w:t>Źródło danych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471BE" w14:textId="02691BDB" w:rsidR="00B30487" w:rsidRPr="00C870FD" w:rsidRDefault="00B30487" w:rsidP="00C870F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C870FD">
              <w:rPr>
                <w:color w:val="auto"/>
              </w:rPr>
              <w:t>Instrukcja wy</w:t>
            </w:r>
            <w:r w:rsidR="00D27A60">
              <w:rPr>
                <w:color w:val="auto"/>
              </w:rPr>
              <w:t>liczania wskaźnika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E17C0" w14:textId="44BCEAD9" w:rsidR="00B30487" w:rsidRPr="00B30487" w:rsidRDefault="00B30487" w:rsidP="0031136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30487">
              <w:rPr>
                <w:color w:val="auto"/>
              </w:rPr>
              <w:t>Wz</w:t>
            </w:r>
            <w:r>
              <w:rPr>
                <w:color w:val="auto"/>
              </w:rPr>
              <w:t>ór do obliczeń</w:t>
            </w:r>
            <w:r w:rsidR="003B65F5">
              <w:rPr>
                <w:color w:val="auto"/>
              </w:rPr>
              <w:t xml:space="preserve"> w</w:t>
            </w:r>
            <w:r w:rsidR="00AD3189">
              <w:rPr>
                <w:color w:val="auto"/>
              </w:rPr>
              <w:t xml:space="preserve"> całej</w:t>
            </w:r>
            <w:r w:rsidR="003B65F5">
              <w:rPr>
                <w:color w:val="auto"/>
              </w:rPr>
              <w:t xml:space="preserve"> kategorii</w:t>
            </w:r>
          </w:p>
        </w:tc>
      </w:tr>
      <w:tr w:rsidR="00B0282F" w14:paraId="4C502D0D" w14:textId="619210FE" w:rsidTr="00311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 w:val="restart"/>
            <w:tcBorders>
              <w:top w:val="single" w:sz="4" w:space="0" w:color="auto"/>
            </w:tcBorders>
            <w:shd w:val="clear" w:color="auto" w:fill="548DD4" w:themeFill="text2" w:themeFillTint="99"/>
            <w:vAlign w:val="center"/>
          </w:tcPr>
          <w:p w14:paraId="328C56D8" w14:textId="297D60ED" w:rsidR="00B30487" w:rsidRPr="00C20C61" w:rsidRDefault="00B30487" w:rsidP="00253AB1">
            <w:pPr>
              <w:jc w:val="center"/>
              <w:rPr>
                <w:color w:val="auto"/>
              </w:rPr>
            </w:pPr>
            <w:r w:rsidRPr="00C20C61">
              <w:rPr>
                <w:color w:val="auto"/>
              </w:rPr>
              <w:t>JAKOŚĆ POWIETRZA</w:t>
            </w:r>
          </w:p>
          <w:p w14:paraId="72CACCA2" w14:textId="1F625570" w:rsidR="00B30487" w:rsidRPr="00C20C61" w:rsidRDefault="00B30487" w:rsidP="00253AB1">
            <w:pPr>
              <w:jc w:val="center"/>
              <w:rPr>
                <w:color w:val="auto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548DD4" w:themeFill="text2" w:themeFillTint="99"/>
            <w:vAlign w:val="center"/>
          </w:tcPr>
          <w:p w14:paraId="0AC7CD44" w14:textId="543D8C14" w:rsidR="00B30487" w:rsidRDefault="00B30487" w:rsidP="00311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</w:t>
            </w:r>
          </w:p>
        </w:tc>
        <w:tc>
          <w:tcPr>
            <w:tcW w:w="2616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6919685F" w14:textId="168ECD49" w:rsidR="00B30487" w:rsidRPr="00311369" w:rsidRDefault="003B65F5" w:rsidP="00311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1369">
              <w:rPr>
                <w:sz w:val="23"/>
                <w:szCs w:val="23"/>
              </w:rPr>
              <w:t xml:space="preserve">Stężenie średnioroczne </w:t>
            </w:r>
            <w:r w:rsidRPr="00311369">
              <w:rPr>
                <w:bCs/>
                <w:sz w:val="23"/>
                <w:szCs w:val="23"/>
              </w:rPr>
              <w:t>PM2,5</w:t>
            </w:r>
            <w:r w:rsidRPr="00311369">
              <w:rPr>
                <w:sz w:val="23"/>
                <w:szCs w:val="23"/>
              </w:rPr>
              <w:t xml:space="preserve"> (norma &lt; 20 μg /m</w:t>
            </w:r>
            <w:r w:rsidRPr="00311369">
              <w:rPr>
                <w:vertAlign w:val="superscript"/>
              </w:rPr>
              <w:t>3</w:t>
            </w:r>
            <w:r w:rsidRPr="00311369"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0EC5F8BB" w14:textId="1BDB54A3" w:rsidR="00B30487" w:rsidRDefault="00B30487" w:rsidP="00C41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Główny Inspektorat Ochrony Środowiska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E061331" w14:textId="137B949F" w:rsidR="00B30487" w:rsidRPr="00546E6F" w:rsidRDefault="00B30487" w:rsidP="00354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Wskaźniki zostaną ocenione przez Ministerstwo Klimatu i Środowiska na podstawie danych Głównego Inspektoratu Ochrony Środowiska za 2020 r.</w:t>
            </w:r>
          </w:p>
        </w:tc>
        <w:tc>
          <w:tcPr>
            <w:tcW w:w="4815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35FC6B8" w14:textId="45B0C351" w:rsidR="003B65F5" w:rsidRPr="009C23BB" w:rsidRDefault="003B65F5" w:rsidP="00311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9C23BB">
              <w:rPr>
                <w:rFonts w:asciiTheme="minorHAnsi" w:hAnsiTheme="minorHAnsi" w:cstheme="minorHAnsi"/>
                <w:b/>
                <w:bCs/>
              </w:rPr>
              <w:t>100%</w:t>
            </w:r>
            <w:r w:rsidR="00701BEF" w:rsidRPr="009C23BB">
              <w:rPr>
                <w:rFonts w:asciiTheme="minorHAnsi" w:hAnsiTheme="minorHAnsi" w:cstheme="minorHAnsi"/>
                <w:b/>
                <w:bCs/>
              </w:rPr>
              <w:t>*</w:t>
            </w:r>
            <w:r w:rsidRPr="009C23BB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HAnsi"/>
                    </w:rPr>
                    <m:t>Amin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HAnsi"/>
                    </w:rPr>
                    <m:t>Ab</m:t>
                  </m:r>
                </m:den>
              </m:f>
            </m:oMath>
            <w:r w:rsidRPr="009C23B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theme="minorHAnsi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HAnsi"/>
                    </w:rPr>
                    <m:t>Bmin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HAnsi"/>
                    </w:rPr>
                    <m:t>Bb</m:t>
                  </m:r>
                </m:den>
              </m:f>
            </m:oMath>
            <w:r w:rsidRPr="009C23BB">
              <w:rPr>
                <w:rFonts w:asciiTheme="minorHAnsi" w:hAnsiTheme="minorHAnsi" w:cstheme="minorHAnsi"/>
                <w:b/>
                <w:bCs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HAnsi"/>
                    </w:rPr>
                    <m:t>Cmin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HAnsi"/>
                    </w:rPr>
                    <m:t>Cb</m:t>
                  </m:r>
                </m:den>
              </m:f>
            </m:oMath>
            <w:r w:rsidRPr="009C23B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C23BB">
              <w:rPr>
                <w:rFonts w:asciiTheme="minorHAnsi" w:eastAsiaTheme="minorEastAsia" w:hAnsiTheme="minorHAnsi" w:cstheme="minorHAnsi"/>
                <w:b/>
                <w:bCs/>
              </w:rPr>
              <w:t xml:space="preserve">)/3 </w:t>
            </w:r>
          </w:p>
          <w:p w14:paraId="4C576087" w14:textId="11E24196" w:rsidR="003B65F5" w:rsidRPr="00CD26C4" w:rsidRDefault="00A87641" w:rsidP="00311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20C4">
              <w:rPr>
                <w:b/>
                <w:bCs/>
              </w:rPr>
              <w:t>Amin, Bmin, C</w:t>
            </w:r>
            <w:r w:rsidR="003B65F5" w:rsidRPr="00C520C4">
              <w:rPr>
                <w:b/>
                <w:bCs/>
              </w:rPr>
              <w:t>min</w:t>
            </w:r>
            <w:r w:rsidR="003B65F5" w:rsidRPr="00CD26C4">
              <w:t xml:space="preserve"> </w:t>
            </w:r>
            <w:r w:rsidR="003B65F5">
              <w:t>=</w:t>
            </w:r>
            <w:r w:rsidR="003B65F5" w:rsidRPr="00CD26C4">
              <w:t xml:space="preserve"> najniższe stężenie</w:t>
            </w:r>
            <w:r w:rsidR="003B65F5">
              <w:t xml:space="preserve"> średnioroczne</w:t>
            </w:r>
            <w:r w:rsidR="003B65F5" w:rsidRPr="00CD26C4">
              <w:t xml:space="preserve"> substancji wśród </w:t>
            </w:r>
            <w:r w:rsidR="003B65F5">
              <w:t xml:space="preserve">zgłoszonych </w:t>
            </w:r>
            <w:r w:rsidR="003B65F5" w:rsidRPr="00CD26C4">
              <w:t xml:space="preserve">miast </w:t>
            </w:r>
          </w:p>
          <w:p w14:paraId="3BA2BE02" w14:textId="34D0899E" w:rsidR="00B30487" w:rsidRPr="00446F2C" w:rsidRDefault="00A87641" w:rsidP="00311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20C4">
              <w:rPr>
                <w:b/>
                <w:bCs/>
              </w:rPr>
              <w:t>Ab, Bb, C</w:t>
            </w:r>
            <w:r w:rsidR="003B65F5" w:rsidRPr="00C520C4">
              <w:rPr>
                <w:b/>
                <w:bCs/>
              </w:rPr>
              <w:t>b</w:t>
            </w:r>
            <w:r w:rsidR="003B65F5" w:rsidRPr="00CD26C4">
              <w:t xml:space="preserve"> </w:t>
            </w:r>
            <w:r w:rsidR="003B65F5">
              <w:t>=</w:t>
            </w:r>
            <w:r w:rsidR="003B65F5" w:rsidRPr="00CD26C4">
              <w:t xml:space="preserve"> stężenie </w:t>
            </w:r>
            <w:r w:rsidR="003B65F5">
              <w:t xml:space="preserve">średnioroczne </w:t>
            </w:r>
            <w:r w:rsidR="003B65F5" w:rsidRPr="00CD26C4">
              <w:t>substancji w badanym mieście</w:t>
            </w:r>
          </w:p>
        </w:tc>
      </w:tr>
      <w:tr w:rsidR="004C1623" w14:paraId="7F9342EF" w14:textId="6D60357B" w:rsidTr="00311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/>
            <w:vAlign w:val="center"/>
          </w:tcPr>
          <w:p w14:paraId="7EDE79DA" w14:textId="116A3552" w:rsidR="00B30487" w:rsidRPr="00C20C61" w:rsidRDefault="00B30487" w:rsidP="00253AB1">
            <w:pPr>
              <w:jc w:val="center"/>
              <w:rPr>
                <w:color w:val="auto"/>
              </w:rPr>
            </w:pPr>
          </w:p>
        </w:tc>
        <w:tc>
          <w:tcPr>
            <w:tcW w:w="463" w:type="dxa"/>
            <w:shd w:val="clear" w:color="auto" w:fill="548DD4" w:themeFill="text2" w:themeFillTint="99"/>
            <w:vAlign w:val="center"/>
          </w:tcPr>
          <w:p w14:paraId="454FF58E" w14:textId="5833D0AD" w:rsidR="00B30487" w:rsidRDefault="00B30487" w:rsidP="00311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</w:t>
            </w:r>
          </w:p>
        </w:tc>
        <w:tc>
          <w:tcPr>
            <w:tcW w:w="2616" w:type="dxa"/>
            <w:shd w:val="clear" w:color="auto" w:fill="8DB3E2" w:themeFill="text2" w:themeFillTint="66"/>
            <w:vAlign w:val="center"/>
          </w:tcPr>
          <w:p w14:paraId="37F5A365" w14:textId="3DB1AAA8" w:rsidR="00B30487" w:rsidRPr="00311369" w:rsidRDefault="003B65F5" w:rsidP="00311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311369">
              <w:rPr>
                <w:sz w:val="23"/>
                <w:szCs w:val="23"/>
              </w:rPr>
              <w:t xml:space="preserve">Stężenie średnioroczne pyłu zawieszonego </w:t>
            </w:r>
            <w:r w:rsidRPr="00311369">
              <w:rPr>
                <w:bCs/>
                <w:sz w:val="23"/>
                <w:szCs w:val="23"/>
              </w:rPr>
              <w:t>PM10</w:t>
            </w:r>
            <w:r w:rsidRPr="00311369">
              <w:rPr>
                <w:sz w:val="23"/>
                <w:szCs w:val="23"/>
              </w:rPr>
              <w:t xml:space="preserve"> (norma &lt; 40 μg/m</w:t>
            </w:r>
            <w:r w:rsidRPr="00311369">
              <w:rPr>
                <w:vertAlign w:val="superscript"/>
              </w:rPr>
              <w:t>3</w:t>
            </w:r>
            <w:r w:rsidRPr="00311369">
              <w:t>)</w:t>
            </w:r>
          </w:p>
        </w:tc>
        <w:tc>
          <w:tcPr>
            <w:tcW w:w="2268" w:type="dxa"/>
            <w:vMerge/>
            <w:shd w:val="clear" w:color="auto" w:fill="C6D9F1" w:themeFill="text2" w:themeFillTint="33"/>
          </w:tcPr>
          <w:p w14:paraId="658A35A0" w14:textId="337FE30E" w:rsidR="00B30487" w:rsidRDefault="00B30487" w:rsidP="00C41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72" w:type="dxa"/>
            <w:vMerge/>
            <w:shd w:val="clear" w:color="auto" w:fill="C6D9F1" w:themeFill="text2" w:themeFillTint="33"/>
          </w:tcPr>
          <w:p w14:paraId="5FA0B9D0" w14:textId="77777777" w:rsidR="00B30487" w:rsidRPr="00546E6F" w:rsidRDefault="00B30487" w:rsidP="00195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5" w:type="dxa"/>
            <w:vMerge/>
            <w:shd w:val="clear" w:color="auto" w:fill="C6D9F1" w:themeFill="text2" w:themeFillTint="33"/>
          </w:tcPr>
          <w:p w14:paraId="1EF098F6" w14:textId="77777777" w:rsidR="00B30487" w:rsidRPr="00546E6F" w:rsidRDefault="00B30487" w:rsidP="00195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1623" w14:paraId="2373ED46" w14:textId="0F28D0CA" w:rsidTr="00F17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/>
            <w:tcBorders>
              <w:bottom w:val="single" w:sz="4" w:space="0" w:color="4BACC6" w:themeColor="accent5"/>
            </w:tcBorders>
            <w:vAlign w:val="center"/>
          </w:tcPr>
          <w:p w14:paraId="1942FF10" w14:textId="77777777" w:rsidR="00B30487" w:rsidRPr="00C20C61" w:rsidRDefault="00B30487" w:rsidP="00253AB1">
            <w:pPr>
              <w:jc w:val="center"/>
              <w:rPr>
                <w:color w:val="auto"/>
              </w:rPr>
            </w:pPr>
          </w:p>
        </w:tc>
        <w:tc>
          <w:tcPr>
            <w:tcW w:w="463" w:type="dxa"/>
            <w:tcBorders>
              <w:bottom w:val="single" w:sz="4" w:space="0" w:color="4BACC6" w:themeColor="accent5"/>
            </w:tcBorders>
            <w:shd w:val="clear" w:color="auto" w:fill="548DD4" w:themeFill="text2" w:themeFillTint="99"/>
            <w:vAlign w:val="center"/>
          </w:tcPr>
          <w:p w14:paraId="450ECCE9" w14:textId="56D96EE3" w:rsidR="00B30487" w:rsidDel="00F3166E" w:rsidRDefault="00B30487" w:rsidP="00311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2616" w:type="dxa"/>
            <w:tcBorders>
              <w:bottom w:val="single" w:sz="4" w:space="0" w:color="4BACC6" w:themeColor="accent5"/>
            </w:tcBorders>
            <w:shd w:val="clear" w:color="auto" w:fill="8DB3E2" w:themeFill="text2" w:themeFillTint="66"/>
            <w:vAlign w:val="center"/>
          </w:tcPr>
          <w:p w14:paraId="3A3FB59F" w14:textId="7DB3452D" w:rsidR="003B65F5" w:rsidRPr="00311369" w:rsidRDefault="003B65F5" w:rsidP="00311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311369">
              <w:rPr>
                <w:sz w:val="23"/>
                <w:szCs w:val="23"/>
              </w:rPr>
              <w:t xml:space="preserve">Stężenie średnioroczne </w:t>
            </w:r>
            <w:r w:rsidRPr="00311369">
              <w:rPr>
                <w:bCs/>
                <w:sz w:val="23"/>
                <w:szCs w:val="23"/>
              </w:rPr>
              <w:t>benzo(a)pirenu</w:t>
            </w:r>
            <w:r w:rsidRPr="00311369">
              <w:rPr>
                <w:sz w:val="23"/>
                <w:szCs w:val="23"/>
              </w:rPr>
              <w:t xml:space="preserve"> (norma &lt; 1 ng/m</w:t>
            </w:r>
            <w:r w:rsidRPr="00311369">
              <w:rPr>
                <w:vertAlign w:val="superscript"/>
              </w:rPr>
              <w:t>3</w:t>
            </w:r>
            <w:r w:rsidRPr="00311369">
              <w:t>)</w:t>
            </w:r>
          </w:p>
        </w:tc>
        <w:tc>
          <w:tcPr>
            <w:tcW w:w="2268" w:type="dxa"/>
            <w:vMerge/>
            <w:tcBorders>
              <w:bottom w:val="single" w:sz="4" w:space="0" w:color="4BACC6" w:themeColor="accent5"/>
            </w:tcBorders>
            <w:shd w:val="clear" w:color="auto" w:fill="C6D9F1" w:themeFill="text2" w:themeFillTint="33"/>
          </w:tcPr>
          <w:p w14:paraId="39276011" w14:textId="7473C7F8" w:rsidR="00B30487" w:rsidRDefault="00B30487" w:rsidP="00C41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72" w:type="dxa"/>
            <w:vMerge/>
            <w:tcBorders>
              <w:bottom w:val="single" w:sz="4" w:space="0" w:color="4BACC6" w:themeColor="accent5"/>
            </w:tcBorders>
            <w:shd w:val="clear" w:color="auto" w:fill="C6D9F1" w:themeFill="text2" w:themeFillTint="33"/>
          </w:tcPr>
          <w:p w14:paraId="47FBD700" w14:textId="77777777" w:rsidR="00B30487" w:rsidRPr="00546E6F" w:rsidRDefault="00B30487" w:rsidP="00195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15" w:type="dxa"/>
            <w:vMerge/>
            <w:tcBorders>
              <w:bottom w:val="single" w:sz="4" w:space="0" w:color="4BACC6" w:themeColor="accent5"/>
            </w:tcBorders>
            <w:shd w:val="clear" w:color="auto" w:fill="C6D9F1" w:themeFill="text2" w:themeFillTint="33"/>
          </w:tcPr>
          <w:p w14:paraId="2BDE8A6F" w14:textId="77777777" w:rsidR="00B30487" w:rsidRPr="00546E6F" w:rsidRDefault="00B30487" w:rsidP="00195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570C" w14:paraId="3B258CA2" w14:textId="77777777" w:rsidTr="006F7471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0" w:type="dxa"/>
            <w:gridSpan w:val="6"/>
            <w:tcBorders>
              <w:top w:val="single" w:sz="4" w:space="0" w:color="4BACC6" w:themeColor="accent5"/>
              <w:bottom w:val="single" w:sz="4" w:space="0" w:color="9BBB59" w:themeColor="accent3"/>
            </w:tcBorders>
            <w:shd w:val="clear" w:color="auto" w:fill="FFFFFF" w:themeFill="background1"/>
            <w:vAlign w:val="center"/>
          </w:tcPr>
          <w:p w14:paraId="60947A52" w14:textId="77777777" w:rsidR="004F570C" w:rsidRPr="00546E6F" w:rsidRDefault="004F570C" w:rsidP="001956AD"/>
        </w:tc>
      </w:tr>
      <w:tr w:rsidR="003B1104" w14:paraId="20FF45CA" w14:textId="13718EE2" w:rsidTr="00F17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 w:val="restart"/>
            <w:tcBorders>
              <w:top w:val="single" w:sz="4" w:space="0" w:color="9BBB59" w:themeColor="accent3"/>
            </w:tcBorders>
            <w:shd w:val="clear" w:color="auto" w:fill="C2D69B" w:themeFill="accent3" w:themeFillTint="99"/>
            <w:vAlign w:val="center"/>
          </w:tcPr>
          <w:p w14:paraId="7C9F7833" w14:textId="77777777" w:rsidR="003B1104" w:rsidRPr="00C20C61" w:rsidRDefault="003B1104" w:rsidP="00253AB1">
            <w:pPr>
              <w:spacing w:after="0"/>
              <w:jc w:val="center"/>
              <w:rPr>
                <w:color w:val="auto"/>
              </w:rPr>
            </w:pPr>
            <w:r w:rsidRPr="00C20C61">
              <w:rPr>
                <w:color w:val="auto"/>
              </w:rPr>
              <w:t>ZIELEŃ</w:t>
            </w:r>
          </w:p>
          <w:p w14:paraId="3D1C677B" w14:textId="13B75E0B" w:rsidR="003B1104" w:rsidRPr="00C20C61" w:rsidRDefault="003B1104" w:rsidP="00253AB1">
            <w:pPr>
              <w:spacing w:after="0"/>
              <w:jc w:val="center"/>
              <w:rPr>
                <w:color w:val="auto"/>
              </w:rPr>
            </w:pPr>
            <w:r w:rsidRPr="00C20C61">
              <w:rPr>
                <w:color w:val="auto"/>
              </w:rPr>
              <w:t>MIEJSKA</w:t>
            </w:r>
          </w:p>
        </w:tc>
        <w:tc>
          <w:tcPr>
            <w:tcW w:w="463" w:type="dxa"/>
            <w:tcBorders>
              <w:top w:val="single" w:sz="4" w:space="0" w:color="9BBB59" w:themeColor="accent3"/>
            </w:tcBorders>
            <w:shd w:val="clear" w:color="auto" w:fill="C2D69B" w:themeFill="accent3" w:themeFillTint="99"/>
            <w:vAlign w:val="center"/>
          </w:tcPr>
          <w:p w14:paraId="69D1DD7A" w14:textId="6E7FE5D6" w:rsidR="003B1104" w:rsidRPr="003A5C5F" w:rsidRDefault="003B1104" w:rsidP="003113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5C5F">
              <w:t>A</w:t>
            </w:r>
          </w:p>
        </w:tc>
        <w:tc>
          <w:tcPr>
            <w:tcW w:w="2616" w:type="dxa"/>
            <w:tcBorders>
              <w:top w:val="single" w:sz="4" w:space="0" w:color="9BBB59" w:themeColor="accent3"/>
            </w:tcBorders>
            <w:vAlign w:val="center"/>
          </w:tcPr>
          <w:p w14:paraId="692F6268" w14:textId="47306383" w:rsidR="003B1104" w:rsidRPr="00311369" w:rsidRDefault="003B1104" w:rsidP="003113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1369">
              <w:rPr>
                <w:bCs/>
              </w:rPr>
              <w:t>Powierzchnia parków, zieleńców i terenów zieleni osiedlowej przypadająca na 1 mieszkańca (m</w:t>
            </w:r>
            <w:r w:rsidRPr="00311369">
              <w:rPr>
                <w:bCs/>
                <w:vertAlign w:val="superscript"/>
              </w:rPr>
              <w:t>2</w:t>
            </w:r>
            <w:r w:rsidRPr="00311369">
              <w:rPr>
                <w:bCs/>
              </w:rPr>
              <w:t>/mieszkańca)</w:t>
            </w:r>
          </w:p>
        </w:tc>
        <w:tc>
          <w:tcPr>
            <w:tcW w:w="2268" w:type="dxa"/>
            <w:tcBorders>
              <w:top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59DF1F80" w14:textId="77777777" w:rsidR="003B1104" w:rsidRDefault="003B1104" w:rsidP="003113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Bank Danych Lokalnych GUS</w:t>
            </w:r>
          </w:p>
        </w:tc>
        <w:tc>
          <w:tcPr>
            <w:tcW w:w="9072" w:type="dxa"/>
            <w:tcBorders>
              <w:top w:val="single" w:sz="4" w:space="0" w:color="9BBB59" w:themeColor="accent3"/>
            </w:tcBorders>
            <w:shd w:val="clear" w:color="auto" w:fill="EAF1DD" w:themeFill="accent3" w:themeFillTint="33"/>
          </w:tcPr>
          <w:p w14:paraId="5DB96195" w14:textId="345E4F5F" w:rsidR="003B1104" w:rsidRPr="003A5C5F" w:rsidRDefault="003B1104" w:rsidP="003A5C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Wskaźnik zostanie oceniony przez Ministerstwo Klimatu i Środowiska na podstawie danych Głównego Urzędu Statystycznego z 2019 r. </w:t>
            </w:r>
            <w:r w:rsidRPr="003A5C5F">
              <w:t>wg wzoru:</w:t>
            </w:r>
          </w:p>
          <w:p w14:paraId="2BE18665" w14:textId="01A62C47" w:rsidR="003B1104" w:rsidRPr="00E877D1" w:rsidRDefault="002A267A" w:rsidP="003A5C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sz w:val="18"/>
                      <w:szCs w:val="18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den>
              </m:f>
            </m:oMath>
            <w:r w:rsidR="003B1104" w:rsidRPr="00E877D1">
              <w:rPr>
                <w:i/>
                <w:iCs/>
                <w:sz w:val="18"/>
                <w:szCs w:val="18"/>
              </w:rPr>
              <w:t xml:space="preserve"> </w:t>
            </w:r>
          </w:p>
          <w:p w14:paraId="05ED8E70" w14:textId="7E50DA46" w:rsidR="003B1104" w:rsidRDefault="003B1104" w:rsidP="003A5C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4797">
              <w:rPr>
                <w:sz w:val="18"/>
                <w:szCs w:val="18"/>
              </w:rPr>
              <w:t>a = powierzchnia parków, zieleńców i terenów zieleni osiedlowej (m</w:t>
            </w:r>
            <w:r w:rsidRPr="00044797">
              <w:rPr>
                <w:sz w:val="18"/>
                <w:szCs w:val="18"/>
                <w:vertAlign w:val="superscript"/>
              </w:rPr>
              <w:t>2</w:t>
            </w:r>
            <w:r w:rsidRPr="00044797">
              <w:rPr>
                <w:sz w:val="18"/>
                <w:szCs w:val="18"/>
              </w:rPr>
              <w:t xml:space="preserve">) </w:t>
            </w:r>
          </w:p>
          <w:p w14:paraId="08D04427" w14:textId="2597F05E" w:rsidR="004D2D9C" w:rsidRPr="00044797" w:rsidRDefault="004D2D9C" w:rsidP="004D2D9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BDL: </w:t>
            </w:r>
            <w:r w:rsidRPr="004D2D9C">
              <w:rPr>
                <w:sz w:val="18"/>
                <w:szCs w:val="18"/>
              </w:rPr>
              <w:t>Kategoria</w:t>
            </w:r>
            <w:r>
              <w:rPr>
                <w:sz w:val="18"/>
                <w:szCs w:val="18"/>
              </w:rPr>
              <w:t xml:space="preserve">: </w:t>
            </w:r>
            <w:r w:rsidRPr="004D2D9C">
              <w:rPr>
                <w:sz w:val="18"/>
                <w:szCs w:val="18"/>
              </w:rPr>
              <w:t>STAN I OCHRONA ŚRODOWISKA</w:t>
            </w:r>
            <w:r>
              <w:rPr>
                <w:sz w:val="18"/>
                <w:szCs w:val="18"/>
              </w:rPr>
              <w:t xml:space="preserve">/ </w:t>
            </w:r>
            <w:r w:rsidRPr="004D2D9C">
              <w:rPr>
                <w:sz w:val="18"/>
                <w:szCs w:val="18"/>
              </w:rPr>
              <w:t>Grupa</w:t>
            </w:r>
            <w:r>
              <w:rPr>
                <w:sz w:val="18"/>
                <w:szCs w:val="18"/>
              </w:rPr>
              <w:t xml:space="preserve">: </w:t>
            </w:r>
            <w:r w:rsidRPr="004D2D9C">
              <w:rPr>
                <w:sz w:val="18"/>
                <w:szCs w:val="18"/>
              </w:rPr>
              <w:t>TERENY ZIELENI</w:t>
            </w:r>
            <w:r>
              <w:rPr>
                <w:sz w:val="18"/>
                <w:szCs w:val="18"/>
              </w:rPr>
              <w:t xml:space="preserve">/ </w:t>
            </w:r>
            <w:r w:rsidRPr="004D2D9C">
              <w:rPr>
                <w:sz w:val="18"/>
                <w:szCs w:val="18"/>
              </w:rPr>
              <w:t>Podgrupa</w:t>
            </w:r>
            <w:r>
              <w:rPr>
                <w:sz w:val="18"/>
                <w:szCs w:val="18"/>
              </w:rPr>
              <w:t xml:space="preserve">: </w:t>
            </w:r>
            <w:r w:rsidRPr="004D2D9C">
              <w:rPr>
                <w:sz w:val="18"/>
                <w:szCs w:val="18"/>
              </w:rPr>
              <w:t>Tereny zieleni</w:t>
            </w:r>
            <w:r>
              <w:rPr>
                <w:sz w:val="18"/>
                <w:szCs w:val="18"/>
              </w:rPr>
              <w:t xml:space="preserve">/ Nazwa: </w:t>
            </w:r>
            <w:r w:rsidRPr="004D2D9C">
              <w:rPr>
                <w:sz w:val="18"/>
                <w:szCs w:val="18"/>
              </w:rPr>
              <w:t>parki, zieleńce i tereny zieleni osiedlowej</w:t>
            </w:r>
          </w:p>
          <w:p w14:paraId="4ACEAE5C" w14:textId="2609811A" w:rsidR="003B1104" w:rsidRPr="006206CB" w:rsidRDefault="003B1104" w:rsidP="003A5C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4797">
              <w:rPr>
                <w:sz w:val="18"/>
                <w:szCs w:val="18"/>
              </w:rPr>
              <w:t>b = liczba mieszkańców</w:t>
            </w:r>
            <w:r>
              <w:rPr>
                <w:sz w:val="18"/>
                <w:szCs w:val="18"/>
              </w:rPr>
              <w:t xml:space="preserve"> w danym roku </w:t>
            </w:r>
          </w:p>
        </w:tc>
        <w:tc>
          <w:tcPr>
            <w:tcW w:w="4815" w:type="dxa"/>
            <w:vMerge w:val="restart"/>
            <w:tcBorders>
              <w:top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79A87E7C" w14:textId="77777777" w:rsidR="00311369" w:rsidRDefault="00311369" w:rsidP="00311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58A3E732" w14:textId="77777777" w:rsidR="00311369" w:rsidRDefault="00311369" w:rsidP="00311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0940000" w14:textId="77777777" w:rsidR="00311369" w:rsidRDefault="00311369" w:rsidP="00311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79E76AE" w14:textId="236A6FA4" w:rsidR="003B1104" w:rsidRPr="009C23BB" w:rsidRDefault="003B1104" w:rsidP="00311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9C23BB">
              <w:rPr>
                <w:rFonts w:asciiTheme="minorHAnsi" w:hAnsiTheme="minorHAnsi" w:cstheme="minorHAnsi"/>
                <w:b/>
                <w:bCs/>
              </w:rPr>
              <w:t xml:space="preserve">100%*( 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HAnsi"/>
                    </w:rPr>
                    <m:t>Ab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HAnsi"/>
                    </w:rPr>
                    <m:t>Amax</m:t>
                  </m:r>
                </m:den>
              </m:f>
            </m:oMath>
            <w:r w:rsidRPr="009C23BB">
              <w:rPr>
                <w:rFonts w:asciiTheme="minorHAnsi" w:hAnsiTheme="minorHAnsi" w:cstheme="minorHAnsi"/>
                <w:b/>
                <w:bCs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HAnsi"/>
                    </w:rPr>
                    <m:t>Bb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HAnsi"/>
                    </w:rPr>
                    <m:t>Bmax</m:t>
                  </m:r>
                </m:den>
              </m:f>
            </m:oMath>
            <w:r w:rsidRPr="009C23BB">
              <w:rPr>
                <w:rFonts w:asciiTheme="minorHAnsi" w:eastAsiaTheme="minorEastAsia" w:hAnsiTheme="minorHAnsi" w:cstheme="minorHAnsi"/>
                <w:b/>
                <w:bCs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HAnsi"/>
                    </w:rPr>
                    <m:t>Cb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HAnsi"/>
                    </w:rPr>
                    <m:t>Cmax</m:t>
                  </m:r>
                </m:den>
              </m:f>
            </m:oMath>
            <w:r w:rsidRPr="009C23BB">
              <w:rPr>
                <w:rFonts w:asciiTheme="minorHAnsi" w:hAnsiTheme="minorHAnsi" w:cstheme="minorHAnsi"/>
                <w:b/>
                <w:bCs/>
              </w:rPr>
              <w:t>)/3</w:t>
            </w:r>
          </w:p>
          <w:p w14:paraId="42884214" w14:textId="77777777" w:rsidR="003B1104" w:rsidRPr="00CD26C4" w:rsidRDefault="003B1104" w:rsidP="00311369">
            <w:pPr>
              <w:pStyle w:val="Akapitz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53BD205" w14:textId="599A2ED5" w:rsidR="003B1104" w:rsidRPr="00CD26C4" w:rsidRDefault="003B1104" w:rsidP="00311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453C">
              <w:rPr>
                <w:b/>
                <w:bCs/>
              </w:rPr>
              <w:t>Ab, Bb, Cb</w:t>
            </w:r>
            <w:r w:rsidRPr="00CD26C4">
              <w:t xml:space="preserve"> </w:t>
            </w:r>
            <w:r>
              <w:t>=</w:t>
            </w:r>
            <w:r w:rsidRPr="00CD26C4">
              <w:t xml:space="preserve"> wartość wskaźnika </w:t>
            </w:r>
            <w:r>
              <w:t>w badanym mieście</w:t>
            </w:r>
          </w:p>
          <w:p w14:paraId="385E93ED" w14:textId="4B57E1F1" w:rsidR="003B1104" w:rsidRDefault="003B1104" w:rsidP="00311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453C">
              <w:rPr>
                <w:b/>
                <w:bCs/>
              </w:rPr>
              <w:t>Amax, Bmax, Cmax</w:t>
            </w:r>
            <w:r w:rsidRPr="00CD26C4">
              <w:t xml:space="preserve"> </w:t>
            </w:r>
            <w:r>
              <w:t>=</w:t>
            </w:r>
            <w:r w:rsidRPr="00CD26C4">
              <w:t xml:space="preserve"> najwyższa</w:t>
            </w:r>
            <w:r w:rsidR="004B6144">
              <w:t xml:space="preserve"> </w:t>
            </w:r>
            <w:r w:rsidR="004B6144" w:rsidRPr="00CD26C4">
              <w:t>wartość</w:t>
            </w:r>
            <w:r w:rsidRPr="00CD26C4">
              <w:t xml:space="preserve"> wskaźnika w</w:t>
            </w:r>
            <w:r w:rsidR="004B6144">
              <w:t>śród zgłoszonych</w:t>
            </w:r>
            <w:r w:rsidRPr="00CD26C4">
              <w:t xml:space="preserve"> miast</w:t>
            </w:r>
          </w:p>
          <w:p w14:paraId="6C309328" w14:textId="77777777" w:rsidR="003B1104" w:rsidRPr="00CD26C4" w:rsidRDefault="003B1104" w:rsidP="00311369">
            <w:pPr>
              <w:pStyle w:val="Akapitz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831D51" w14:textId="125740D3" w:rsidR="003B1104" w:rsidRDefault="003B1104" w:rsidP="00311369">
            <w:pPr>
              <w:pStyle w:val="Akapitz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B1104" w14:paraId="6484B8D4" w14:textId="6F085C27" w:rsidTr="007A30F6">
        <w:trPr>
          <w:trHeight w:val="2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/>
            <w:shd w:val="clear" w:color="auto" w:fill="C2D69B" w:themeFill="accent3" w:themeFillTint="99"/>
          </w:tcPr>
          <w:p w14:paraId="22D70A27" w14:textId="77777777" w:rsidR="003B1104" w:rsidRPr="00C20C61" w:rsidRDefault="003B1104" w:rsidP="00E726B7">
            <w:pPr>
              <w:spacing w:after="0"/>
              <w:rPr>
                <w:color w:val="auto"/>
              </w:rPr>
            </w:pPr>
          </w:p>
        </w:tc>
        <w:tc>
          <w:tcPr>
            <w:tcW w:w="463" w:type="dxa"/>
            <w:shd w:val="clear" w:color="auto" w:fill="C2D69B" w:themeFill="accent3" w:themeFillTint="99"/>
            <w:vAlign w:val="center"/>
          </w:tcPr>
          <w:p w14:paraId="1F0BD846" w14:textId="0619F557" w:rsidR="003B1104" w:rsidRPr="005A77FC" w:rsidRDefault="003B1104" w:rsidP="003113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7FC">
              <w:t>B</w:t>
            </w:r>
          </w:p>
        </w:tc>
        <w:tc>
          <w:tcPr>
            <w:tcW w:w="2616" w:type="dxa"/>
            <w:shd w:val="clear" w:color="auto" w:fill="D6E3BC" w:themeFill="accent3" w:themeFillTint="66"/>
            <w:vAlign w:val="center"/>
          </w:tcPr>
          <w:p w14:paraId="0BF75C42" w14:textId="64FAD474" w:rsidR="003B1104" w:rsidRPr="00311369" w:rsidRDefault="003B1104" w:rsidP="003113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11369">
              <w:rPr>
                <w:bCs/>
              </w:rPr>
              <w:t>Przyrost nasadzeń drzew w mieście w przeliczeniu na 1</w:t>
            </w:r>
            <w:r w:rsidR="00446F2C" w:rsidRPr="00311369">
              <w:rPr>
                <w:bCs/>
              </w:rPr>
              <w:t>00</w:t>
            </w:r>
            <w:r w:rsidR="00A30239">
              <w:rPr>
                <w:bCs/>
              </w:rPr>
              <w:t>0</w:t>
            </w:r>
            <w:r w:rsidR="00446F2C" w:rsidRPr="00311369">
              <w:rPr>
                <w:bCs/>
              </w:rPr>
              <w:t xml:space="preserve"> mieszkańców</w:t>
            </w:r>
            <w:r w:rsidRPr="00311369">
              <w:rPr>
                <w:bCs/>
              </w:rPr>
              <w:t xml:space="preserve"> (szt./</w:t>
            </w:r>
            <w:r w:rsidR="004B6144">
              <w:rPr>
                <w:bCs/>
              </w:rPr>
              <w:t xml:space="preserve"> 100</w:t>
            </w:r>
            <w:r w:rsidR="00A30239">
              <w:rPr>
                <w:bCs/>
              </w:rPr>
              <w:t>0</w:t>
            </w:r>
            <w:r w:rsidR="004B6144">
              <w:rPr>
                <w:bCs/>
              </w:rPr>
              <w:t xml:space="preserve"> </w:t>
            </w:r>
            <w:r w:rsidRPr="00311369">
              <w:rPr>
                <w:bCs/>
              </w:rPr>
              <w:t>mieszkańc</w:t>
            </w:r>
            <w:r w:rsidR="00446F2C" w:rsidRPr="00311369">
              <w:rPr>
                <w:bCs/>
              </w:rPr>
              <w:t>ów</w:t>
            </w:r>
            <w:r w:rsidRPr="00311369">
              <w:rPr>
                <w:bCs/>
              </w:rPr>
              <w:t>)</w:t>
            </w:r>
          </w:p>
          <w:p w14:paraId="2EAD34D7" w14:textId="18419998" w:rsidR="003B1104" w:rsidRPr="00311369" w:rsidRDefault="003B1104" w:rsidP="003113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14:paraId="45D0D833" w14:textId="3940279F" w:rsidR="003B1104" w:rsidRDefault="003B1104" w:rsidP="003113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Baza Danych Lokalnych GUS</w:t>
            </w:r>
          </w:p>
        </w:tc>
        <w:tc>
          <w:tcPr>
            <w:tcW w:w="9072" w:type="dxa"/>
          </w:tcPr>
          <w:p w14:paraId="137CDF6A" w14:textId="28A2B2B9" w:rsidR="003B1104" w:rsidRDefault="003B1104" w:rsidP="008E701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Wskaźnik zostanie oceniony przez Ministerstwo Klimatu i Środowiska na podstawie danych Głównego Urzędu Statystycznego z 2019 r. wg wzoru:</w:t>
            </w:r>
          </w:p>
          <w:p w14:paraId="146BCA2D" w14:textId="05B54B5F" w:rsidR="003B1104" w:rsidRPr="00E877D1" w:rsidRDefault="002A267A" w:rsidP="0059283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a-b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</m:den>
              </m:f>
            </m:oMath>
            <w:r w:rsidR="003B1104" w:rsidRPr="00E877D1">
              <w:rPr>
                <w:i/>
                <w:sz w:val="18"/>
                <w:szCs w:val="18"/>
              </w:rPr>
              <w:t xml:space="preserve"> </w:t>
            </w:r>
            <w:r w:rsidR="004B6144">
              <w:rPr>
                <w:i/>
                <w:sz w:val="18"/>
                <w:szCs w:val="18"/>
              </w:rPr>
              <w:t>*100</w:t>
            </w:r>
            <w:r w:rsidR="00A30239">
              <w:rPr>
                <w:i/>
                <w:sz w:val="18"/>
                <w:szCs w:val="18"/>
              </w:rPr>
              <w:t>0</w:t>
            </w:r>
          </w:p>
          <w:p w14:paraId="0637CF1B" w14:textId="2FDE6DF8" w:rsidR="003B1104" w:rsidRDefault="003B1104" w:rsidP="0059283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4797">
              <w:rPr>
                <w:sz w:val="18"/>
                <w:szCs w:val="18"/>
              </w:rPr>
              <w:t>a = liczba nowych nasadzeń drzew (szt</w:t>
            </w:r>
            <w:r w:rsidR="004D2D9C">
              <w:rPr>
                <w:sz w:val="18"/>
                <w:szCs w:val="18"/>
              </w:rPr>
              <w:t>.</w:t>
            </w:r>
            <w:r w:rsidRPr="00044797">
              <w:rPr>
                <w:sz w:val="18"/>
                <w:szCs w:val="18"/>
              </w:rPr>
              <w:t xml:space="preserve">) </w:t>
            </w:r>
          </w:p>
          <w:p w14:paraId="3576225F" w14:textId="6F38A32A" w:rsidR="004D2D9C" w:rsidRPr="00044797" w:rsidRDefault="004D2D9C" w:rsidP="004D2D9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BDL: </w:t>
            </w:r>
            <w:r w:rsidRPr="004D2D9C">
              <w:rPr>
                <w:sz w:val="18"/>
                <w:szCs w:val="18"/>
              </w:rPr>
              <w:t>Kategoria</w:t>
            </w:r>
            <w:r>
              <w:rPr>
                <w:sz w:val="18"/>
                <w:szCs w:val="18"/>
              </w:rPr>
              <w:t xml:space="preserve">: </w:t>
            </w:r>
            <w:r w:rsidRPr="004D2D9C">
              <w:rPr>
                <w:sz w:val="18"/>
                <w:szCs w:val="18"/>
              </w:rPr>
              <w:t>STAN I OCHRONA ŚRODOWISKA</w:t>
            </w:r>
            <w:r>
              <w:rPr>
                <w:sz w:val="18"/>
                <w:szCs w:val="18"/>
              </w:rPr>
              <w:t xml:space="preserve">/ </w:t>
            </w:r>
            <w:r w:rsidRPr="004D2D9C">
              <w:rPr>
                <w:sz w:val="18"/>
                <w:szCs w:val="18"/>
              </w:rPr>
              <w:t>Grupa</w:t>
            </w:r>
            <w:r>
              <w:rPr>
                <w:sz w:val="18"/>
                <w:szCs w:val="18"/>
              </w:rPr>
              <w:t xml:space="preserve">: </w:t>
            </w:r>
            <w:r w:rsidRPr="004D2D9C">
              <w:rPr>
                <w:sz w:val="18"/>
                <w:szCs w:val="18"/>
              </w:rPr>
              <w:t>TERENY ZIELENI</w:t>
            </w:r>
            <w:r>
              <w:rPr>
                <w:sz w:val="18"/>
                <w:szCs w:val="18"/>
              </w:rPr>
              <w:t xml:space="preserve">/ </w:t>
            </w:r>
            <w:r w:rsidRPr="004D2D9C">
              <w:rPr>
                <w:sz w:val="18"/>
                <w:szCs w:val="18"/>
              </w:rPr>
              <w:t>Podgrupa</w:t>
            </w:r>
            <w:r>
              <w:rPr>
                <w:sz w:val="18"/>
                <w:szCs w:val="18"/>
              </w:rPr>
              <w:t xml:space="preserve">: </w:t>
            </w:r>
            <w:r w:rsidRPr="004D2D9C">
              <w:rPr>
                <w:sz w:val="18"/>
                <w:szCs w:val="18"/>
              </w:rPr>
              <w:t>Nasadzenia i ubytki wg lokalizacji w gminach</w:t>
            </w:r>
            <w:r>
              <w:rPr>
                <w:sz w:val="18"/>
                <w:szCs w:val="18"/>
              </w:rPr>
              <w:t>/ Nazwa: nasadzenia</w:t>
            </w:r>
            <w:r w:rsidR="00F87AC6">
              <w:rPr>
                <w:sz w:val="18"/>
                <w:szCs w:val="18"/>
              </w:rPr>
              <w:t xml:space="preserve"> - drzewa</w:t>
            </w:r>
          </w:p>
          <w:p w14:paraId="2610FF79" w14:textId="5A3445B3" w:rsidR="003B1104" w:rsidRDefault="003B1104" w:rsidP="0059283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4797">
              <w:rPr>
                <w:sz w:val="18"/>
                <w:szCs w:val="18"/>
              </w:rPr>
              <w:t>b = liczba ubytków</w:t>
            </w:r>
            <w:r>
              <w:rPr>
                <w:sz w:val="18"/>
                <w:szCs w:val="18"/>
              </w:rPr>
              <w:t xml:space="preserve"> </w:t>
            </w:r>
            <w:r w:rsidRPr="00044797">
              <w:rPr>
                <w:sz w:val="18"/>
                <w:szCs w:val="18"/>
              </w:rPr>
              <w:t>(szt</w:t>
            </w:r>
            <w:r w:rsidR="004D2D9C">
              <w:rPr>
                <w:sz w:val="18"/>
                <w:szCs w:val="18"/>
              </w:rPr>
              <w:t>.</w:t>
            </w:r>
            <w:r w:rsidRPr="00044797">
              <w:rPr>
                <w:sz w:val="18"/>
                <w:szCs w:val="18"/>
              </w:rPr>
              <w:t>)</w:t>
            </w:r>
          </w:p>
          <w:p w14:paraId="0BAAA983" w14:textId="13A9E89B" w:rsidR="004D2D9C" w:rsidRPr="00044797" w:rsidRDefault="004D2D9C" w:rsidP="004D2D9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BDL: </w:t>
            </w:r>
            <w:r w:rsidRPr="004D2D9C">
              <w:rPr>
                <w:sz w:val="18"/>
                <w:szCs w:val="18"/>
              </w:rPr>
              <w:t>Kategoria</w:t>
            </w:r>
            <w:r>
              <w:rPr>
                <w:sz w:val="18"/>
                <w:szCs w:val="18"/>
              </w:rPr>
              <w:t xml:space="preserve">: </w:t>
            </w:r>
            <w:r w:rsidRPr="004D2D9C">
              <w:rPr>
                <w:sz w:val="18"/>
                <w:szCs w:val="18"/>
              </w:rPr>
              <w:t>STAN I OCHRONA ŚRODOWISKA</w:t>
            </w:r>
            <w:r>
              <w:rPr>
                <w:sz w:val="18"/>
                <w:szCs w:val="18"/>
              </w:rPr>
              <w:t xml:space="preserve">/ </w:t>
            </w:r>
            <w:r w:rsidRPr="004D2D9C">
              <w:rPr>
                <w:sz w:val="18"/>
                <w:szCs w:val="18"/>
              </w:rPr>
              <w:t>Grupa</w:t>
            </w:r>
            <w:r>
              <w:rPr>
                <w:sz w:val="18"/>
                <w:szCs w:val="18"/>
              </w:rPr>
              <w:t xml:space="preserve">: </w:t>
            </w:r>
            <w:r w:rsidRPr="004D2D9C">
              <w:rPr>
                <w:sz w:val="18"/>
                <w:szCs w:val="18"/>
              </w:rPr>
              <w:t>TERENY ZIELENI</w:t>
            </w:r>
            <w:r>
              <w:rPr>
                <w:sz w:val="18"/>
                <w:szCs w:val="18"/>
              </w:rPr>
              <w:t xml:space="preserve">/ </w:t>
            </w:r>
            <w:r w:rsidRPr="004D2D9C">
              <w:rPr>
                <w:sz w:val="18"/>
                <w:szCs w:val="18"/>
              </w:rPr>
              <w:t>Podgrupa</w:t>
            </w:r>
            <w:r>
              <w:rPr>
                <w:sz w:val="18"/>
                <w:szCs w:val="18"/>
              </w:rPr>
              <w:t xml:space="preserve">: </w:t>
            </w:r>
            <w:r w:rsidRPr="004D2D9C">
              <w:rPr>
                <w:sz w:val="18"/>
                <w:szCs w:val="18"/>
              </w:rPr>
              <w:t>Nasadzenia i ubytki wg lokalizacji w gminach</w:t>
            </w:r>
            <w:r>
              <w:rPr>
                <w:sz w:val="18"/>
                <w:szCs w:val="18"/>
              </w:rPr>
              <w:t>/ Nazwa: ubytki</w:t>
            </w:r>
            <w:r w:rsidR="00F87AC6">
              <w:rPr>
                <w:sz w:val="18"/>
                <w:szCs w:val="18"/>
              </w:rPr>
              <w:t xml:space="preserve"> - drzewa</w:t>
            </w:r>
          </w:p>
          <w:p w14:paraId="22D51B4A" w14:textId="5CB5FC85" w:rsidR="003B1104" w:rsidRPr="007A30F6" w:rsidRDefault="003B1104" w:rsidP="0059283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4797">
              <w:rPr>
                <w:sz w:val="18"/>
                <w:szCs w:val="18"/>
              </w:rPr>
              <w:t>c = liczba mieszkańców</w:t>
            </w:r>
            <w:r>
              <w:rPr>
                <w:sz w:val="18"/>
                <w:szCs w:val="18"/>
              </w:rPr>
              <w:t xml:space="preserve"> w danym roku</w:t>
            </w:r>
          </w:p>
        </w:tc>
        <w:tc>
          <w:tcPr>
            <w:tcW w:w="4815" w:type="dxa"/>
            <w:vMerge/>
          </w:tcPr>
          <w:p w14:paraId="2EC4390F" w14:textId="77777777" w:rsidR="003B1104" w:rsidRDefault="003B1104" w:rsidP="008E701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160A0B0" w14:textId="77777777" w:rsidR="00311369" w:rsidRDefault="00311369">
      <w:r>
        <w:rPr>
          <w:b/>
          <w:bCs/>
        </w:rPr>
        <w:br w:type="page"/>
      </w:r>
    </w:p>
    <w:tbl>
      <w:tblPr>
        <w:tblStyle w:val="Tabelasiatki5ciemnaakcent3"/>
        <w:tblW w:w="20970" w:type="dxa"/>
        <w:tblLayout w:type="fixed"/>
        <w:tblLook w:val="04A0" w:firstRow="1" w:lastRow="0" w:firstColumn="1" w:lastColumn="0" w:noHBand="0" w:noVBand="1"/>
      </w:tblPr>
      <w:tblGrid>
        <w:gridCol w:w="1736"/>
        <w:gridCol w:w="117"/>
        <w:gridCol w:w="346"/>
        <w:gridCol w:w="211"/>
        <w:gridCol w:w="2405"/>
        <w:gridCol w:w="2268"/>
        <w:gridCol w:w="142"/>
        <w:gridCol w:w="4394"/>
        <w:gridCol w:w="92"/>
        <w:gridCol w:w="2176"/>
        <w:gridCol w:w="78"/>
        <w:gridCol w:w="2190"/>
        <w:gridCol w:w="64"/>
        <w:gridCol w:w="4751"/>
      </w:tblGrid>
      <w:tr w:rsidR="00747536" w14:paraId="500F0248" w14:textId="38CDB5B6" w:rsidTr="00311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 w:val="restart"/>
            <w:shd w:val="clear" w:color="auto" w:fill="C2D69B" w:themeFill="accent3" w:themeFillTint="99"/>
          </w:tcPr>
          <w:p w14:paraId="35BAEB6C" w14:textId="589B1AD1" w:rsidR="00747536" w:rsidRPr="00C20C61" w:rsidRDefault="00747536" w:rsidP="00371CE8">
            <w:pPr>
              <w:rPr>
                <w:color w:val="auto"/>
              </w:rPr>
            </w:pPr>
          </w:p>
        </w:tc>
        <w:tc>
          <w:tcPr>
            <w:tcW w:w="463" w:type="dxa"/>
            <w:gridSpan w:val="2"/>
            <w:vMerge w:val="restart"/>
            <w:shd w:val="clear" w:color="auto" w:fill="C2D69B" w:themeFill="accent3" w:themeFillTint="99"/>
            <w:vAlign w:val="center"/>
          </w:tcPr>
          <w:p w14:paraId="2B977169" w14:textId="1FC124F5" w:rsidR="00747536" w:rsidRPr="00311369" w:rsidRDefault="00747536" w:rsidP="00311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1369">
              <w:rPr>
                <w:color w:val="auto"/>
              </w:rPr>
              <w:t>C</w:t>
            </w:r>
          </w:p>
        </w:tc>
        <w:tc>
          <w:tcPr>
            <w:tcW w:w="2616" w:type="dxa"/>
            <w:gridSpan w:val="2"/>
            <w:vMerge w:val="restart"/>
            <w:shd w:val="clear" w:color="auto" w:fill="D6E3BC" w:themeFill="accent3" w:themeFillTint="66"/>
            <w:vAlign w:val="center"/>
          </w:tcPr>
          <w:p w14:paraId="5EE658A3" w14:textId="0583C40E" w:rsidR="00747536" w:rsidRPr="00311369" w:rsidRDefault="00747536" w:rsidP="00311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311369">
              <w:rPr>
                <w:b w:val="0"/>
                <w:color w:val="auto"/>
              </w:rPr>
              <w:t xml:space="preserve">Wydatki na zagospodarowanie i utrzymanie terenów zieleni w przeliczeniu na 1 mieszkańca (zł/mieszkańca) </w:t>
            </w:r>
          </w:p>
        </w:tc>
        <w:tc>
          <w:tcPr>
            <w:tcW w:w="2268" w:type="dxa"/>
            <w:vMerge w:val="restart"/>
            <w:shd w:val="clear" w:color="auto" w:fill="EAF1DD" w:themeFill="accent3" w:themeFillTint="33"/>
            <w:vAlign w:val="center"/>
          </w:tcPr>
          <w:p w14:paraId="45E34D37" w14:textId="7FD2CA36" w:rsidR="00747536" w:rsidRPr="00311369" w:rsidRDefault="00747536" w:rsidP="00311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311369">
              <w:rPr>
                <w:b w:val="0"/>
                <w:color w:val="auto"/>
              </w:rPr>
              <w:t>Informacja miasta</w:t>
            </w:r>
          </w:p>
        </w:tc>
        <w:tc>
          <w:tcPr>
            <w:tcW w:w="4536" w:type="dxa"/>
            <w:gridSpan w:val="2"/>
            <w:vMerge w:val="restart"/>
            <w:shd w:val="clear" w:color="auto" w:fill="EAF1DD" w:themeFill="accent3" w:themeFillTint="33"/>
          </w:tcPr>
          <w:p w14:paraId="6634E72B" w14:textId="77777777" w:rsidR="00747536" w:rsidRPr="00311369" w:rsidRDefault="00747536" w:rsidP="00FD4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00"/>
              </w:rPr>
            </w:pPr>
            <w:r w:rsidRPr="00311369">
              <w:rPr>
                <w:b w:val="0"/>
                <w:color w:val="FF0000"/>
              </w:rPr>
              <w:t>Wpisz kwotę przeznaczoną na zagospodarowanie i utrzymanie terenów zieleni w przeliczeniu na 1 mieszkańca wg wzoru:</w:t>
            </w:r>
          </w:p>
          <w:p w14:paraId="1695393D" w14:textId="52653F3B" w:rsidR="00747536" w:rsidRPr="00311369" w:rsidRDefault="00747536" w:rsidP="00FD486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  <w:color w:val="FF0000"/>
                <w:sz w:val="18"/>
                <w:szCs w:val="18"/>
              </w:rPr>
            </w:pPr>
            <w:r w:rsidRPr="00311369">
              <w:rPr>
                <w:b w:val="0"/>
                <w:color w:val="FF0000"/>
                <w:sz w:val="18"/>
                <w:szCs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iCs/>
                      <w:color w:val="FF0000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Cambria Math"/>
                      <w:color w:val="FF0000"/>
                      <w:sz w:val="18"/>
                      <w:szCs w:val="1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b</m:t>
                  </m:r>
                </m:den>
              </m:f>
            </m:oMath>
            <w:r w:rsidRPr="00311369">
              <w:rPr>
                <w:b w:val="0"/>
                <w:i/>
                <w:iCs/>
                <w:color w:val="FF0000"/>
                <w:sz w:val="18"/>
                <w:szCs w:val="18"/>
              </w:rPr>
              <w:t xml:space="preserve"> </w:t>
            </w:r>
          </w:p>
          <w:p w14:paraId="75C18537" w14:textId="78837689" w:rsidR="00747536" w:rsidRPr="00311369" w:rsidRDefault="00747536" w:rsidP="00FD486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00"/>
                <w:sz w:val="18"/>
                <w:szCs w:val="18"/>
              </w:rPr>
            </w:pPr>
            <w:r w:rsidRPr="00311369">
              <w:rPr>
                <w:b w:val="0"/>
                <w:color w:val="FF0000"/>
                <w:sz w:val="18"/>
                <w:szCs w:val="18"/>
              </w:rPr>
              <w:t>a = wydatki na zagospodarowanie i utrzymanie terenów zieleni (zł)</w:t>
            </w:r>
          </w:p>
          <w:p w14:paraId="363C9234" w14:textId="596F513C" w:rsidR="00747536" w:rsidRPr="00311369" w:rsidRDefault="00747536" w:rsidP="00FD486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00"/>
                <w:sz w:val="18"/>
                <w:szCs w:val="18"/>
              </w:rPr>
            </w:pPr>
            <w:r w:rsidRPr="00311369">
              <w:rPr>
                <w:b w:val="0"/>
                <w:color w:val="FF0000"/>
                <w:sz w:val="18"/>
                <w:szCs w:val="18"/>
              </w:rPr>
              <w:t>b = liczba mieszkańców w danym roku (wg GUS)</w:t>
            </w:r>
          </w:p>
        </w:tc>
        <w:tc>
          <w:tcPr>
            <w:tcW w:w="2268" w:type="dxa"/>
            <w:gridSpan w:val="2"/>
            <w:tcBorders>
              <w:bottom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4CC19D32" w14:textId="7117279E" w:rsidR="00747536" w:rsidRPr="00311369" w:rsidRDefault="00747536" w:rsidP="00253A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00"/>
              </w:rPr>
            </w:pPr>
            <w:r w:rsidRPr="00311369">
              <w:rPr>
                <w:color w:val="FF0000"/>
              </w:rPr>
              <w:t>2019</w:t>
            </w:r>
          </w:p>
        </w:tc>
        <w:tc>
          <w:tcPr>
            <w:tcW w:w="2268" w:type="dxa"/>
            <w:gridSpan w:val="2"/>
            <w:tcBorders>
              <w:bottom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3AB86BDE" w14:textId="2057BCF4" w:rsidR="00747536" w:rsidRPr="00311369" w:rsidRDefault="00747536" w:rsidP="00253A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00"/>
              </w:rPr>
            </w:pPr>
            <w:r w:rsidRPr="00311369">
              <w:rPr>
                <w:color w:val="FF0000"/>
              </w:rPr>
              <w:t>2020</w:t>
            </w:r>
          </w:p>
        </w:tc>
        <w:tc>
          <w:tcPr>
            <w:tcW w:w="4815" w:type="dxa"/>
            <w:gridSpan w:val="2"/>
            <w:vMerge w:val="restart"/>
            <w:shd w:val="clear" w:color="auto" w:fill="EAF1DD" w:themeFill="accent3" w:themeFillTint="33"/>
          </w:tcPr>
          <w:p w14:paraId="46C0E8F9" w14:textId="77777777" w:rsidR="00747536" w:rsidRPr="00253AB1" w:rsidRDefault="00747536" w:rsidP="00253A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00"/>
              </w:rPr>
            </w:pPr>
          </w:p>
        </w:tc>
      </w:tr>
      <w:tr w:rsidR="00F17A26" w14:paraId="6651D738" w14:textId="71B67AD6" w:rsidTr="00F17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/>
            <w:tcBorders>
              <w:bottom w:val="single" w:sz="4" w:space="0" w:color="9BBB59" w:themeColor="accent3"/>
            </w:tcBorders>
            <w:shd w:val="clear" w:color="auto" w:fill="C2D69B" w:themeFill="accent3" w:themeFillTint="99"/>
          </w:tcPr>
          <w:p w14:paraId="13BA00E4" w14:textId="77777777" w:rsidR="00747536" w:rsidRPr="00C20C61" w:rsidRDefault="00747536" w:rsidP="00371CE8">
            <w:pPr>
              <w:rPr>
                <w:color w:val="auto"/>
              </w:rPr>
            </w:pPr>
          </w:p>
        </w:tc>
        <w:tc>
          <w:tcPr>
            <w:tcW w:w="463" w:type="dxa"/>
            <w:gridSpan w:val="2"/>
            <w:vMerge/>
            <w:tcBorders>
              <w:bottom w:val="single" w:sz="4" w:space="0" w:color="9BBB59" w:themeColor="accent3"/>
            </w:tcBorders>
            <w:shd w:val="clear" w:color="auto" w:fill="C2D69B" w:themeFill="accent3" w:themeFillTint="99"/>
          </w:tcPr>
          <w:p w14:paraId="078C2BCE" w14:textId="77777777" w:rsidR="00747536" w:rsidRDefault="00747536" w:rsidP="00371C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6" w:type="dxa"/>
            <w:gridSpan w:val="2"/>
            <w:vMerge/>
            <w:tcBorders>
              <w:bottom w:val="single" w:sz="4" w:space="0" w:color="9BBB59" w:themeColor="accent3"/>
            </w:tcBorders>
          </w:tcPr>
          <w:p w14:paraId="61C0DB15" w14:textId="6BE6926C" w:rsidR="00747536" w:rsidRDefault="00747536" w:rsidP="00371C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vMerge/>
            <w:tcBorders>
              <w:bottom w:val="single" w:sz="4" w:space="0" w:color="9BBB59" w:themeColor="accent3"/>
            </w:tcBorders>
          </w:tcPr>
          <w:p w14:paraId="3EA18D92" w14:textId="77777777" w:rsidR="00747536" w:rsidRDefault="00747536" w:rsidP="00371C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  <w:gridSpan w:val="2"/>
            <w:vMerge/>
            <w:tcBorders>
              <w:bottom w:val="single" w:sz="4" w:space="0" w:color="9BBB59" w:themeColor="accent3"/>
            </w:tcBorders>
          </w:tcPr>
          <w:p w14:paraId="41170A68" w14:textId="2992F293" w:rsidR="00747536" w:rsidRPr="00253AB1" w:rsidRDefault="00747536" w:rsidP="00FD486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</w:tcPr>
          <w:p w14:paraId="2BF70183" w14:textId="58228688" w:rsidR="00747536" w:rsidRPr="00311369" w:rsidRDefault="002A267A" w:rsidP="00D27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sdt>
              <w:sdtPr>
                <w:rPr>
                  <w:color w:val="FF0000"/>
                </w:rPr>
                <w:id w:val="-694926711"/>
                <w:placeholder>
                  <w:docPart w:val="37950CD405BC4FF5B7854238264FB3A0"/>
                </w:placeholder>
                <w:showingPlcHdr/>
                <w:text/>
              </w:sdtPr>
              <w:sdtEndPr/>
              <w:sdtContent>
                <w:r w:rsidR="00747536" w:rsidRPr="00311369">
                  <w:rPr>
                    <w:rStyle w:val="Tekstzastpczy"/>
                    <w:color w:val="FF0000"/>
                  </w:rPr>
                  <w:t>Kliknij tutaj, aby wprowadzić tekst.</w:t>
                </w:r>
              </w:sdtContent>
            </w:sdt>
            <w:r w:rsidR="00747536" w:rsidRPr="00311369">
              <w:rPr>
                <w:color w:val="FF0000"/>
              </w:rPr>
              <w:t xml:space="preserve">  zł/mieszkańca</w:t>
            </w:r>
          </w:p>
        </w:tc>
        <w:tc>
          <w:tcPr>
            <w:tcW w:w="2268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</w:tcBorders>
            <w:shd w:val="clear" w:color="auto" w:fill="auto"/>
          </w:tcPr>
          <w:p w14:paraId="3E01CE3D" w14:textId="7A902D2A" w:rsidR="00747536" w:rsidRPr="00311369" w:rsidRDefault="002A267A" w:rsidP="00D27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sdt>
              <w:sdtPr>
                <w:rPr>
                  <w:color w:val="FF0000"/>
                </w:rPr>
                <w:id w:val="-499886259"/>
                <w:placeholder>
                  <w:docPart w:val="3074B79DF971425A89D0D0AC98B4446E"/>
                </w:placeholder>
                <w:showingPlcHdr/>
                <w:text/>
              </w:sdtPr>
              <w:sdtEndPr/>
              <w:sdtContent>
                <w:r w:rsidR="00747536" w:rsidRPr="00311369">
                  <w:rPr>
                    <w:rStyle w:val="Tekstzastpczy"/>
                    <w:color w:val="FF0000"/>
                  </w:rPr>
                  <w:t>Kliknij tutaj, aby wprowadzić tekst.</w:t>
                </w:r>
              </w:sdtContent>
            </w:sdt>
            <w:r w:rsidR="00747536" w:rsidRPr="00311369">
              <w:rPr>
                <w:color w:val="FF0000"/>
              </w:rPr>
              <w:t xml:space="preserve">  zł/mieszkańca</w:t>
            </w:r>
          </w:p>
        </w:tc>
        <w:tc>
          <w:tcPr>
            <w:tcW w:w="4815" w:type="dxa"/>
            <w:gridSpan w:val="2"/>
            <w:vMerge/>
            <w:tcBorders>
              <w:top w:val="single" w:sz="4" w:space="0" w:color="9BBB59" w:themeColor="accent3"/>
              <w:bottom w:val="single" w:sz="4" w:space="0" w:color="9BBB59" w:themeColor="accent3"/>
            </w:tcBorders>
          </w:tcPr>
          <w:p w14:paraId="0093508B" w14:textId="77777777" w:rsidR="00747536" w:rsidRDefault="00747536" w:rsidP="0037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17A26" w14:paraId="4C06C41E" w14:textId="77777777" w:rsidTr="006F7471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0" w:type="dxa"/>
            <w:gridSpan w:val="14"/>
            <w:tcBorders>
              <w:top w:val="nil"/>
              <w:left w:val="nil"/>
              <w:bottom w:val="single" w:sz="4" w:space="0" w:color="8064A2" w:themeColor="accent4"/>
              <w:right w:val="nil"/>
            </w:tcBorders>
            <w:shd w:val="clear" w:color="auto" w:fill="auto"/>
            <w:vAlign w:val="center"/>
          </w:tcPr>
          <w:p w14:paraId="29055125" w14:textId="4E711773" w:rsidR="006F7471" w:rsidRPr="00747536" w:rsidRDefault="006F7471" w:rsidP="00311369">
            <w:pPr>
              <w:rPr>
                <w:b w:val="0"/>
                <w:bCs w:val="0"/>
              </w:rPr>
            </w:pPr>
          </w:p>
        </w:tc>
      </w:tr>
      <w:tr w:rsidR="00311369" w14:paraId="6C52679D" w14:textId="77777777" w:rsidTr="006F7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 w:val="restart"/>
            <w:tcBorders>
              <w:top w:val="single" w:sz="4" w:space="0" w:color="8064A2" w:themeColor="accent4"/>
            </w:tcBorders>
            <w:shd w:val="clear" w:color="auto" w:fill="B2A1C7" w:themeFill="accent4" w:themeFillTint="99"/>
            <w:vAlign w:val="center"/>
          </w:tcPr>
          <w:p w14:paraId="65DDF9E9" w14:textId="77777777" w:rsidR="00311369" w:rsidRPr="00C20C61" w:rsidRDefault="00311369" w:rsidP="00B0282F">
            <w:pPr>
              <w:jc w:val="center"/>
              <w:rPr>
                <w:b w:val="0"/>
                <w:bCs w:val="0"/>
                <w:color w:val="auto"/>
              </w:rPr>
            </w:pPr>
            <w:r w:rsidRPr="00C20C61">
              <w:rPr>
                <w:color w:val="auto"/>
              </w:rPr>
              <w:t>TRANSPORT ZEROEMISYJNY</w:t>
            </w:r>
          </w:p>
          <w:p w14:paraId="5CBD4C1F" w14:textId="77777777" w:rsidR="00311369" w:rsidRPr="00C20C61" w:rsidRDefault="00311369" w:rsidP="00B0282F"/>
        </w:tc>
        <w:tc>
          <w:tcPr>
            <w:tcW w:w="463" w:type="dxa"/>
            <w:gridSpan w:val="2"/>
            <w:vMerge w:val="restart"/>
            <w:tcBorders>
              <w:top w:val="single" w:sz="4" w:space="0" w:color="8064A2" w:themeColor="accent4"/>
            </w:tcBorders>
            <w:shd w:val="clear" w:color="auto" w:fill="B2A1C7" w:themeFill="accent4" w:themeFillTint="99"/>
            <w:vAlign w:val="center"/>
          </w:tcPr>
          <w:p w14:paraId="651E181A" w14:textId="09C74E29" w:rsidR="00311369" w:rsidRPr="00C20C61" w:rsidRDefault="00311369" w:rsidP="00B02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0C61">
              <w:t>A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4" w:space="0" w:color="8064A2" w:themeColor="accent4"/>
            </w:tcBorders>
            <w:shd w:val="clear" w:color="auto" w:fill="CCC0D9" w:themeFill="accent4" w:themeFillTint="66"/>
            <w:vAlign w:val="center"/>
          </w:tcPr>
          <w:p w14:paraId="3D4B7A9A" w14:textId="77777777" w:rsidR="00311369" w:rsidRPr="00311369" w:rsidRDefault="00311369" w:rsidP="00B02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1369">
              <w:rPr>
                <w:bCs/>
              </w:rPr>
              <w:t xml:space="preserve">Udział zeroemisyjnych pojazdów we flocie użytkowanej na obszarze miasta (%) </w:t>
            </w:r>
          </w:p>
          <w:p w14:paraId="4E8F8B4A" w14:textId="77777777" w:rsidR="00311369" w:rsidRPr="00311369" w:rsidRDefault="00311369" w:rsidP="00B02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8064A2" w:themeColor="accent4"/>
            </w:tcBorders>
            <w:shd w:val="clear" w:color="auto" w:fill="E5DFEC" w:themeFill="accent4" w:themeFillTint="33"/>
            <w:vAlign w:val="center"/>
          </w:tcPr>
          <w:p w14:paraId="73DF7AA9" w14:textId="31578806" w:rsidR="00311369" w:rsidRPr="00C20C61" w:rsidRDefault="00311369" w:rsidP="00B02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7A60">
              <w:t>Informacja miasta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8064A2" w:themeColor="accent4"/>
            </w:tcBorders>
            <w:shd w:val="clear" w:color="auto" w:fill="E5DFEC" w:themeFill="accent4" w:themeFillTint="33"/>
          </w:tcPr>
          <w:p w14:paraId="01334BD5" w14:textId="77777777" w:rsidR="00311369" w:rsidRPr="00747536" w:rsidRDefault="00311369" w:rsidP="00B02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47536">
              <w:rPr>
                <w:color w:val="FF0000"/>
              </w:rPr>
              <w:t>Wpisz informację wg wzoru:</w:t>
            </w:r>
          </w:p>
          <w:p w14:paraId="27F0E86C" w14:textId="740E7E84" w:rsidR="00311369" w:rsidRPr="00747536" w:rsidRDefault="00311369" w:rsidP="00B02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0000"/>
                <w:sz w:val="18"/>
                <w:szCs w:val="18"/>
              </w:rPr>
            </w:pPr>
            <w:r w:rsidRPr="00747536">
              <w:rPr>
                <w:bCs/>
                <w:i/>
                <w:iCs/>
                <w:color w:val="FF0000"/>
                <w:sz w:val="18"/>
                <w:szCs w:val="18"/>
              </w:rPr>
              <w:t xml:space="preserve">100% *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color w:val="FF0000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color w:val="FF0000"/>
                      <w:sz w:val="18"/>
                      <w:szCs w:val="18"/>
                    </w:rPr>
                    <m:t>a+b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c</m:t>
                  </m:r>
                </m:den>
              </m:f>
            </m:oMath>
            <w:r w:rsidRPr="00747536">
              <w:rPr>
                <w:bCs/>
                <w:color w:val="FF0000"/>
                <w:sz w:val="18"/>
                <w:szCs w:val="18"/>
              </w:rPr>
              <w:t xml:space="preserve"> </w:t>
            </w:r>
          </w:p>
          <w:p w14:paraId="6011457E" w14:textId="77777777" w:rsidR="00311369" w:rsidRPr="00747536" w:rsidRDefault="00311369" w:rsidP="00B02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747536">
              <w:rPr>
                <w:color w:val="FF0000"/>
                <w:sz w:val="18"/>
                <w:szCs w:val="18"/>
              </w:rPr>
              <w:t xml:space="preserve">a = liczba autobusów napędzanych energią elektryczną (wyłącznie silnik elektryczny) (szt.) </w:t>
            </w:r>
          </w:p>
          <w:p w14:paraId="11A3E48E" w14:textId="77777777" w:rsidR="00311369" w:rsidRPr="00747536" w:rsidRDefault="00311369" w:rsidP="00B02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747536">
              <w:rPr>
                <w:color w:val="FF0000"/>
                <w:sz w:val="18"/>
                <w:szCs w:val="18"/>
              </w:rPr>
              <w:t>b = liczba trolejbusów (szt.)</w:t>
            </w:r>
          </w:p>
          <w:p w14:paraId="5783DB6C" w14:textId="77777777" w:rsidR="00311369" w:rsidRPr="00747536" w:rsidRDefault="00311369" w:rsidP="00B02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747536">
              <w:rPr>
                <w:color w:val="FF0000"/>
                <w:sz w:val="18"/>
                <w:szCs w:val="18"/>
              </w:rPr>
              <w:t xml:space="preserve">c = całkowita liczba trolejbusów i autobusów we flocie użytkowanej na obszarze miasta (szt.), napędzanych: </w:t>
            </w:r>
          </w:p>
          <w:p w14:paraId="7885B524" w14:textId="77777777" w:rsidR="00311369" w:rsidRPr="00747536" w:rsidRDefault="00311369" w:rsidP="00B0282F">
            <w:pPr>
              <w:pStyle w:val="Akapitzlist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47536">
              <w:rPr>
                <w:color w:val="FF0000"/>
                <w:sz w:val="18"/>
                <w:szCs w:val="18"/>
              </w:rPr>
              <w:t>olejem napędowym (wyłącznie silnik spalinowy),</w:t>
            </w:r>
          </w:p>
          <w:p w14:paraId="3C833065" w14:textId="77777777" w:rsidR="00311369" w:rsidRPr="00747536" w:rsidRDefault="00311369" w:rsidP="00B0282F">
            <w:pPr>
              <w:pStyle w:val="Akapitzlist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47536">
              <w:rPr>
                <w:color w:val="FF0000"/>
                <w:sz w:val="18"/>
                <w:szCs w:val="18"/>
              </w:rPr>
              <w:t>sprężonym gazem ziemnym CNG (silnik spalinowy),</w:t>
            </w:r>
            <w:r w:rsidRPr="00747536">
              <w:rPr>
                <w:color w:val="FF0000"/>
              </w:rPr>
              <w:t xml:space="preserve"> </w:t>
            </w:r>
          </w:p>
          <w:p w14:paraId="0FE47886" w14:textId="77777777" w:rsidR="00311369" w:rsidRPr="00747536" w:rsidRDefault="00311369" w:rsidP="00B0282F">
            <w:pPr>
              <w:pStyle w:val="Akapitzlist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747536">
              <w:rPr>
                <w:color w:val="FF0000"/>
                <w:sz w:val="18"/>
                <w:szCs w:val="18"/>
              </w:rPr>
              <w:t xml:space="preserve">skroplonym gazem ziemnym LNG (silnik spalinowy), </w:t>
            </w:r>
          </w:p>
          <w:p w14:paraId="4AF05A63" w14:textId="77777777" w:rsidR="00311369" w:rsidRPr="00747536" w:rsidRDefault="00311369" w:rsidP="00B0282F">
            <w:pPr>
              <w:pStyle w:val="Akapitzlist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747536">
              <w:rPr>
                <w:color w:val="FF0000"/>
                <w:sz w:val="18"/>
                <w:szCs w:val="18"/>
              </w:rPr>
              <w:t xml:space="preserve">energią elektryczną (wyłącznie silnik elektryczny), </w:t>
            </w:r>
          </w:p>
          <w:p w14:paraId="01C85A2A" w14:textId="77777777" w:rsidR="00311369" w:rsidRPr="00747536" w:rsidRDefault="00311369" w:rsidP="00B0282F">
            <w:pPr>
              <w:pStyle w:val="Akapitzlist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747536">
              <w:rPr>
                <w:color w:val="FF0000"/>
                <w:sz w:val="18"/>
                <w:szCs w:val="18"/>
              </w:rPr>
              <w:t xml:space="preserve">napędem hybrydowym (silnik spalinowy połączony z elektrycznym bez możliwości doładowania baterii energią elektryczną z zewnętrznego źródła), </w:t>
            </w:r>
          </w:p>
          <w:p w14:paraId="5F718AFF" w14:textId="7E37BAB2" w:rsidR="00311369" w:rsidRPr="002060ED" w:rsidRDefault="00311369" w:rsidP="00B22CC9">
            <w:pPr>
              <w:pStyle w:val="Akapitzlist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47536">
              <w:rPr>
                <w:color w:val="FF0000"/>
                <w:sz w:val="18"/>
                <w:szCs w:val="18"/>
              </w:rPr>
              <w:t>napędem hybrydowym „plug-in” (silnik spalinowy połączony z elektrycznym posiadający możliwość doładowania baterii energią elektryczną z zewnętrznego źródła)]</w:t>
            </w:r>
          </w:p>
        </w:tc>
        <w:tc>
          <w:tcPr>
            <w:tcW w:w="2268" w:type="dxa"/>
            <w:gridSpan w:val="2"/>
            <w:tcBorders>
              <w:top w:val="single" w:sz="4" w:space="0" w:color="8064A2" w:themeColor="accent4"/>
            </w:tcBorders>
            <w:shd w:val="clear" w:color="auto" w:fill="E5DFEC" w:themeFill="accent4" w:themeFillTint="33"/>
          </w:tcPr>
          <w:p w14:paraId="21EE3E2B" w14:textId="04BAE865" w:rsidR="00311369" w:rsidRPr="00311369" w:rsidRDefault="00311369" w:rsidP="00B02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311369">
              <w:rPr>
                <w:b/>
                <w:bCs/>
                <w:color w:val="FF0000"/>
              </w:rPr>
              <w:t>2019</w:t>
            </w:r>
          </w:p>
        </w:tc>
        <w:tc>
          <w:tcPr>
            <w:tcW w:w="2268" w:type="dxa"/>
            <w:gridSpan w:val="2"/>
            <w:tcBorders>
              <w:top w:val="single" w:sz="4" w:space="0" w:color="8064A2" w:themeColor="accent4"/>
            </w:tcBorders>
            <w:shd w:val="clear" w:color="auto" w:fill="E5DFEC" w:themeFill="accent4" w:themeFillTint="33"/>
          </w:tcPr>
          <w:p w14:paraId="4BD3AFD1" w14:textId="48286B45" w:rsidR="00311369" w:rsidRPr="00311369" w:rsidRDefault="00311369" w:rsidP="00B02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311369">
              <w:rPr>
                <w:b/>
                <w:bCs/>
                <w:color w:val="FF0000"/>
              </w:rPr>
              <w:t>2020</w:t>
            </w:r>
          </w:p>
        </w:tc>
        <w:tc>
          <w:tcPr>
            <w:tcW w:w="4815" w:type="dxa"/>
            <w:gridSpan w:val="2"/>
            <w:vMerge w:val="restart"/>
            <w:tcBorders>
              <w:top w:val="single" w:sz="4" w:space="0" w:color="8064A2" w:themeColor="accent4"/>
            </w:tcBorders>
            <w:shd w:val="clear" w:color="auto" w:fill="E5DFEC" w:themeFill="accent4" w:themeFillTint="33"/>
            <w:vAlign w:val="center"/>
          </w:tcPr>
          <w:p w14:paraId="7D2031EB" w14:textId="2E0D315F" w:rsidR="00311369" w:rsidRPr="00747536" w:rsidRDefault="00311369" w:rsidP="00311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47536">
              <w:rPr>
                <w:b/>
                <w:bCs/>
              </w:rPr>
              <w:t xml:space="preserve">100%*(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Ab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Amax</m:t>
                  </m:r>
                </m:den>
              </m:f>
            </m:oMath>
            <w:r w:rsidRPr="00747536">
              <w:rPr>
                <w:b/>
                <w:bCs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Bb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Bmax</m:t>
                  </m:r>
                </m:den>
              </m:f>
            </m:oMath>
            <w:r w:rsidRPr="00747536">
              <w:rPr>
                <w:rFonts w:eastAsiaTheme="minorEastAsia"/>
                <w:b/>
                <w:bCs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Cb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Cmax</m:t>
                  </m:r>
                </m:den>
              </m:f>
            </m:oMath>
            <w:r w:rsidRPr="00747536">
              <w:rPr>
                <w:b/>
                <w:bCs/>
              </w:rPr>
              <w:t>)/3</w:t>
            </w:r>
          </w:p>
          <w:p w14:paraId="5727F8BC" w14:textId="77777777" w:rsidR="00311369" w:rsidRPr="00CD26C4" w:rsidRDefault="00311369" w:rsidP="00311369">
            <w:pPr>
              <w:pStyle w:val="Akapitz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37E2195" w14:textId="77777777" w:rsidR="00311369" w:rsidRPr="00CD26C4" w:rsidRDefault="00311369" w:rsidP="00311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7FC">
              <w:rPr>
                <w:b/>
                <w:bCs/>
              </w:rPr>
              <w:t>Ab, Bb, Cb</w:t>
            </w:r>
            <w:r w:rsidRPr="00CD26C4">
              <w:t xml:space="preserve"> </w:t>
            </w:r>
            <w:r>
              <w:t>=</w:t>
            </w:r>
            <w:r w:rsidRPr="00CD26C4">
              <w:t xml:space="preserve"> wartość wskaźnika </w:t>
            </w:r>
            <w:r>
              <w:t>w badanym mieście</w:t>
            </w:r>
          </w:p>
          <w:p w14:paraId="130CC79C" w14:textId="082192EE" w:rsidR="00311369" w:rsidRPr="00CD26C4" w:rsidRDefault="00311369" w:rsidP="00311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7FC">
              <w:rPr>
                <w:b/>
                <w:bCs/>
              </w:rPr>
              <w:t>Amax, Bmax, Cmax</w:t>
            </w:r>
            <w:r w:rsidRPr="00CD26C4">
              <w:t xml:space="preserve"> </w:t>
            </w:r>
            <w:r>
              <w:t>=</w:t>
            </w:r>
            <w:r w:rsidRPr="00CD26C4">
              <w:t xml:space="preserve"> wartość najwyższa wskaźnika </w:t>
            </w:r>
            <w:r w:rsidR="00157BFA" w:rsidRPr="00CD26C4">
              <w:t>w</w:t>
            </w:r>
            <w:r w:rsidR="00157BFA">
              <w:t>śród zgłoszonych</w:t>
            </w:r>
            <w:r w:rsidR="00157BFA" w:rsidRPr="00CD26C4">
              <w:t xml:space="preserve"> miast</w:t>
            </w:r>
          </w:p>
        </w:tc>
      </w:tr>
      <w:tr w:rsidR="00311369" w14:paraId="0293041D" w14:textId="77777777" w:rsidTr="00311369">
        <w:trPr>
          <w:trHeight w:val="6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/>
            <w:shd w:val="clear" w:color="auto" w:fill="B2A1C7" w:themeFill="accent4" w:themeFillTint="99"/>
            <w:vAlign w:val="center"/>
          </w:tcPr>
          <w:p w14:paraId="41E44732" w14:textId="77777777" w:rsidR="00311369" w:rsidRPr="00C20C61" w:rsidRDefault="00311369" w:rsidP="00B0282F"/>
        </w:tc>
        <w:tc>
          <w:tcPr>
            <w:tcW w:w="463" w:type="dxa"/>
            <w:gridSpan w:val="2"/>
            <w:vMerge/>
            <w:shd w:val="clear" w:color="auto" w:fill="B2A1C7" w:themeFill="accent4" w:themeFillTint="99"/>
          </w:tcPr>
          <w:p w14:paraId="6D8C33EF" w14:textId="221B3B86" w:rsidR="00311369" w:rsidRDefault="00311369" w:rsidP="00B02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6" w:type="dxa"/>
            <w:gridSpan w:val="2"/>
            <w:vMerge/>
            <w:shd w:val="clear" w:color="auto" w:fill="CCC0D9" w:themeFill="accent4" w:themeFillTint="66"/>
          </w:tcPr>
          <w:p w14:paraId="36B151CF" w14:textId="77777777" w:rsidR="00311369" w:rsidRPr="00311369" w:rsidRDefault="00311369" w:rsidP="00B02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vMerge/>
            <w:shd w:val="clear" w:color="auto" w:fill="E5DFEC" w:themeFill="accent4" w:themeFillTint="33"/>
          </w:tcPr>
          <w:p w14:paraId="4B9C40F3" w14:textId="3E2BCCAB" w:rsidR="00311369" w:rsidRPr="00D27A60" w:rsidRDefault="00311369" w:rsidP="00B02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  <w:gridSpan w:val="2"/>
            <w:vMerge/>
            <w:shd w:val="clear" w:color="auto" w:fill="E5DFEC" w:themeFill="accent4" w:themeFillTint="33"/>
          </w:tcPr>
          <w:p w14:paraId="44748072" w14:textId="0084C983" w:rsidR="00311369" w:rsidRPr="00D27A60" w:rsidRDefault="00311369" w:rsidP="00B22CC9">
            <w:pPr>
              <w:pStyle w:val="Akapitzlist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gridSpan w:val="2"/>
            <w:tcBorders>
              <w:right w:val="single" w:sz="4" w:space="0" w:color="8064A2" w:themeColor="accent4"/>
            </w:tcBorders>
            <w:shd w:val="clear" w:color="auto" w:fill="auto"/>
          </w:tcPr>
          <w:p w14:paraId="44706AE8" w14:textId="75DDCD8B" w:rsidR="00311369" w:rsidRPr="00311369" w:rsidRDefault="002A267A" w:rsidP="00B02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sdt>
              <w:sdtPr>
                <w:rPr>
                  <w:color w:val="FF0000"/>
                </w:rPr>
                <w:id w:val="821935435"/>
                <w:placeholder>
                  <w:docPart w:val="D5D28C6B15104A28B7D01446EB4FAEB6"/>
                </w:placeholder>
                <w:showingPlcHdr/>
                <w:text/>
              </w:sdtPr>
              <w:sdtEndPr/>
              <w:sdtContent>
                <w:r w:rsidR="00311369" w:rsidRPr="00311369">
                  <w:rPr>
                    <w:rStyle w:val="Tekstzastpczy"/>
                    <w:color w:val="FF0000"/>
                  </w:rPr>
                  <w:t>Kliknij tutaj, aby wprowadzić tekst.</w:t>
                </w:r>
              </w:sdtContent>
            </w:sdt>
            <w:r w:rsidR="00311369" w:rsidRPr="00311369">
              <w:rPr>
                <w:color w:val="FF0000"/>
              </w:rPr>
              <w:t xml:space="preserve"> %</w:t>
            </w:r>
          </w:p>
        </w:tc>
        <w:tc>
          <w:tcPr>
            <w:tcW w:w="2268" w:type="dxa"/>
            <w:gridSpan w:val="2"/>
            <w:tcBorders>
              <w:left w:val="single" w:sz="4" w:space="0" w:color="8064A2" w:themeColor="accent4"/>
            </w:tcBorders>
            <w:shd w:val="clear" w:color="auto" w:fill="auto"/>
          </w:tcPr>
          <w:p w14:paraId="27C229CA" w14:textId="118FEABD" w:rsidR="00311369" w:rsidRPr="00311369" w:rsidRDefault="002A267A" w:rsidP="00B02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sdt>
              <w:sdtPr>
                <w:rPr>
                  <w:color w:val="FF0000"/>
                </w:rPr>
                <w:id w:val="1465767742"/>
                <w:placeholder>
                  <w:docPart w:val="36475329333243D7932F66A97F4B0960"/>
                </w:placeholder>
                <w:showingPlcHdr/>
                <w:text/>
              </w:sdtPr>
              <w:sdtEndPr/>
              <w:sdtContent>
                <w:r w:rsidR="00311369" w:rsidRPr="00311369">
                  <w:rPr>
                    <w:rStyle w:val="Tekstzastpczy"/>
                    <w:color w:val="FF0000"/>
                  </w:rPr>
                  <w:t>Kliknij tutaj, aby wprowadzić tekst.</w:t>
                </w:r>
              </w:sdtContent>
            </w:sdt>
            <w:r w:rsidR="00311369" w:rsidRPr="00311369">
              <w:rPr>
                <w:color w:val="FF0000"/>
              </w:rPr>
              <w:t xml:space="preserve"> %</w:t>
            </w:r>
          </w:p>
        </w:tc>
        <w:tc>
          <w:tcPr>
            <w:tcW w:w="4815" w:type="dxa"/>
            <w:gridSpan w:val="2"/>
            <w:vMerge/>
            <w:shd w:val="clear" w:color="auto" w:fill="E5DFEC" w:themeFill="accent4" w:themeFillTint="33"/>
          </w:tcPr>
          <w:p w14:paraId="5EC9E640" w14:textId="77777777" w:rsidR="00311369" w:rsidRPr="005A77FC" w:rsidRDefault="00311369" w:rsidP="005A7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311369" w14:paraId="6B93664E" w14:textId="77777777" w:rsidTr="00311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/>
            <w:shd w:val="clear" w:color="auto" w:fill="B2A1C7" w:themeFill="accent4" w:themeFillTint="99"/>
          </w:tcPr>
          <w:p w14:paraId="7297A759" w14:textId="77777777" w:rsidR="00311369" w:rsidRPr="00C20C61" w:rsidRDefault="00311369" w:rsidP="00B0282F"/>
        </w:tc>
        <w:tc>
          <w:tcPr>
            <w:tcW w:w="463" w:type="dxa"/>
            <w:gridSpan w:val="2"/>
            <w:shd w:val="clear" w:color="auto" w:fill="B2A1C7" w:themeFill="accent4" w:themeFillTint="99"/>
            <w:vAlign w:val="center"/>
          </w:tcPr>
          <w:p w14:paraId="3EFC0249" w14:textId="29B51A4C" w:rsidR="00311369" w:rsidRDefault="00311369" w:rsidP="00B02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5B75">
              <w:t>B</w:t>
            </w:r>
          </w:p>
        </w:tc>
        <w:tc>
          <w:tcPr>
            <w:tcW w:w="2616" w:type="dxa"/>
            <w:gridSpan w:val="2"/>
            <w:shd w:val="clear" w:color="auto" w:fill="CCC0D9" w:themeFill="accent4" w:themeFillTint="66"/>
            <w:vAlign w:val="center"/>
          </w:tcPr>
          <w:p w14:paraId="7C3E5414" w14:textId="5C1EC6B0" w:rsidR="00311369" w:rsidRPr="00311369" w:rsidRDefault="00311369" w:rsidP="00B0282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11369">
              <w:rPr>
                <w:bCs/>
              </w:rPr>
              <w:t>Liczba ogólnodostępnych punktów ładowania pojazdów zeroemisyjnych i niskoemisyjnych przypadająca na 1000 mieszkańc</w:t>
            </w:r>
            <w:r w:rsidR="00A21D7C">
              <w:rPr>
                <w:bCs/>
              </w:rPr>
              <w:t>ów</w:t>
            </w:r>
            <w:r w:rsidRPr="00311369">
              <w:rPr>
                <w:bCs/>
              </w:rPr>
              <w:t xml:space="preserve"> </w:t>
            </w:r>
          </w:p>
          <w:p w14:paraId="64F07539" w14:textId="18B84DC0" w:rsidR="00311369" w:rsidRPr="00311369" w:rsidRDefault="00311369" w:rsidP="003113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1369">
              <w:rPr>
                <w:bCs/>
              </w:rPr>
              <w:t>(szt./ 1000 mieszkańców)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14:paraId="77CDE937" w14:textId="64410D40" w:rsidR="00311369" w:rsidRPr="00D27A60" w:rsidRDefault="00311369" w:rsidP="003113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7A60">
              <w:t>Urząd Dozoru Technicznego</w:t>
            </w:r>
          </w:p>
        </w:tc>
        <w:tc>
          <w:tcPr>
            <w:tcW w:w="9072" w:type="dxa"/>
            <w:gridSpan w:val="6"/>
            <w:shd w:val="clear" w:color="auto" w:fill="E5DFEC" w:themeFill="accent4" w:themeFillTint="33"/>
            <w:vAlign w:val="center"/>
          </w:tcPr>
          <w:p w14:paraId="67D45AFA" w14:textId="77777777" w:rsidR="00311369" w:rsidRPr="00D27A60" w:rsidRDefault="00311369" w:rsidP="003113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27A60">
              <w:t>Wskaźnik zostanie oceniony przez Ministerstwo Klimatu i Środowiska na podstawie danych Urzędu Dozoru Technicznego z 2021 r. wg wzoru:</w:t>
            </w:r>
          </w:p>
          <w:p w14:paraId="58B3225A" w14:textId="790E39D9" w:rsidR="00311369" w:rsidRPr="00D27A60" w:rsidRDefault="00311369" w:rsidP="003113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27A60">
              <w:rPr>
                <w:rFonts w:eastAsiaTheme="minorEastAsia" w:cstheme="minorHAnsi"/>
                <w:sz w:val="18"/>
                <w:szCs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18"/>
                      <w:szCs w:val="18"/>
                    </w:rPr>
                    <m:t>a</m:t>
                  </m:r>
                </m:num>
                <m:den>
                  <m:r>
                    <w:rPr>
                      <w:rFonts w:ascii="Cambria Math" w:hAnsi="Cambria Math" w:cstheme="minorHAnsi"/>
                      <w:sz w:val="18"/>
                      <w:szCs w:val="18"/>
                    </w:rPr>
                    <m:t>b</m:t>
                  </m:r>
                </m:den>
              </m:f>
            </m:oMath>
            <w:r w:rsidRPr="00D27A60">
              <w:rPr>
                <w:rFonts w:eastAsiaTheme="minorEastAsia" w:cstheme="minorHAnsi"/>
                <w:sz w:val="18"/>
                <w:szCs w:val="18"/>
              </w:rPr>
              <w:t>*1000</w:t>
            </w:r>
          </w:p>
          <w:p w14:paraId="6B39C85C" w14:textId="77777777" w:rsidR="00311369" w:rsidRPr="00D27A60" w:rsidRDefault="00311369" w:rsidP="003113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27A60">
              <w:rPr>
                <w:rFonts w:cstheme="minorHAnsi"/>
                <w:sz w:val="18"/>
                <w:szCs w:val="18"/>
              </w:rPr>
              <w:t>a = liczba ogólnodostępnych punktów ładowania pojazdów elektrycznych</w:t>
            </w:r>
          </w:p>
          <w:p w14:paraId="6C8A5123" w14:textId="22C86051" w:rsidR="00311369" w:rsidRPr="00D27A60" w:rsidRDefault="00311369" w:rsidP="003113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7A60">
              <w:rPr>
                <w:rFonts w:cstheme="minorHAnsi"/>
                <w:sz w:val="18"/>
                <w:szCs w:val="18"/>
              </w:rPr>
              <w:t>b = liczba mieszkańców w danym roku (wg GUS)</w:t>
            </w:r>
          </w:p>
        </w:tc>
        <w:tc>
          <w:tcPr>
            <w:tcW w:w="4815" w:type="dxa"/>
            <w:gridSpan w:val="2"/>
            <w:vMerge/>
            <w:shd w:val="clear" w:color="auto" w:fill="E5DFEC" w:themeFill="accent4" w:themeFillTint="33"/>
          </w:tcPr>
          <w:p w14:paraId="1157ACF8" w14:textId="77777777" w:rsidR="00311369" w:rsidRDefault="00311369" w:rsidP="00B02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311369" w14:paraId="1BC80F9A" w14:textId="77777777" w:rsidTr="00311369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Merge/>
            <w:shd w:val="clear" w:color="auto" w:fill="B2A1C7" w:themeFill="accent4" w:themeFillTint="99"/>
          </w:tcPr>
          <w:p w14:paraId="10C8B1BB" w14:textId="77777777" w:rsidR="00311369" w:rsidRPr="00C20C61" w:rsidRDefault="00311369" w:rsidP="00B0282F"/>
        </w:tc>
        <w:tc>
          <w:tcPr>
            <w:tcW w:w="463" w:type="dxa"/>
            <w:gridSpan w:val="2"/>
            <w:shd w:val="clear" w:color="auto" w:fill="B2A1C7" w:themeFill="accent4" w:themeFillTint="99"/>
            <w:vAlign w:val="center"/>
          </w:tcPr>
          <w:p w14:paraId="7E56FBEA" w14:textId="09510510" w:rsidR="00311369" w:rsidRDefault="00311369" w:rsidP="00B02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5B75">
              <w:t>C</w:t>
            </w:r>
          </w:p>
        </w:tc>
        <w:tc>
          <w:tcPr>
            <w:tcW w:w="2616" w:type="dxa"/>
            <w:gridSpan w:val="2"/>
            <w:shd w:val="clear" w:color="auto" w:fill="CCC0D9" w:themeFill="accent4" w:themeFillTint="66"/>
            <w:vAlign w:val="center"/>
          </w:tcPr>
          <w:p w14:paraId="6A0B4DEB" w14:textId="4A1B9B63" w:rsidR="00311369" w:rsidRPr="00311369" w:rsidRDefault="00311369" w:rsidP="00D27A60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1369">
              <w:rPr>
                <w:bCs/>
              </w:rPr>
              <w:t xml:space="preserve">Długość ścieżek rowerowych przypadająca </w:t>
            </w:r>
            <w:r w:rsidR="00157BFA">
              <w:t>na 10 tys. ludności (km/ 10 000 ludności)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14:paraId="4EB931C6" w14:textId="73F17564" w:rsidR="00311369" w:rsidRPr="00D27A60" w:rsidRDefault="00311369" w:rsidP="00311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7A60">
              <w:t>Bank Danych Lokalnych GUS</w:t>
            </w:r>
          </w:p>
        </w:tc>
        <w:tc>
          <w:tcPr>
            <w:tcW w:w="9072" w:type="dxa"/>
            <w:gridSpan w:val="6"/>
            <w:shd w:val="clear" w:color="auto" w:fill="E5DFEC" w:themeFill="accent4" w:themeFillTint="33"/>
            <w:vAlign w:val="center"/>
          </w:tcPr>
          <w:p w14:paraId="6CB75D98" w14:textId="20251270" w:rsidR="00311369" w:rsidRPr="00D27A60" w:rsidRDefault="00311369" w:rsidP="003113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7A60">
              <w:t>Wskaźnik zostanie oceniony przez Ministerstwo Klimatu i Środowiska na podstawie danych Głównego Urzędu Statystycznego z 2019 r.:</w:t>
            </w:r>
          </w:p>
          <w:p w14:paraId="2FAC09B8" w14:textId="61679B34" w:rsidR="00311369" w:rsidRPr="00D27A60" w:rsidRDefault="00311369" w:rsidP="003113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BDL: </w:t>
            </w:r>
            <w:r w:rsidRPr="004D2D9C">
              <w:rPr>
                <w:sz w:val="18"/>
                <w:szCs w:val="18"/>
              </w:rPr>
              <w:t>Kategoria</w:t>
            </w:r>
            <w:r>
              <w:rPr>
                <w:sz w:val="18"/>
                <w:szCs w:val="18"/>
              </w:rPr>
              <w:t xml:space="preserve">: </w:t>
            </w:r>
            <w:r w:rsidRPr="004D2D9C">
              <w:rPr>
                <w:sz w:val="18"/>
                <w:szCs w:val="18"/>
              </w:rPr>
              <w:t>TRANSPORT I ŁĄCZNOŚĆ</w:t>
            </w:r>
            <w:r>
              <w:rPr>
                <w:sz w:val="18"/>
                <w:szCs w:val="18"/>
              </w:rPr>
              <w:t xml:space="preserve">/ </w:t>
            </w:r>
            <w:r w:rsidRPr="004D2D9C">
              <w:rPr>
                <w:sz w:val="18"/>
                <w:szCs w:val="18"/>
              </w:rPr>
              <w:t>Grupa</w:t>
            </w:r>
            <w:r>
              <w:rPr>
                <w:sz w:val="18"/>
                <w:szCs w:val="18"/>
              </w:rPr>
              <w:t xml:space="preserve">: </w:t>
            </w:r>
            <w:r w:rsidRPr="004D2D9C">
              <w:rPr>
                <w:sz w:val="18"/>
                <w:szCs w:val="18"/>
              </w:rPr>
              <w:t>ŚCIEŻKI ROWEROWE</w:t>
            </w:r>
            <w:r>
              <w:rPr>
                <w:sz w:val="18"/>
                <w:szCs w:val="18"/>
              </w:rPr>
              <w:t xml:space="preserve">/ </w:t>
            </w:r>
            <w:r w:rsidRPr="004D2D9C">
              <w:rPr>
                <w:sz w:val="18"/>
                <w:szCs w:val="18"/>
              </w:rPr>
              <w:t>Podgrupa</w:t>
            </w:r>
            <w:r>
              <w:rPr>
                <w:sz w:val="18"/>
                <w:szCs w:val="18"/>
              </w:rPr>
              <w:t xml:space="preserve">: </w:t>
            </w:r>
            <w:r w:rsidRPr="004D2D9C">
              <w:rPr>
                <w:sz w:val="18"/>
                <w:szCs w:val="18"/>
              </w:rPr>
              <w:t>Długość ścieżek rowerowych (dróg dla rowerów)</w:t>
            </w:r>
            <w:r>
              <w:rPr>
                <w:sz w:val="18"/>
                <w:szCs w:val="18"/>
              </w:rPr>
              <w:t xml:space="preserve">/ Nazwa: </w:t>
            </w:r>
            <w:r w:rsidR="00157BFA" w:rsidRPr="00157BFA">
              <w:rPr>
                <w:sz w:val="18"/>
                <w:szCs w:val="18"/>
              </w:rPr>
              <w:t>ścieżki rowerowe na 10 tys. ludności</w:t>
            </w:r>
          </w:p>
        </w:tc>
        <w:tc>
          <w:tcPr>
            <w:tcW w:w="4815" w:type="dxa"/>
            <w:gridSpan w:val="2"/>
            <w:vMerge/>
            <w:shd w:val="clear" w:color="auto" w:fill="E5DFEC" w:themeFill="accent4" w:themeFillTint="33"/>
          </w:tcPr>
          <w:p w14:paraId="75FD919C" w14:textId="77777777" w:rsidR="00311369" w:rsidRDefault="00311369" w:rsidP="00B02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4F570C" w14:paraId="4E6C05BA" w14:textId="77777777" w:rsidTr="00A30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0" w:type="dxa"/>
            <w:gridSpan w:val="14"/>
            <w:shd w:val="clear" w:color="auto" w:fill="auto"/>
            <w:vAlign w:val="center"/>
          </w:tcPr>
          <w:p w14:paraId="748932BA" w14:textId="0713C23D" w:rsidR="004F570C" w:rsidRPr="007D2893" w:rsidRDefault="004F570C" w:rsidP="007D2893">
            <w:pPr>
              <w:rPr>
                <w:b w:val="0"/>
                <w:bCs w:val="0"/>
              </w:rPr>
            </w:pPr>
          </w:p>
        </w:tc>
      </w:tr>
      <w:tr w:rsidR="004C1623" w14:paraId="507771DF" w14:textId="7BA70C7C" w:rsidTr="00DF73A9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gridSpan w:val="2"/>
            <w:vMerge w:val="restart"/>
            <w:shd w:val="clear" w:color="auto" w:fill="D99594" w:themeFill="accent2" w:themeFillTint="99"/>
            <w:vAlign w:val="center"/>
          </w:tcPr>
          <w:p w14:paraId="6C4AAC51" w14:textId="4EF6231B" w:rsidR="004C1623" w:rsidRPr="004D76B5" w:rsidRDefault="004C1623" w:rsidP="00F924D3">
            <w:pPr>
              <w:spacing w:after="0"/>
              <w:jc w:val="center"/>
              <w:rPr>
                <w:color w:val="auto"/>
              </w:rPr>
            </w:pPr>
            <w:r w:rsidRPr="004D76B5">
              <w:rPr>
                <w:color w:val="auto"/>
              </w:rPr>
              <w:lastRenderedPageBreak/>
              <w:t>TRANSFORMACJA ENERGETYCZNA</w:t>
            </w:r>
          </w:p>
        </w:tc>
        <w:tc>
          <w:tcPr>
            <w:tcW w:w="557" w:type="dxa"/>
            <w:gridSpan w:val="2"/>
            <w:vMerge w:val="restart"/>
            <w:shd w:val="clear" w:color="auto" w:fill="D99594" w:themeFill="accent2" w:themeFillTint="99"/>
            <w:vAlign w:val="center"/>
          </w:tcPr>
          <w:p w14:paraId="271DB426" w14:textId="77777777" w:rsidR="004C1623" w:rsidRPr="00357107" w:rsidRDefault="004C1623" w:rsidP="0035710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57107">
              <w:t>A</w:t>
            </w:r>
          </w:p>
          <w:p w14:paraId="55C8C12C" w14:textId="0B0E60F1" w:rsidR="004C1623" w:rsidRPr="00357107" w:rsidRDefault="004C1623" w:rsidP="0035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405" w:type="dxa"/>
            <w:vMerge w:val="restart"/>
            <w:shd w:val="clear" w:color="auto" w:fill="E5B8B7" w:themeFill="accent2" w:themeFillTint="66"/>
          </w:tcPr>
          <w:p w14:paraId="07C18808" w14:textId="339AFD52" w:rsidR="004C1623" w:rsidRPr="00357107" w:rsidRDefault="004C1623" w:rsidP="00825B75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57107">
              <w:t>Odsetek wszystkich budynków, które posiadają instalacje OZE podłączone do sieci (%)</w:t>
            </w:r>
          </w:p>
        </w:tc>
        <w:tc>
          <w:tcPr>
            <w:tcW w:w="2410" w:type="dxa"/>
            <w:gridSpan w:val="2"/>
            <w:vMerge w:val="restart"/>
            <w:shd w:val="clear" w:color="auto" w:fill="F2DBDB" w:themeFill="accent2" w:themeFillTint="33"/>
            <w:vAlign w:val="center"/>
          </w:tcPr>
          <w:p w14:paraId="4458F485" w14:textId="5B5A5E5D" w:rsidR="004C1623" w:rsidRPr="00357107" w:rsidRDefault="004C1623" w:rsidP="00437DF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57107">
              <w:t>Informacja miasta</w:t>
            </w:r>
          </w:p>
          <w:p w14:paraId="268C3DE6" w14:textId="5784F33B" w:rsidR="004C1623" w:rsidRPr="00357107" w:rsidRDefault="004C1623" w:rsidP="004D76B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357107">
              <w:rPr>
                <w:sz w:val="18"/>
                <w:szCs w:val="18"/>
              </w:rPr>
              <w:t xml:space="preserve">- miasta nieposiadające aktualnej wartości powinny zwrócić się o podanie takiej informacji np. do operatora sieci. </w:t>
            </w:r>
            <w:r w:rsidRPr="00357107">
              <w:rPr>
                <w:sz w:val="18"/>
                <w:szCs w:val="18"/>
              </w:rPr>
              <w:br/>
              <w:t>Aktualność danych na 31.12.2020</w:t>
            </w:r>
          </w:p>
        </w:tc>
        <w:tc>
          <w:tcPr>
            <w:tcW w:w="4486" w:type="dxa"/>
            <w:gridSpan w:val="2"/>
            <w:vMerge w:val="restart"/>
            <w:shd w:val="clear" w:color="auto" w:fill="F2DBDB" w:themeFill="accent2" w:themeFillTint="33"/>
          </w:tcPr>
          <w:p w14:paraId="3F1D3E58" w14:textId="2BFDECA7" w:rsidR="004C1623" w:rsidRPr="00357107" w:rsidRDefault="004C1623" w:rsidP="001F2357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357107">
              <w:rPr>
                <w:color w:val="FF0000"/>
              </w:rPr>
              <w:t xml:space="preserve">Wpisz </w:t>
            </w:r>
            <w:r w:rsidR="00B22CC9" w:rsidRPr="00357107">
              <w:rPr>
                <w:color w:val="FF0000"/>
              </w:rPr>
              <w:t>informację wg</w:t>
            </w:r>
            <w:r w:rsidR="00163A30" w:rsidRPr="00357107">
              <w:rPr>
                <w:color w:val="FF0000"/>
              </w:rPr>
              <w:t xml:space="preserve"> wzoru</w:t>
            </w:r>
            <w:r w:rsidRPr="00357107">
              <w:rPr>
                <w:color w:val="FF0000"/>
              </w:rPr>
              <w:t>:</w:t>
            </w:r>
          </w:p>
          <w:p w14:paraId="24727442" w14:textId="48DB5802" w:rsidR="004C1623" w:rsidRPr="00357107" w:rsidRDefault="004C1623" w:rsidP="001F2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357107">
              <w:rPr>
                <w:i/>
                <w:iCs/>
                <w:color w:val="FF0000"/>
                <w:sz w:val="18"/>
                <w:szCs w:val="18"/>
              </w:rPr>
              <w:t xml:space="preserve">100% *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FF0000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Cambria Math"/>
                      <w:color w:val="FF0000"/>
                      <w:sz w:val="18"/>
                      <w:szCs w:val="1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b</m:t>
                  </m:r>
                </m:den>
              </m:f>
            </m:oMath>
            <w:r w:rsidRPr="00357107">
              <w:rPr>
                <w:i/>
                <w:iCs/>
                <w:color w:val="FF0000"/>
                <w:sz w:val="18"/>
                <w:szCs w:val="18"/>
              </w:rPr>
              <w:t xml:space="preserve"> </w:t>
            </w:r>
          </w:p>
          <w:p w14:paraId="55E2D72D" w14:textId="3C87FBC4" w:rsidR="004C1623" w:rsidRPr="00357107" w:rsidRDefault="004C1623" w:rsidP="001F2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357107">
              <w:rPr>
                <w:color w:val="FF0000"/>
                <w:sz w:val="18"/>
                <w:szCs w:val="18"/>
              </w:rPr>
              <w:t xml:space="preserve">a = liczba budynków, które posiadają instalację OZE podłączone do sieci (szt.) </w:t>
            </w:r>
          </w:p>
          <w:p w14:paraId="15FC50A8" w14:textId="218C1F75" w:rsidR="004C1623" w:rsidRPr="00357107" w:rsidRDefault="004C1623" w:rsidP="001F2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r w:rsidRPr="00357107">
              <w:rPr>
                <w:color w:val="FF0000"/>
                <w:sz w:val="18"/>
                <w:szCs w:val="18"/>
              </w:rPr>
              <w:t>b = liczba wszystkich budynków w mieście(szt.)</w:t>
            </w:r>
          </w:p>
        </w:tc>
        <w:tc>
          <w:tcPr>
            <w:tcW w:w="2254" w:type="dxa"/>
            <w:gridSpan w:val="2"/>
            <w:shd w:val="clear" w:color="auto" w:fill="F2DBDB" w:themeFill="accent2" w:themeFillTint="33"/>
          </w:tcPr>
          <w:p w14:paraId="45E2D068" w14:textId="18795DA4" w:rsidR="004C1623" w:rsidRPr="00357107" w:rsidRDefault="004C1623" w:rsidP="00437D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357107">
              <w:rPr>
                <w:color w:val="FF0000"/>
              </w:rPr>
              <w:t>2019</w:t>
            </w:r>
          </w:p>
        </w:tc>
        <w:tc>
          <w:tcPr>
            <w:tcW w:w="2254" w:type="dxa"/>
            <w:gridSpan w:val="2"/>
            <w:shd w:val="clear" w:color="auto" w:fill="F2DBDB" w:themeFill="accent2" w:themeFillTint="33"/>
          </w:tcPr>
          <w:p w14:paraId="33479704" w14:textId="5EB9F2D4" w:rsidR="004C1623" w:rsidRPr="00357107" w:rsidRDefault="00157BFA" w:rsidP="00437D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color w:val="FF0000"/>
              </w:rPr>
              <w:softHyphen/>
            </w:r>
          </w:p>
        </w:tc>
        <w:tc>
          <w:tcPr>
            <w:tcW w:w="4751" w:type="dxa"/>
            <w:vMerge w:val="restart"/>
            <w:shd w:val="clear" w:color="auto" w:fill="F2DBDB" w:themeFill="accent2" w:themeFillTint="33"/>
            <w:vAlign w:val="center"/>
          </w:tcPr>
          <w:p w14:paraId="69116248" w14:textId="77777777" w:rsidR="00E04DED" w:rsidRDefault="00E04DED" w:rsidP="00357107">
            <w:pPr>
              <w:pStyle w:val="Akapitz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A8A684F" w14:textId="77777777" w:rsidR="00E04DED" w:rsidRDefault="00E04DED" w:rsidP="00357107">
            <w:pPr>
              <w:pStyle w:val="Akapitz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00DF9DC" w14:textId="77777777" w:rsidR="00E04DED" w:rsidRDefault="00E04DED" w:rsidP="00357107">
            <w:pPr>
              <w:pStyle w:val="Akapitz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7F3776B" w14:textId="77777777" w:rsidR="00E04DED" w:rsidRDefault="00E04DED" w:rsidP="00357107">
            <w:pPr>
              <w:pStyle w:val="Akapitz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B1DA617" w14:textId="757A74A7" w:rsidR="004C1623" w:rsidRPr="00DF73A9" w:rsidRDefault="004C1623" w:rsidP="0035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DF73A9">
              <w:rPr>
                <w:rFonts w:asciiTheme="minorHAnsi" w:hAnsiTheme="minorHAnsi" w:cstheme="minorHAnsi"/>
                <w:b/>
                <w:bCs/>
              </w:rPr>
              <w:t xml:space="preserve">100%*( 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HAnsi"/>
                    </w:rPr>
                    <m:t>Ab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HAnsi"/>
                    </w:rPr>
                    <m:t>Amax</m:t>
                  </m:r>
                </m:den>
              </m:f>
            </m:oMath>
            <w:r w:rsidRPr="00DF73A9">
              <w:rPr>
                <w:rFonts w:asciiTheme="minorHAnsi" w:hAnsiTheme="minorHAnsi" w:cstheme="minorHAnsi"/>
                <w:b/>
                <w:bCs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HAnsi"/>
                    </w:rPr>
                    <m:t>Bmin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HAnsi"/>
                    </w:rPr>
                    <m:t>Bb</m:t>
                  </m:r>
                </m:den>
              </m:f>
            </m:oMath>
            <w:r w:rsidRPr="00DF73A9">
              <w:rPr>
                <w:rFonts w:asciiTheme="minorHAnsi" w:eastAsiaTheme="minorEastAsia" w:hAnsiTheme="minorHAnsi" w:cstheme="minorHAnsi"/>
                <w:b/>
                <w:bCs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HAnsi"/>
                    </w:rPr>
                    <m:t>Cb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HAnsi"/>
                    </w:rPr>
                    <m:t>Cmax</m:t>
                  </m:r>
                </m:den>
              </m:f>
            </m:oMath>
            <w:r w:rsidRPr="00DF73A9">
              <w:rPr>
                <w:rFonts w:asciiTheme="minorHAnsi" w:hAnsiTheme="minorHAnsi" w:cstheme="minorHAnsi"/>
                <w:b/>
                <w:bCs/>
              </w:rPr>
              <w:t>)/3</w:t>
            </w:r>
          </w:p>
          <w:p w14:paraId="1B79AD9A" w14:textId="77777777" w:rsidR="004C1623" w:rsidRPr="00D27A60" w:rsidRDefault="004C1623" w:rsidP="00357107">
            <w:pPr>
              <w:pStyle w:val="Akapitz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05C058" w14:textId="35DA418F" w:rsidR="004C1623" w:rsidRPr="00D27A60" w:rsidRDefault="004C1623" w:rsidP="0035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F73A9">
              <w:rPr>
                <w:b/>
                <w:bCs/>
              </w:rPr>
              <w:t>Ab, Bb, Cb</w:t>
            </w:r>
            <w:r w:rsidRPr="00D27A60">
              <w:t xml:space="preserve"> = wartość wskaźnika </w:t>
            </w:r>
            <w:r w:rsidR="00B22CC9" w:rsidRPr="00D27A60">
              <w:t>w badanym mieście</w:t>
            </w:r>
          </w:p>
          <w:p w14:paraId="45B0A9D0" w14:textId="52FE0302" w:rsidR="004C1623" w:rsidRPr="00D27A60" w:rsidRDefault="004C1623" w:rsidP="0035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73A9">
              <w:rPr>
                <w:b/>
                <w:bCs/>
              </w:rPr>
              <w:t>Amax, Cmax</w:t>
            </w:r>
            <w:r w:rsidRPr="00D27A60">
              <w:t xml:space="preserve"> = najwyższa </w:t>
            </w:r>
            <w:r w:rsidR="00157BFA" w:rsidRPr="00D27A60">
              <w:t xml:space="preserve">wartość </w:t>
            </w:r>
            <w:r w:rsidRPr="00D27A60">
              <w:t xml:space="preserve">wskaźnika </w:t>
            </w:r>
            <w:r w:rsidR="00157BFA" w:rsidRPr="00CD26C4">
              <w:t>w</w:t>
            </w:r>
            <w:r w:rsidR="00157BFA">
              <w:t>śród zgłoszonych</w:t>
            </w:r>
            <w:r w:rsidR="00157BFA" w:rsidRPr="00CD26C4">
              <w:t xml:space="preserve"> miast</w:t>
            </w:r>
          </w:p>
          <w:p w14:paraId="5296E7E2" w14:textId="548A6EF0" w:rsidR="004C1623" w:rsidRPr="00357107" w:rsidRDefault="000A4654" w:rsidP="0035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73A9">
              <w:rPr>
                <w:b/>
                <w:bCs/>
              </w:rPr>
              <w:t>Bmin</w:t>
            </w:r>
            <w:r w:rsidRPr="00D27A60">
              <w:t xml:space="preserve"> = najniższa </w:t>
            </w:r>
            <w:r w:rsidR="00157BFA" w:rsidRPr="00D27A60">
              <w:t xml:space="preserve">wartość </w:t>
            </w:r>
            <w:r w:rsidRPr="00D27A60">
              <w:t xml:space="preserve">wskaźnika </w:t>
            </w:r>
            <w:r w:rsidR="00157BFA" w:rsidRPr="00CD26C4">
              <w:t>w</w:t>
            </w:r>
            <w:r w:rsidR="00157BFA">
              <w:t>śród zgłoszonych</w:t>
            </w:r>
            <w:r w:rsidR="00157BFA" w:rsidRPr="00CD26C4">
              <w:t xml:space="preserve"> miast</w:t>
            </w:r>
          </w:p>
        </w:tc>
      </w:tr>
      <w:tr w:rsidR="004C1623" w14:paraId="0C56A627" w14:textId="024AA63E" w:rsidTr="00DF7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gridSpan w:val="2"/>
            <w:vMerge/>
            <w:shd w:val="clear" w:color="auto" w:fill="D99594" w:themeFill="accent2" w:themeFillTint="99"/>
          </w:tcPr>
          <w:p w14:paraId="5F861630" w14:textId="77777777" w:rsidR="004C1623" w:rsidRDefault="004C1623" w:rsidP="00437DFF"/>
        </w:tc>
        <w:tc>
          <w:tcPr>
            <w:tcW w:w="557" w:type="dxa"/>
            <w:gridSpan w:val="2"/>
            <w:vMerge/>
            <w:tcBorders>
              <w:bottom w:val="single" w:sz="12" w:space="0" w:color="FFFFFF"/>
            </w:tcBorders>
            <w:shd w:val="clear" w:color="auto" w:fill="D99594" w:themeFill="accent2" w:themeFillTint="99"/>
            <w:vAlign w:val="center"/>
          </w:tcPr>
          <w:p w14:paraId="6649CD5D" w14:textId="2052E4BC" w:rsidR="004C1623" w:rsidRPr="00357107" w:rsidRDefault="004C1623" w:rsidP="00357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5" w:type="dxa"/>
            <w:vMerge/>
            <w:tcBorders>
              <w:bottom w:val="single" w:sz="12" w:space="0" w:color="FFFFFF"/>
            </w:tcBorders>
            <w:shd w:val="clear" w:color="auto" w:fill="E5B8B7" w:themeFill="accent2" w:themeFillTint="66"/>
          </w:tcPr>
          <w:p w14:paraId="360E2B38" w14:textId="11A79D4A" w:rsidR="004C1623" w:rsidRPr="00357107" w:rsidRDefault="004C1623" w:rsidP="0043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gridSpan w:val="2"/>
            <w:vMerge/>
            <w:shd w:val="clear" w:color="auto" w:fill="F2DBDB" w:themeFill="accent2" w:themeFillTint="33"/>
            <w:vAlign w:val="center"/>
          </w:tcPr>
          <w:p w14:paraId="589CDFE1" w14:textId="77777777" w:rsidR="004C1623" w:rsidRPr="00357107" w:rsidRDefault="004C1623" w:rsidP="0043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86" w:type="dxa"/>
            <w:gridSpan w:val="2"/>
            <w:vMerge/>
            <w:tcBorders>
              <w:bottom w:val="single" w:sz="12" w:space="0" w:color="FFFFFF"/>
            </w:tcBorders>
            <w:shd w:val="clear" w:color="auto" w:fill="F2DBDB" w:themeFill="accent2" w:themeFillTint="33"/>
          </w:tcPr>
          <w:p w14:paraId="2B41CDD7" w14:textId="77777777" w:rsidR="004C1623" w:rsidRPr="00357107" w:rsidRDefault="004C1623" w:rsidP="00437DFF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254" w:type="dxa"/>
            <w:gridSpan w:val="2"/>
            <w:tcBorders>
              <w:right w:val="single" w:sz="4" w:space="0" w:color="F79646" w:themeColor="accent6"/>
            </w:tcBorders>
            <w:shd w:val="clear" w:color="auto" w:fill="FFFFFF" w:themeFill="background1"/>
          </w:tcPr>
          <w:p w14:paraId="16828CD2" w14:textId="35A17960" w:rsidR="004C1623" w:rsidRPr="00357107" w:rsidRDefault="002A267A" w:rsidP="0043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sdt>
              <w:sdtPr>
                <w:rPr>
                  <w:color w:val="FF0000"/>
                </w:rPr>
                <w:id w:val="-911161724"/>
                <w:placeholder>
                  <w:docPart w:val="66D78C214C734DF1B0E9A91AC7583BBE"/>
                </w:placeholder>
                <w:showingPlcHdr/>
                <w:text/>
              </w:sdtPr>
              <w:sdtEndPr/>
              <w:sdtContent>
                <w:r w:rsidR="004C1623" w:rsidRPr="00357107">
                  <w:rPr>
                    <w:rStyle w:val="Tekstzastpczy"/>
                    <w:color w:val="FF0000"/>
                  </w:rPr>
                  <w:t>Kliknij tutaj, aby wprowadzić tekst.</w:t>
                </w:r>
              </w:sdtContent>
            </w:sdt>
            <w:r w:rsidR="004C1623" w:rsidRPr="00357107">
              <w:rPr>
                <w:color w:val="FF0000"/>
              </w:rPr>
              <w:t xml:space="preserve"> %</w:t>
            </w:r>
          </w:p>
        </w:tc>
        <w:tc>
          <w:tcPr>
            <w:tcW w:w="2254" w:type="dxa"/>
            <w:gridSpan w:val="2"/>
            <w:tcBorders>
              <w:left w:val="single" w:sz="4" w:space="0" w:color="F79646" w:themeColor="accent6"/>
            </w:tcBorders>
            <w:shd w:val="clear" w:color="auto" w:fill="FFFFFF" w:themeFill="background1"/>
          </w:tcPr>
          <w:p w14:paraId="2961145B" w14:textId="17ECACD6" w:rsidR="004C1623" w:rsidRPr="00357107" w:rsidRDefault="002A267A" w:rsidP="0043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sdt>
              <w:sdtPr>
                <w:rPr>
                  <w:color w:val="FF0000"/>
                </w:rPr>
                <w:id w:val="-1816795293"/>
                <w:placeholder>
                  <w:docPart w:val="66D78C214C734DF1B0E9A91AC7583BBE"/>
                </w:placeholder>
                <w:showingPlcHdr/>
                <w:text/>
              </w:sdtPr>
              <w:sdtEndPr/>
              <w:sdtContent>
                <w:r w:rsidR="004C1623" w:rsidRPr="00357107">
                  <w:rPr>
                    <w:rStyle w:val="Tekstzastpczy"/>
                    <w:color w:val="FF0000"/>
                  </w:rPr>
                  <w:t>Kliknij tutaj, aby wprowadzić tekst.</w:t>
                </w:r>
              </w:sdtContent>
            </w:sdt>
            <w:r w:rsidR="004C1623" w:rsidRPr="00357107">
              <w:rPr>
                <w:color w:val="FF0000"/>
              </w:rPr>
              <w:t xml:space="preserve"> %</w:t>
            </w:r>
          </w:p>
        </w:tc>
        <w:tc>
          <w:tcPr>
            <w:tcW w:w="4751" w:type="dxa"/>
            <w:vMerge/>
            <w:shd w:val="clear" w:color="auto" w:fill="FFFFFF" w:themeFill="background1"/>
          </w:tcPr>
          <w:p w14:paraId="04D84389" w14:textId="77777777" w:rsidR="004C1623" w:rsidRDefault="004C1623" w:rsidP="0043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4C1623" w14:paraId="7D654006" w14:textId="77A39C49" w:rsidTr="00DF73A9">
        <w:trPr>
          <w:trHeight w:val="2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gridSpan w:val="2"/>
            <w:vMerge/>
            <w:shd w:val="clear" w:color="auto" w:fill="D99594" w:themeFill="accent2" w:themeFillTint="99"/>
          </w:tcPr>
          <w:p w14:paraId="420C1924" w14:textId="77777777" w:rsidR="004C1623" w:rsidRDefault="004C1623" w:rsidP="00437DFF">
            <w:pPr>
              <w:spacing w:after="0"/>
            </w:pPr>
          </w:p>
        </w:tc>
        <w:tc>
          <w:tcPr>
            <w:tcW w:w="557" w:type="dxa"/>
            <w:gridSpan w:val="2"/>
            <w:tcBorders>
              <w:top w:val="single" w:sz="12" w:space="0" w:color="FFFFFF"/>
            </w:tcBorders>
            <w:shd w:val="clear" w:color="auto" w:fill="D99594" w:themeFill="accent2" w:themeFillTint="99"/>
            <w:vAlign w:val="center"/>
          </w:tcPr>
          <w:p w14:paraId="2E7954DB" w14:textId="41A9AABC" w:rsidR="004C1623" w:rsidRPr="00357107" w:rsidRDefault="004C1623" w:rsidP="0035710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7107">
              <w:t>B</w:t>
            </w:r>
          </w:p>
        </w:tc>
        <w:tc>
          <w:tcPr>
            <w:tcW w:w="2405" w:type="dxa"/>
            <w:tcBorders>
              <w:top w:val="single" w:sz="12" w:space="0" w:color="FFFFFF"/>
            </w:tcBorders>
            <w:shd w:val="clear" w:color="auto" w:fill="E5B8B7" w:themeFill="accent2" w:themeFillTint="66"/>
          </w:tcPr>
          <w:p w14:paraId="652D3F76" w14:textId="6402063E" w:rsidR="004C1623" w:rsidRPr="00357107" w:rsidRDefault="004C1623" w:rsidP="00437DF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57107">
              <w:rPr>
                <w:bCs/>
              </w:rPr>
              <w:t>Roczne zużycie energii elektrycznej w gospodarstwach domowych na 1 mieszkańca (kWh/mieszkańca)</w:t>
            </w:r>
          </w:p>
        </w:tc>
        <w:tc>
          <w:tcPr>
            <w:tcW w:w="2410" w:type="dxa"/>
            <w:gridSpan w:val="2"/>
            <w:shd w:val="clear" w:color="auto" w:fill="F2DBDB" w:themeFill="accent2" w:themeFillTint="33"/>
            <w:vAlign w:val="center"/>
          </w:tcPr>
          <w:p w14:paraId="13E8735A" w14:textId="70D39D73" w:rsidR="004C1623" w:rsidRPr="00357107" w:rsidRDefault="004C1623" w:rsidP="00437DF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7107">
              <w:t>Bank Danych Lokalnych GUS</w:t>
            </w:r>
          </w:p>
        </w:tc>
        <w:tc>
          <w:tcPr>
            <w:tcW w:w="8994" w:type="dxa"/>
            <w:gridSpan w:val="6"/>
            <w:tcBorders>
              <w:top w:val="single" w:sz="12" w:space="0" w:color="FFFFFF"/>
            </w:tcBorders>
            <w:shd w:val="clear" w:color="auto" w:fill="F2DBDB" w:themeFill="accent2" w:themeFillTint="33"/>
          </w:tcPr>
          <w:p w14:paraId="77AFC962" w14:textId="45EFA901" w:rsidR="004C1623" w:rsidRDefault="004C1623" w:rsidP="0043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Wskaźnik zostanie oceniony przez Ministerstwo Klimatu i Środowiska na podstawie danych Głównego Urzędu Statystycznego z 2019 r.</w:t>
            </w:r>
            <w:r w:rsidR="005724FC">
              <w:t>:</w:t>
            </w:r>
            <w:r>
              <w:t xml:space="preserve"> </w:t>
            </w:r>
          </w:p>
          <w:p w14:paraId="519FE01B" w14:textId="6EB8C18D" w:rsidR="005724FC" w:rsidRDefault="004D2D9C" w:rsidP="00572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BDL: </w:t>
            </w:r>
            <w:r w:rsidR="005724FC">
              <w:t>Kategoria</w:t>
            </w:r>
            <w:r>
              <w:t xml:space="preserve">: </w:t>
            </w:r>
            <w:r w:rsidR="005724FC">
              <w:t>GOSPODARKA MIESZKANIOWA I KOMUNALNA</w:t>
            </w:r>
            <w:r>
              <w:t xml:space="preserve">/ </w:t>
            </w:r>
            <w:r w:rsidR="005724FC">
              <w:t>Grupa</w:t>
            </w:r>
            <w:r>
              <w:t xml:space="preserve">: </w:t>
            </w:r>
            <w:r w:rsidR="005724FC">
              <w:t>URZĄDZENIA SIECIOWE</w:t>
            </w:r>
            <w:r>
              <w:t xml:space="preserve">/ </w:t>
            </w:r>
            <w:r w:rsidR="005724FC">
              <w:t>Podgrupa</w:t>
            </w:r>
            <w:r>
              <w:t xml:space="preserve">: </w:t>
            </w:r>
            <w:r w:rsidR="005724FC">
              <w:t>Energia elektryczna w gospodarstwach domowych w miastach</w:t>
            </w:r>
            <w:r>
              <w:t xml:space="preserve">/ </w:t>
            </w:r>
            <w:r w:rsidR="005724FC">
              <w:t>Nazwa</w:t>
            </w:r>
            <w:r>
              <w:t>:</w:t>
            </w:r>
            <w:r w:rsidR="005724FC">
              <w:t xml:space="preserve"> Zużycie energii elektrycznej na 1 mieszkańca</w:t>
            </w:r>
          </w:p>
        </w:tc>
        <w:tc>
          <w:tcPr>
            <w:tcW w:w="4751" w:type="dxa"/>
            <w:vMerge/>
            <w:shd w:val="clear" w:color="auto" w:fill="F2DBDB" w:themeFill="accent2" w:themeFillTint="33"/>
          </w:tcPr>
          <w:p w14:paraId="5AAF9239" w14:textId="77777777" w:rsidR="004C1623" w:rsidRDefault="004C1623" w:rsidP="00437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2CC9" w14:paraId="327DB5ED" w14:textId="1C896D0D" w:rsidTr="00DF7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gridSpan w:val="2"/>
            <w:vMerge/>
            <w:shd w:val="clear" w:color="auto" w:fill="D99594" w:themeFill="accent2" w:themeFillTint="99"/>
          </w:tcPr>
          <w:p w14:paraId="1E73EB1A" w14:textId="77777777" w:rsidR="00B22CC9" w:rsidRDefault="00B22CC9" w:rsidP="00437DFF"/>
        </w:tc>
        <w:tc>
          <w:tcPr>
            <w:tcW w:w="557" w:type="dxa"/>
            <w:gridSpan w:val="2"/>
            <w:vMerge w:val="restart"/>
            <w:shd w:val="clear" w:color="auto" w:fill="D99594" w:themeFill="accent2" w:themeFillTint="99"/>
            <w:vAlign w:val="center"/>
          </w:tcPr>
          <w:p w14:paraId="600F0661" w14:textId="0A104C5D" w:rsidR="00B22CC9" w:rsidRPr="00357107" w:rsidRDefault="00B22CC9" w:rsidP="00357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7107">
              <w:t>C</w:t>
            </w:r>
          </w:p>
        </w:tc>
        <w:tc>
          <w:tcPr>
            <w:tcW w:w="2405" w:type="dxa"/>
            <w:vMerge w:val="restart"/>
            <w:shd w:val="clear" w:color="auto" w:fill="E5B8B7" w:themeFill="accent2" w:themeFillTint="66"/>
          </w:tcPr>
          <w:p w14:paraId="3B74B172" w14:textId="35988322" w:rsidR="00B22CC9" w:rsidRPr="00357107" w:rsidRDefault="00B22CC9" w:rsidP="0043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57107">
              <w:rPr>
                <w:bCs/>
              </w:rPr>
              <w:t>Moc instalacji OZE wykorzystywanych na potrzeby grzewcze (nie związanych ze spalaniem, czyli np.  kolektory słoneczne, pompy ciepła) zainstalowanych na potrzeby budynków miejskich (kW</w:t>
            </w:r>
            <w:r w:rsidR="004D2D9C" w:rsidRPr="00357107">
              <w:rPr>
                <w:bCs/>
              </w:rPr>
              <w:t>/m</w:t>
            </w:r>
            <w:r w:rsidR="004D2D9C" w:rsidRPr="00357107">
              <w:rPr>
                <w:bCs/>
                <w:vertAlign w:val="superscript"/>
              </w:rPr>
              <w:t>2</w:t>
            </w:r>
            <w:r w:rsidRPr="00357107">
              <w:rPr>
                <w:bCs/>
              </w:rPr>
              <w:t>)</w:t>
            </w:r>
          </w:p>
        </w:tc>
        <w:tc>
          <w:tcPr>
            <w:tcW w:w="2410" w:type="dxa"/>
            <w:gridSpan w:val="2"/>
            <w:vMerge w:val="restart"/>
            <w:shd w:val="clear" w:color="auto" w:fill="F2DBDB" w:themeFill="accent2" w:themeFillTint="33"/>
            <w:vAlign w:val="center"/>
          </w:tcPr>
          <w:p w14:paraId="06C84613" w14:textId="1527EE05" w:rsidR="00B22CC9" w:rsidRPr="00357107" w:rsidRDefault="00B22CC9" w:rsidP="0043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7107">
              <w:t>Informacja miasta</w:t>
            </w:r>
          </w:p>
        </w:tc>
        <w:tc>
          <w:tcPr>
            <w:tcW w:w="4486" w:type="dxa"/>
            <w:gridSpan w:val="2"/>
            <w:vMerge w:val="restart"/>
            <w:shd w:val="clear" w:color="auto" w:fill="F2DBDB" w:themeFill="accent2" w:themeFillTint="33"/>
          </w:tcPr>
          <w:p w14:paraId="1EB5534B" w14:textId="6DAF4FFA" w:rsidR="00B22CC9" w:rsidRPr="00357107" w:rsidRDefault="00B22CC9" w:rsidP="00BB41DE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57107">
              <w:rPr>
                <w:color w:val="FF0000"/>
              </w:rPr>
              <w:t>Wpisz informację wg wzoru:</w:t>
            </w:r>
          </w:p>
          <w:p w14:paraId="2D4935C5" w14:textId="2BB879D6" w:rsidR="00B22CC9" w:rsidRPr="00357107" w:rsidRDefault="002A267A" w:rsidP="00BB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color w:val="FF0000"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FF0000"/>
                      <w:sz w:val="18"/>
                      <w:szCs w:val="18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b</m:t>
                  </m:r>
                </m:den>
              </m:f>
            </m:oMath>
            <w:r w:rsidR="00B22CC9" w:rsidRPr="00357107">
              <w:rPr>
                <w:color w:val="FF0000"/>
                <w:sz w:val="18"/>
                <w:szCs w:val="18"/>
              </w:rPr>
              <w:t xml:space="preserve"> </w:t>
            </w:r>
          </w:p>
          <w:p w14:paraId="6CA09204" w14:textId="77777777" w:rsidR="00B22CC9" w:rsidRPr="00357107" w:rsidRDefault="00B22CC9" w:rsidP="00BB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357107">
              <w:rPr>
                <w:color w:val="FF0000"/>
                <w:sz w:val="18"/>
                <w:szCs w:val="18"/>
              </w:rPr>
              <w:t>a = moc instalacji (kW)</w:t>
            </w:r>
          </w:p>
          <w:p w14:paraId="250F0896" w14:textId="670EA048" w:rsidR="00B22CC9" w:rsidRPr="00357107" w:rsidRDefault="00B22CC9" w:rsidP="00BB4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57107">
              <w:rPr>
                <w:color w:val="FF0000"/>
                <w:sz w:val="18"/>
                <w:szCs w:val="18"/>
              </w:rPr>
              <w:t xml:space="preserve">b = </w:t>
            </w:r>
            <w:r w:rsidRPr="00357107">
              <w:rPr>
                <w:color w:val="FF0000"/>
              </w:rPr>
              <w:t>ł</w:t>
            </w:r>
            <w:r w:rsidRPr="00357107">
              <w:rPr>
                <w:color w:val="FF0000"/>
                <w:sz w:val="18"/>
                <w:szCs w:val="18"/>
              </w:rPr>
              <w:t>ączna powierzchnia użytkowa budynków miejskich niepodłączonych do miejskiej sieci ciepłowniczej (m</w:t>
            </w:r>
            <w:r w:rsidRPr="00357107">
              <w:rPr>
                <w:color w:val="FF0000"/>
                <w:sz w:val="18"/>
                <w:szCs w:val="18"/>
                <w:vertAlign w:val="superscript"/>
              </w:rPr>
              <w:t>2</w:t>
            </w:r>
            <w:r w:rsidRPr="00357107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254" w:type="dxa"/>
            <w:gridSpan w:val="2"/>
            <w:shd w:val="clear" w:color="auto" w:fill="F2DBDB" w:themeFill="accent2" w:themeFillTint="33"/>
          </w:tcPr>
          <w:p w14:paraId="4CC93B6E" w14:textId="2BCA11C9" w:rsidR="00B22CC9" w:rsidRPr="00357107" w:rsidRDefault="00B22CC9" w:rsidP="00D27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57107">
              <w:rPr>
                <w:color w:val="FF0000"/>
              </w:rPr>
              <w:t>2019</w:t>
            </w:r>
          </w:p>
        </w:tc>
        <w:tc>
          <w:tcPr>
            <w:tcW w:w="2254" w:type="dxa"/>
            <w:gridSpan w:val="2"/>
            <w:shd w:val="clear" w:color="auto" w:fill="F2DBDB" w:themeFill="accent2" w:themeFillTint="33"/>
          </w:tcPr>
          <w:p w14:paraId="5EF9DC1A" w14:textId="52819C74" w:rsidR="00B22CC9" w:rsidRPr="00357107" w:rsidRDefault="00B22CC9" w:rsidP="00D27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57107">
              <w:rPr>
                <w:color w:val="FF0000"/>
              </w:rPr>
              <w:t>2020</w:t>
            </w:r>
          </w:p>
        </w:tc>
        <w:tc>
          <w:tcPr>
            <w:tcW w:w="4751" w:type="dxa"/>
            <w:vMerge/>
            <w:shd w:val="clear" w:color="auto" w:fill="F2DBDB" w:themeFill="accent2" w:themeFillTint="33"/>
          </w:tcPr>
          <w:p w14:paraId="5F29451E" w14:textId="77777777" w:rsidR="00B22CC9" w:rsidRPr="00F924D3" w:rsidRDefault="00B22CC9" w:rsidP="00437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B22CC9" w14:paraId="785C5AB2" w14:textId="4D4D6EFB" w:rsidTr="00157BFA">
        <w:trPr>
          <w:trHeight w:val="2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gridSpan w:val="2"/>
            <w:vMerge/>
            <w:shd w:val="clear" w:color="auto" w:fill="D99594" w:themeFill="accent2" w:themeFillTint="99"/>
          </w:tcPr>
          <w:p w14:paraId="1BB90ED4" w14:textId="77777777" w:rsidR="00B22CC9" w:rsidRDefault="00B22CC9" w:rsidP="00BB41DE"/>
        </w:tc>
        <w:tc>
          <w:tcPr>
            <w:tcW w:w="557" w:type="dxa"/>
            <w:gridSpan w:val="2"/>
            <w:vMerge/>
            <w:shd w:val="clear" w:color="auto" w:fill="D99594" w:themeFill="accent2" w:themeFillTint="99"/>
          </w:tcPr>
          <w:p w14:paraId="257AAAAB" w14:textId="77777777" w:rsidR="00B22CC9" w:rsidRDefault="00B22CC9" w:rsidP="00BB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5" w:type="dxa"/>
            <w:vMerge/>
            <w:tcBorders>
              <w:bottom w:val="single" w:sz="12" w:space="0" w:color="FFFFFF"/>
            </w:tcBorders>
            <w:shd w:val="clear" w:color="auto" w:fill="E5B8B7" w:themeFill="accent2" w:themeFillTint="66"/>
          </w:tcPr>
          <w:p w14:paraId="6DF218D1" w14:textId="77777777" w:rsidR="00B22CC9" w:rsidRDefault="00B22CC9" w:rsidP="00BB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  <w:gridSpan w:val="2"/>
            <w:vMerge/>
            <w:shd w:val="clear" w:color="auto" w:fill="F2DBDB" w:themeFill="accent2" w:themeFillTint="33"/>
          </w:tcPr>
          <w:p w14:paraId="7BAEFAB1" w14:textId="77777777" w:rsidR="00B22CC9" w:rsidRDefault="00B22CC9" w:rsidP="00BB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86" w:type="dxa"/>
            <w:gridSpan w:val="2"/>
            <w:vMerge/>
            <w:tcBorders>
              <w:bottom w:val="single" w:sz="12" w:space="0" w:color="FFFFFF"/>
            </w:tcBorders>
            <w:shd w:val="clear" w:color="auto" w:fill="F2DBDB" w:themeFill="accent2" w:themeFillTint="33"/>
          </w:tcPr>
          <w:p w14:paraId="23B68841" w14:textId="05B57E27" w:rsidR="00B22CC9" w:rsidRPr="00357107" w:rsidRDefault="00B22CC9" w:rsidP="00BB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</w:tcPr>
          <w:p w14:paraId="2C95F63D" w14:textId="61BEF39C" w:rsidR="00B22CC9" w:rsidRPr="00357107" w:rsidRDefault="002A267A" w:rsidP="00BB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sdt>
              <w:sdtPr>
                <w:rPr>
                  <w:color w:val="FF0000"/>
                </w:rPr>
                <w:id w:val="1422446841"/>
                <w:placeholder>
                  <w:docPart w:val="06A1AA84537F4833853319B548410AED"/>
                </w:placeholder>
                <w:showingPlcHdr/>
                <w:text/>
              </w:sdtPr>
              <w:sdtEndPr/>
              <w:sdtContent>
                <w:r w:rsidR="00B22CC9" w:rsidRPr="00357107">
                  <w:rPr>
                    <w:rStyle w:val="Tekstzastpczy"/>
                    <w:color w:val="FF0000"/>
                  </w:rPr>
                  <w:t>Kliknij tutaj, aby wprowadzić tekst.</w:t>
                </w:r>
              </w:sdtContent>
            </w:sdt>
            <w:r w:rsidR="00B22CC9" w:rsidRPr="00357107">
              <w:rPr>
                <w:color w:val="FF0000"/>
              </w:rPr>
              <w:t xml:space="preserve"> kW/m</w:t>
            </w:r>
            <w:r w:rsidR="00B22CC9" w:rsidRPr="00357107">
              <w:rPr>
                <w:color w:val="FF0000"/>
                <w:vertAlign w:val="superscript"/>
              </w:rPr>
              <w:t>2</w:t>
            </w:r>
          </w:p>
        </w:tc>
        <w:tc>
          <w:tcPr>
            <w:tcW w:w="2254" w:type="dxa"/>
            <w:gridSpan w:val="2"/>
            <w:tcBorders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 w:themeFill="background1"/>
          </w:tcPr>
          <w:p w14:paraId="10145DBA" w14:textId="6BBF743F" w:rsidR="00B22CC9" w:rsidRPr="00357107" w:rsidRDefault="002A267A" w:rsidP="00BB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sdt>
              <w:sdtPr>
                <w:rPr>
                  <w:color w:val="FF0000"/>
                </w:rPr>
                <w:id w:val="1301042981"/>
                <w:placeholder>
                  <w:docPart w:val="CBAD1797AF0F432D829CB7EAE9C18210"/>
                </w:placeholder>
                <w:showingPlcHdr/>
                <w:text/>
              </w:sdtPr>
              <w:sdtEndPr/>
              <w:sdtContent>
                <w:r w:rsidR="00B22CC9" w:rsidRPr="00357107">
                  <w:rPr>
                    <w:rStyle w:val="Tekstzastpczy"/>
                    <w:color w:val="FF0000"/>
                  </w:rPr>
                  <w:t>Kliknij tutaj, aby wprowadzić tekst.</w:t>
                </w:r>
              </w:sdtContent>
            </w:sdt>
            <w:r w:rsidR="00B22CC9" w:rsidRPr="00357107">
              <w:rPr>
                <w:color w:val="FF0000"/>
              </w:rPr>
              <w:t xml:space="preserve"> kW/m</w:t>
            </w:r>
            <w:r w:rsidR="00B22CC9" w:rsidRPr="00357107">
              <w:rPr>
                <w:color w:val="FF0000"/>
                <w:vertAlign w:val="superscript"/>
              </w:rPr>
              <w:t>2</w:t>
            </w:r>
          </w:p>
        </w:tc>
        <w:tc>
          <w:tcPr>
            <w:tcW w:w="4751" w:type="dxa"/>
            <w:vMerge/>
            <w:shd w:val="clear" w:color="auto" w:fill="FFFFFF" w:themeFill="background1"/>
          </w:tcPr>
          <w:p w14:paraId="2EA78048" w14:textId="77777777" w:rsidR="00B22CC9" w:rsidRDefault="00B22CC9" w:rsidP="00BB4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4F570C" w14:paraId="384134F7" w14:textId="77777777" w:rsidTr="00DF7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0" w:type="dxa"/>
            <w:gridSpan w:val="14"/>
            <w:tcBorders>
              <w:bottom w:val="single" w:sz="4" w:space="0" w:color="4BACC6" w:themeColor="accent5"/>
            </w:tcBorders>
            <w:shd w:val="clear" w:color="auto" w:fill="auto"/>
            <w:vAlign w:val="center"/>
          </w:tcPr>
          <w:p w14:paraId="4E875127" w14:textId="17A36BA2" w:rsidR="004F570C" w:rsidRPr="00D27A60" w:rsidRDefault="004F570C" w:rsidP="00357107">
            <w:pPr>
              <w:rPr>
                <w:b w:val="0"/>
                <w:bCs w:val="0"/>
              </w:rPr>
            </w:pPr>
          </w:p>
        </w:tc>
      </w:tr>
      <w:tr w:rsidR="004C1623" w14:paraId="2E030AFD" w14:textId="6AF10F9D" w:rsidTr="00DF73A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gridSpan w:val="2"/>
            <w:vMerge w:val="restart"/>
            <w:tcBorders>
              <w:top w:val="single" w:sz="4" w:space="0" w:color="4BACC6" w:themeColor="accent5"/>
            </w:tcBorders>
            <w:shd w:val="clear" w:color="auto" w:fill="92CDDC" w:themeFill="accent5" w:themeFillTint="99"/>
            <w:vAlign w:val="center"/>
          </w:tcPr>
          <w:p w14:paraId="1556BEF9" w14:textId="4C123453" w:rsidR="004C1623" w:rsidRDefault="004C1623" w:rsidP="00F924D3">
            <w:pPr>
              <w:spacing w:after="0"/>
              <w:jc w:val="center"/>
            </w:pPr>
            <w:r w:rsidRPr="004D76B5">
              <w:rPr>
                <w:color w:val="auto"/>
              </w:rPr>
              <w:t>RETENCJA MIEJSKA</w:t>
            </w:r>
          </w:p>
        </w:tc>
        <w:tc>
          <w:tcPr>
            <w:tcW w:w="557" w:type="dxa"/>
            <w:gridSpan w:val="2"/>
            <w:vMerge w:val="restart"/>
            <w:tcBorders>
              <w:top w:val="single" w:sz="4" w:space="0" w:color="4BACC6" w:themeColor="accent5"/>
            </w:tcBorders>
            <w:shd w:val="clear" w:color="auto" w:fill="92CDDC" w:themeFill="accent5" w:themeFillTint="99"/>
            <w:vAlign w:val="center"/>
          </w:tcPr>
          <w:p w14:paraId="4D163FD2" w14:textId="2BEE7C82" w:rsidR="004C1623" w:rsidRPr="00553658" w:rsidRDefault="004C1623" w:rsidP="0055365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3658">
              <w:t>A</w:t>
            </w:r>
          </w:p>
        </w:tc>
        <w:tc>
          <w:tcPr>
            <w:tcW w:w="2405" w:type="dxa"/>
            <w:vMerge w:val="restart"/>
            <w:tcBorders>
              <w:top w:val="single" w:sz="4" w:space="0" w:color="4BACC6" w:themeColor="accent5"/>
            </w:tcBorders>
            <w:shd w:val="clear" w:color="auto" w:fill="B6DDE8" w:themeFill="accent5" w:themeFillTint="66"/>
            <w:vAlign w:val="center"/>
          </w:tcPr>
          <w:p w14:paraId="37A42128" w14:textId="6366413A" w:rsidR="004C1623" w:rsidRPr="00553658" w:rsidRDefault="004C1623" w:rsidP="005536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53658">
              <w:rPr>
                <w:rFonts w:cstheme="minorHAnsi"/>
              </w:rPr>
              <w:t>Udział zlewni objętej systemem retencji oraz zagospodarowania wód opadowych</w:t>
            </w:r>
            <w:r w:rsidR="000A4654" w:rsidRPr="00553658">
              <w:rPr>
                <w:rFonts w:cstheme="minorHAnsi"/>
              </w:rPr>
              <w:t xml:space="preserve"> w powierzchni zlewni wód opadowych w granicach miasta (%)</w:t>
            </w:r>
          </w:p>
          <w:p w14:paraId="3BE91C11" w14:textId="752049C7" w:rsidR="004C1623" w:rsidRPr="00553658" w:rsidRDefault="004C1623" w:rsidP="00553658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4BACC6" w:themeColor="accent5"/>
            </w:tcBorders>
            <w:shd w:val="clear" w:color="auto" w:fill="DAEEF3" w:themeFill="accent5" w:themeFillTint="33"/>
            <w:vAlign w:val="center"/>
          </w:tcPr>
          <w:p w14:paraId="3669A740" w14:textId="3C0B686E" w:rsidR="004C1623" w:rsidRDefault="004C1623" w:rsidP="009E4DB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Informacje miasta</w:t>
            </w:r>
          </w:p>
          <w:p w14:paraId="78E68832" w14:textId="031E4A0C" w:rsidR="004C1623" w:rsidRDefault="004C1623" w:rsidP="009E4DB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86" w:type="dxa"/>
            <w:gridSpan w:val="2"/>
            <w:vMerge w:val="restart"/>
            <w:tcBorders>
              <w:top w:val="single" w:sz="4" w:space="0" w:color="4BACC6" w:themeColor="accent5"/>
            </w:tcBorders>
            <w:shd w:val="clear" w:color="auto" w:fill="DAEEF3" w:themeFill="accent5" w:themeFillTint="33"/>
          </w:tcPr>
          <w:p w14:paraId="00A19C90" w14:textId="77777777" w:rsidR="004C1623" w:rsidRPr="00357107" w:rsidRDefault="004C1623" w:rsidP="00B30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357107">
              <w:rPr>
                <w:rFonts w:cstheme="minorHAnsi"/>
                <w:color w:val="FF0000"/>
              </w:rPr>
              <w:t>Wpisz informację wg wzoru:</w:t>
            </w:r>
          </w:p>
          <w:p w14:paraId="7C946472" w14:textId="1A000CEF" w:rsidR="004C1623" w:rsidRPr="00357107" w:rsidRDefault="004C1623" w:rsidP="00B30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357107">
              <w:rPr>
                <w:i/>
                <w:iCs/>
                <w:color w:val="FF0000"/>
                <w:sz w:val="18"/>
                <w:szCs w:val="18"/>
              </w:rPr>
              <w:t xml:space="preserve">100% *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FF0000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Cambria Math"/>
                      <w:color w:val="FF0000"/>
                      <w:sz w:val="18"/>
                      <w:szCs w:val="1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b</m:t>
                  </m:r>
                </m:den>
              </m:f>
            </m:oMath>
            <w:r w:rsidRPr="00357107">
              <w:rPr>
                <w:i/>
                <w:iCs/>
                <w:color w:val="FF0000"/>
                <w:sz w:val="18"/>
                <w:szCs w:val="18"/>
              </w:rPr>
              <w:t xml:space="preserve"> </w:t>
            </w:r>
          </w:p>
          <w:p w14:paraId="6169A3A9" w14:textId="204C21E4" w:rsidR="004C1623" w:rsidRPr="00357107" w:rsidRDefault="004C1623" w:rsidP="00B30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r w:rsidRPr="00357107">
              <w:rPr>
                <w:rFonts w:cstheme="minorHAnsi"/>
                <w:color w:val="FF0000"/>
                <w:sz w:val="18"/>
                <w:szCs w:val="18"/>
              </w:rPr>
              <w:t>a - powierzchnia zlewni objęta systemem retencji oraz zagospodarowania wód opadowych w granicach administracyjnych miasta (km</w:t>
            </w:r>
            <w:r w:rsidRPr="00357107">
              <w:rPr>
                <w:rFonts w:cstheme="minorHAnsi"/>
                <w:color w:val="FF0000"/>
                <w:sz w:val="18"/>
                <w:szCs w:val="18"/>
                <w:vertAlign w:val="superscript"/>
              </w:rPr>
              <w:t>2</w:t>
            </w:r>
            <w:r w:rsidRPr="00357107">
              <w:rPr>
                <w:rFonts w:cstheme="minorHAnsi"/>
                <w:color w:val="FF0000"/>
                <w:sz w:val="18"/>
                <w:szCs w:val="18"/>
              </w:rPr>
              <w:t>);</w:t>
            </w:r>
          </w:p>
          <w:p w14:paraId="2CB873F8" w14:textId="77777777" w:rsidR="004C1623" w:rsidRPr="00357107" w:rsidRDefault="004C1623" w:rsidP="00B3048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357107">
              <w:rPr>
                <w:rFonts w:cstheme="minorHAnsi"/>
                <w:color w:val="FF0000"/>
                <w:sz w:val="18"/>
                <w:szCs w:val="18"/>
              </w:rPr>
              <w:t>b - powierzchnia zlewni wód opadowych w granicach administracyjnych miasta (km</w:t>
            </w:r>
            <w:r w:rsidRPr="00357107">
              <w:rPr>
                <w:rFonts w:cstheme="minorHAnsi"/>
                <w:color w:val="FF0000"/>
                <w:sz w:val="18"/>
                <w:szCs w:val="18"/>
                <w:vertAlign w:val="superscript"/>
              </w:rPr>
              <w:t>2</w:t>
            </w:r>
            <w:r w:rsidRPr="00357107">
              <w:rPr>
                <w:rFonts w:cstheme="minorHAnsi"/>
                <w:color w:val="FF0000"/>
                <w:sz w:val="18"/>
                <w:szCs w:val="18"/>
              </w:rPr>
              <w:t>)</w:t>
            </w:r>
          </w:p>
          <w:p w14:paraId="0EFF7BA8" w14:textId="77777777" w:rsidR="004C1623" w:rsidRPr="00357107" w:rsidRDefault="004C1623" w:rsidP="009E4DB0">
            <w:pPr>
              <w:pStyle w:val="Akapitzlist"/>
              <w:spacing w:after="0"/>
              <w:ind w:left="33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7A3794E6" w14:textId="2C9F0641" w:rsidR="00E04DED" w:rsidRPr="00357107" w:rsidRDefault="00E04DED" w:rsidP="00E04DED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357107">
              <w:rPr>
                <w:rFonts w:cstheme="minorHAnsi"/>
                <w:color w:val="FF0000"/>
              </w:rPr>
              <w:t xml:space="preserve">Retencja wód opadowych -  oznacza działania polegające na zatrzymaniu i/lub opóźnieniu odpływu wód opadowych ze zlewni. </w:t>
            </w:r>
          </w:p>
          <w:p w14:paraId="41583696" w14:textId="77777777" w:rsidR="00E04DED" w:rsidRPr="00357107" w:rsidRDefault="00E04DED" w:rsidP="00E04DED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  <w:p w14:paraId="7032FC38" w14:textId="6BBFB4AB" w:rsidR="00E04DED" w:rsidRPr="00357107" w:rsidRDefault="00E04DED" w:rsidP="00E04DED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357107">
              <w:rPr>
                <w:rFonts w:cstheme="minorHAnsi"/>
                <w:color w:val="FF0000"/>
              </w:rPr>
              <w:t xml:space="preserve">Zagospodarowanie wód opadowych -  oznacza wykorzystanie zatrzymanych wód opadowych na różne cele, w tym na rozwój zieleni lub rozsączanie do gruntu. </w:t>
            </w:r>
          </w:p>
          <w:p w14:paraId="352C6AD4" w14:textId="77777777" w:rsidR="00E04DED" w:rsidRPr="00357107" w:rsidRDefault="00E04DED" w:rsidP="009E4DB0">
            <w:pPr>
              <w:pStyle w:val="Akapitzlist"/>
              <w:spacing w:after="0"/>
              <w:ind w:left="33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139DF66A" w14:textId="2D9B2D7A" w:rsidR="00E04DED" w:rsidRPr="00553658" w:rsidRDefault="00E04DED" w:rsidP="0055365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4BACC6" w:themeColor="accent5"/>
            </w:tcBorders>
            <w:shd w:val="clear" w:color="auto" w:fill="DAEEF3" w:themeFill="accent5" w:themeFillTint="33"/>
          </w:tcPr>
          <w:p w14:paraId="3195118B" w14:textId="6A1802B7" w:rsidR="004C1623" w:rsidRPr="00357107" w:rsidRDefault="004C1623" w:rsidP="009E4DB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57107">
              <w:rPr>
                <w:color w:val="FF0000"/>
              </w:rPr>
              <w:lastRenderedPageBreak/>
              <w:t>2019</w:t>
            </w:r>
          </w:p>
        </w:tc>
        <w:tc>
          <w:tcPr>
            <w:tcW w:w="2254" w:type="dxa"/>
            <w:gridSpan w:val="2"/>
            <w:tcBorders>
              <w:top w:val="single" w:sz="4" w:space="0" w:color="4BACC6" w:themeColor="accent5"/>
            </w:tcBorders>
            <w:shd w:val="clear" w:color="auto" w:fill="DAEEF3" w:themeFill="accent5" w:themeFillTint="33"/>
          </w:tcPr>
          <w:p w14:paraId="35DCD7FC" w14:textId="5658137D" w:rsidR="004C1623" w:rsidRPr="00357107" w:rsidRDefault="004C1623" w:rsidP="009E4DB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57107">
              <w:rPr>
                <w:color w:val="FF0000"/>
              </w:rPr>
              <w:t>2020</w:t>
            </w:r>
          </w:p>
        </w:tc>
        <w:tc>
          <w:tcPr>
            <w:tcW w:w="4751" w:type="dxa"/>
            <w:vMerge w:val="restart"/>
            <w:tcBorders>
              <w:top w:val="single" w:sz="4" w:space="0" w:color="4BACC6" w:themeColor="accent5"/>
            </w:tcBorders>
            <w:shd w:val="clear" w:color="auto" w:fill="DAEEF3" w:themeFill="accent5" w:themeFillTint="33"/>
            <w:vAlign w:val="center"/>
          </w:tcPr>
          <w:p w14:paraId="32CEB4B9" w14:textId="74B601F9" w:rsidR="000A4654" w:rsidRPr="00D27A60" w:rsidRDefault="000A4654" w:rsidP="0035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7A60">
              <w:rPr>
                <w:b/>
                <w:bCs/>
              </w:rPr>
              <w:t xml:space="preserve">100%*(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Ab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Amax</m:t>
                  </m:r>
                </m:den>
              </m:f>
            </m:oMath>
            <w:r w:rsidRPr="00D27A60">
              <w:rPr>
                <w:b/>
                <w:bCs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Bb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Bmax</m:t>
                  </m:r>
                </m:den>
              </m:f>
            </m:oMath>
            <w:r w:rsidRPr="00D27A60">
              <w:rPr>
                <w:rFonts w:eastAsiaTheme="minorEastAsia"/>
                <w:b/>
                <w:bCs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Cb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Cmax</m:t>
                  </m:r>
                </m:den>
              </m:f>
            </m:oMath>
            <w:r w:rsidRPr="00D27A60">
              <w:rPr>
                <w:b/>
                <w:bCs/>
              </w:rPr>
              <w:t>)/3</w:t>
            </w:r>
          </w:p>
          <w:p w14:paraId="3EF7DBFF" w14:textId="77777777" w:rsidR="000A4654" w:rsidRPr="00CD26C4" w:rsidRDefault="000A4654" w:rsidP="00357107">
            <w:pPr>
              <w:pStyle w:val="Akapitz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BFA7B8" w14:textId="53DAE86A" w:rsidR="000A4654" w:rsidRPr="00CD26C4" w:rsidRDefault="000A4654" w:rsidP="0035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7A60">
              <w:rPr>
                <w:b/>
                <w:bCs/>
              </w:rPr>
              <w:t>Ab, Bb, Cb</w:t>
            </w:r>
            <w:r w:rsidRPr="00CD26C4">
              <w:t xml:space="preserve"> </w:t>
            </w:r>
            <w:r>
              <w:t>=</w:t>
            </w:r>
            <w:r w:rsidRPr="00CD26C4">
              <w:t xml:space="preserve"> wartość wskaźnika </w:t>
            </w:r>
            <w:r w:rsidR="00E04DED">
              <w:t>w badanym mieście</w:t>
            </w:r>
          </w:p>
          <w:p w14:paraId="3CF0E27C" w14:textId="4857197D" w:rsidR="004C1623" w:rsidRDefault="000A4654" w:rsidP="00357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7A60">
              <w:rPr>
                <w:b/>
                <w:bCs/>
              </w:rPr>
              <w:t>Amax, Bmax, Cmax</w:t>
            </w:r>
            <w:r w:rsidRPr="00CD26C4">
              <w:t xml:space="preserve"> </w:t>
            </w:r>
            <w:r>
              <w:t>=</w:t>
            </w:r>
            <w:r w:rsidRPr="00CD26C4">
              <w:t xml:space="preserve"> najwyższa </w:t>
            </w:r>
            <w:r w:rsidR="00157BFA" w:rsidRPr="00CD26C4">
              <w:t xml:space="preserve">wartość </w:t>
            </w:r>
            <w:r w:rsidRPr="00CD26C4">
              <w:t xml:space="preserve">wskaźnika </w:t>
            </w:r>
            <w:r w:rsidR="00157BFA" w:rsidRPr="00CD26C4">
              <w:t>w</w:t>
            </w:r>
            <w:r w:rsidR="00157BFA">
              <w:t>śród zgłoszonych</w:t>
            </w:r>
            <w:r w:rsidR="00157BFA" w:rsidRPr="00CD26C4">
              <w:t xml:space="preserve"> miast</w:t>
            </w:r>
          </w:p>
        </w:tc>
      </w:tr>
      <w:tr w:rsidR="004C1623" w14:paraId="4EBF81DA" w14:textId="002D90FB" w:rsidTr="00DF7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gridSpan w:val="2"/>
            <w:vMerge/>
            <w:shd w:val="clear" w:color="auto" w:fill="92CDDC" w:themeFill="accent5" w:themeFillTint="99"/>
          </w:tcPr>
          <w:p w14:paraId="546DA352" w14:textId="77777777" w:rsidR="004C1623" w:rsidRDefault="004C1623" w:rsidP="009E4DB0"/>
        </w:tc>
        <w:tc>
          <w:tcPr>
            <w:tcW w:w="557" w:type="dxa"/>
            <w:gridSpan w:val="2"/>
            <w:vMerge/>
            <w:shd w:val="clear" w:color="auto" w:fill="92CDDC" w:themeFill="accent5" w:themeFillTint="99"/>
          </w:tcPr>
          <w:p w14:paraId="00553B8E" w14:textId="77777777" w:rsidR="004C1623" w:rsidRDefault="004C1623" w:rsidP="009E4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5" w:type="dxa"/>
            <w:vMerge/>
            <w:shd w:val="clear" w:color="auto" w:fill="B6DDE8" w:themeFill="accent5" w:themeFillTint="66"/>
            <w:vAlign w:val="center"/>
          </w:tcPr>
          <w:p w14:paraId="0D1F52D7" w14:textId="699B27DD" w:rsidR="004C1623" w:rsidRDefault="004C1623" w:rsidP="009E4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gridSpan w:val="2"/>
            <w:vMerge/>
            <w:shd w:val="clear" w:color="auto" w:fill="DAEEF3" w:themeFill="accent5" w:themeFillTint="33"/>
            <w:vAlign w:val="center"/>
          </w:tcPr>
          <w:p w14:paraId="05B9B19D" w14:textId="77777777" w:rsidR="004C1623" w:rsidRDefault="004C1623" w:rsidP="009E4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86" w:type="dxa"/>
            <w:gridSpan w:val="2"/>
            <w:vMerge/>
            <w:shd w:val="clear" w:color="auto" w:fill="DAEEF3" w:themeFill="accent5" w:themeFillTint="33"/>
          </w:tcPr>
          <w:p w14:paraId="7E4A33A7" w14:textId="77777777" w:rsidR="004C1623" w:rsidRPr="00357107" w:rsidRDefault="004C1623" w:rsidP="009E4DB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254" w:type="dxa"/>
            <w:gridSpan w:val="2"/>
            <w:tcBorders>
              <w:right w:val="single" w:sz="4" w:space="0" w:color="4BACC6" w:themeColor="accent5"/>
            </w:tcBorders>
            <w:shd w:val="clear" w:color="auto" w:fill="FFFFFF" w:themeFill="background1"/>
          </w:tcPr>
          <w:p w14:paraId="7FAC94C3" w14:textId="5F180366" w:rsidR="004C1623" w:rsidRPr="00357107" w:rsidRDefault="002A267A" w:rsidP="009E4D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sdt>
              <w:sdtPr>
                <w:rPr>
                  <w:color w:val="FF0000"/>
                </w:rPr>
                <w:id w:val="-894896541"/>
                <w:placeholder>
                  <w:docPart w:val="3DE9F22C99AE48378E5C0D08643D3FE9"/>
                </w:placeholder>
                <w:showingPlcHdr/>
                <w:text/>
              </w:sdtPr>
              <w:sdtEndPr/>
              <w:sdtContent>
                <w:r w:rsidR="004C1623" w:rsidRPr="00357107">
                  <w:rPr>
                    <w:rStyle w:val="Tekstzastpczy"/>
                    <w:color w:val="FF0000"/>
                  </w:rPr>
                  <w:t>Kliknij tutaj, aby wprowadzić tekst.</w:t>
                </w:r>
              </w:sdtContent>
            </w:sdt>
            <w:r w:rsidR="004C1623" w:rsidRPr="00357107">
              <w:rPr>
                <w:color w:val="FF0000"/>
              </w:rPr>
              <w:t xml:space="preserve"> %</w:t>
            </w:r>
          </w:p>
        </w:tc>
        <w:tc>
          <w:tcPr>
            <w:tcW w:w="2254" w:type="dxa"/>
            <w:gridSpan w:val="2"/>
            <w:tcBorders>
              <w:left w:val="single" w:sz="4" w:space="0" w:color="4BACC6" w:themeColor="accent5"/>
            </w:tcBorders>
            <w:shd w:val="clear" w:color="auto" w:fill="FFFFFF" w:themeFill="background1"/>
          </w:tcPr>
          <w:p w14:paraId="1AD3E9DD" w14:textId="43B86A07" w:rsidR="004C1623" w:rsidRPr="00357107" w:rsidRDefault="002A267A" w:rsidP="009E4D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sdt>
              <w:sdtPr>
                <w:rPr>
                  <w:color w:val="FF0000"/>
                </w:rPr>
                <w:id w:val="-388492812"/>
                <w:placeholder>
                  <w:docPart w:val="3DE9F22C99AE48378E5C0D08643D3FE9"/>
                </w:placeholder>
                <w:showingPlcHdr/>
                <w:text/>
              </w:sdtPr>
              <w:sdtEndPr/>
              <w:sdtContent>
                <w:r w:rsidR="004C1623" w:rsidRPr="00357107">
                  <w:rPr>
                    <w:rStyle w:val="Tekstzastpczy"/>
                    <w:color w:val="FF0000"/>
                  </w:rPr>
                  <w:t>Kliknij tutaj, aby wprowadzić tekst.</w:t>
                </w:r>
              </w:sdtContent>
            </w:sdt>
            <w:r w:rsidR="004C1623" w:rsidRPr="00357107">
              <w:rPr>
                <w:color w:val="FF0000"/>
              </w:rPr>
              <w:t xml:space="preserve"> %</w:t>
            </w:r>
          </w:p>
        </w:tc>
        <w:tc>
          <w:tcPr>
            <w:tcW w:w="4751" w:type="dxa"/>
            <w:vMerge/>
            <w:shd w:val="clear" w:color="auto" w:fill="FFFFFF" w:themeFill="background1"/>
          </w:tcPr>
          <w:p w14:paraId="6F1FB02B" w14:textId="77777777" w:rsidR="004C1623" w:rsidRDefault="004C1623" w:rsidP="009E4D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4DED" w14:paraId="5DF8080C" w14:textId="77777777" w:rsidTr="00DF73A9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gridSpan w:val="2"/>
            <w:vMerge/>
            <w:shd w:val="clear" w:color="auto" w:fill="92CDDC" w:themeFill="accent5" w:themeFillTint="99"/>
          </w:tcPr>
          <w:p w14:paraId="44C70DAC" w14:textId="77777777" w:rsidR="00E04DED" w:rsidRDefault="00E04DED" w:rsidP="009E4DB0"/>
        </w:tc>
        <w:tc>
          <w:tcPr>
            <w:tcW w:w="557" w:type="dxa"/>
            <w:gridSpan w:val="2"/>
            <w:vMerge w:val="restart"/>
            <w:shd w:val="clear" w:color="auto" w:fill="92CDDC" w:themeFill="accent5" w:themeFillTint="99"/>
            <w:vAlign w:val="center"/>
          </w:tcPr>
          <w:p w14:paraId="23644DA3" w14:textId="26A9AFD7" w:rsidR="00E04DED" w:rsidRPr="00553658" w:rsidRDefault="00E04DED" w:rsidP="005536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3658">
              <w:t>B</w:t>
            </w:r>
          </w:p>
        </w:tc>
        <w:tc>
          <w:tcPr>
            <w:tcW w:w="2405" w:type="dxa"/>
            <w:vMerge w:val="restart"/>
            <w:shd w:val="clear" w:color="auto" w:fill="B6DDE8" w:themeFill="accent5" w:themeFillTint="66"/>
            <w:vAlign w:val="center"/>
          </w:tcPr>
          <w:p w14:paraId="5A032AFF" w14:textId="3523FA16" w:rsidR="00E04DED" w:rsidRPr="00553658" w:rsidRDefault="00E04DED" w:rsidP="005536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553658">
              <w:rPr>
                <w:rFonts w:cstheme="minorHAnsi"/>
                <w:bCs/>
              </w:rPr>
              <w:t>Pojemność urządzeń do retencji wód opadowych w przeliczeniu na 1 mieszkańca miasta</w:t>
            </w:r>
            <w:r w:rsidR="00163A30" w:rsidRPr="00553658">
              <w:rPr>
                <w:rFonts w:cstheme="minorHAnsi"/>
                <w:bCs/>
              </w:rPr>
              <w:t xml:space="preserve"> (m</w:t>
            </w:r>
            <w:r w:rsidR="00163A30" w:rsidRPr="00553658">
              <w:rPr>
                <w:rFonts w:cstheme="minorHAnsi"/>
                <w:bCs/>
                <w:vertAlign w:val="superscript"/>
              </w:rPr>
              <w:t>3</w:t>
            </w:r>
            <w:r w:rsidR="00163A30" w:rsidRPr="00553658">
              <w:rPr>
                <w:rFonts w:cstheme="minorHAnsi"/>
                <w:bCs/>
              </w:rPr>
              <w:t>/mieszkańca)</w:t>
            </w:r>
          </w:p>
        </w:tc>
        <w:tc>
          <w:tcPr>
            <w:tcW w:w="2410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5CB0ED2E" w14:textId="77777777" w:rsidR="00E04DED" w:rsidRDefault="00E04DED" w:rsidP="00F92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Informacje miasta</w:t>
            </w:r>
          </w:p>
          <w:p w14:paraId="46956F19" w14:textId="77777777" w:rsidR="00E04DED" w:rsidRDefault="00E04DED" w:rsidP="00A30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486" w:type="dxa"/>
            <w:gridSpan w:val="2"/>
            <w:vMerge w:val="restart"/>
            <w:shd w:val="clear" w:color="auto" w:fill="DAEEF3" w:themeFill="accent5" w:themeFillTint="33"/>
          </w:tcPr>
          <w:p w14:paraId="0DA96FE7" w14:textId="77777777" w:rsidR="00E04DED" w:rsidRPr="00357107" w:rsidRDefault="00E04DED" w:rsidP="009E4DB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57107">
              <w:rPr>
                <w:color w:val="FF0000"/>
              </w:rPr>
              <w:t>Wpisz informację wg wzoru:</w:t>
            </w:r>
          </w:p>
          <w:p w14:paraId="3836A42B" w14:textId="07E921F7" w:rsidR="00E04DED" w:rsidRPr="00357107" w:rsidRDefault="002A267A" w:rsidP="009E4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sz w:val="18"/>
                <w:szCs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FF0000"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color w:val="FF0000"/>
                      <w:sz w:val="18"/>
                      <w:szCs w:val="18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b</m:t>
                  </m:r>
                </m:den>
              </m:f>
            </m:oMath>
            <w:r w:rsidR="00E04DED" w:rsidRPr="00357107">
              <w:rPr>
                <w:i/>
                <w:iCs/>
                <w:color w:val="FF0000"/>
                <w:sz w:val="18"/>
                <w:szCs w:val="18"/>
              </w:rPr>
              <w:t xml:space="preserve"> </w:t>
            </w:r>
          </w:p>
          <w:p w14:paraId="25A1F381" w14:textId="6BE2B8E2" w:rsidR="00E04DED" w:rsidRPr="00357107" w:rsidRDefault="00E04DED" w:rsidP="009E4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357107">
              <w:rPr>
                <w:color w:val="FF0000"/>
                <w:sz w:val="18"/>
                <w:szCs w:val="18"/>
              </w:rPr>
              <w:t xml:space="preserve">a = pojemność urządzeń do retencji wód opadowych </w:t>
            </w:r>
            <w:r w:rsidR="00163A30" w:rsidRPr="00357107">
              <w:rPr>
                <w:color w:val="FF0000"/>
                <w:sz w:val="18"/>
                <w:szCs w:val="18"/>
              </w:rPr>
              <w:t>(</w:t>
            </w:r>
            <w:r w:rsidRPr="00357107">
              <w:rPr>
                <w:color w:val="FF0000"/>
                <w:sz w:val="18"/>
                <w:szCs w:val="18"/>
              </w:rPr>
              <w:t>m</w:t>
            </w:r>
            <w:r w:rsidRPr="00357107">
              <w:rPr>
                <w:color w:val="FF0000"/>
                <w:sz w:val="18"/>
                <w:szCs w:val="18"/>
                <w:vertAlign w:val="superscript"/>
              </w:rPr>
              <w:t>3</w:t>
            </w:r>
            <w:r w:rsidR="00163A30" w:rsidRPr="00357107">
              <w:rPr>
                <w:color w:val="FF0000"/>
                <w:sz w:val="18"/>
                <w:szCs w:val="18"/>
              </w:rPr>
              <w:t>)</w:t>
            </w:r>
          </w:p>
          <w:p w14:paraId="6DD3F296" w14:textId="66746D9B" w:rsidR="00E04DED" w:rsidRPr="00357107" w:rsidRDefault="00E04DED" w:rsidP="00240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57107">
              <w:rPr>
                <w:color w:val="FF0000"/>
                <w:sz w:val="18"/>
                <w:szCs w:val="18"/>
              </w:rPr>
              <w:t>b = liczba mieszkańców miasta</w:t>
            </w:r>
            <w:r w:rsidRPr="00357107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="00163A30" w:rsidRPr="00357107">
              <w:rPr>
                <w:rFonts w:cstheme="minorHAnsi"/>
                <w:color w:val="FF0000"/>
                <w:sz w:val="18"/>
                <w:szCs w:val="18"/>
              </w:rPr>
              <w:t>w danym roku (wg GUS)</w:t>
            </w:r>
          </w:p>
        </w:tc>
        <w:tc>
          <w:tcPr>
            <w:tcW w:w="2254" w:type="dxa"/>
            <w:gridSpan w:val="2"/>
            <w:shd w:val="clear" w:color="auto" w:fill="DAEEF3" w:themeFill="accent5" w:themeFillTint="33"/>
          </w:tcPr>
          <w:p w14:paraId="770E62E5" w14:textId="7D6EB2B5" w:rsidR="00E04DED" w:rsidRPr="00357107" w:rsidRDefault="00E04DED" w:rsidP="00D27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57107">
              <w:rPr>
                <w:color w:val="FF0000"/>
              </w:rPr>
              <w:t>2019</w:t>
            </w:r>
          </w:p>
        </w:tc>
        <w:tc>
          <w:tcPr>
            <w:tcW w:w="2254" w:type="dxa"/>
            <w:gridSpan w:val="2"/>
            <w:shd w:val="clear" w:color="auto" w:fill="DAEEF3" w:themeFill="accent5" w:themeFillTint="33"/>
          </w:tcPr>
          <w:p w14:paraId="7DF4D583" w14:textId="16ECFF5B" w:rsidR="00E04DED" w:rsidRPr="00357107" w:rsidRDefault="00E04DED" w:rsidP="00D27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57107">
              <w:rPr>
                <w:color w:val="FF0000"/>
              </w:rPr>
              <w:t>2020</w:t>
            </w:r>
          </w:p>
        </w:tc>
        <w:tc>
          <w:tcPr>
            <w:tcW w:w="4751" w:type="dxa"/>
            <w:vMerge/>
            <w:shd w:val="clear" w:color="auto" w:fill="FFFFFF" w:themeFill="background1"/>
          </w:tcPr>
          <w:p w14:paraId="34AFF934" w14:textId="77777777" w:rsidR="00E04DED" w:rsidRDefault="00E04DED" w:rsidP="009E4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4DED" w14:paraId="566D490F" w14:textId="2DB64A4D" w:rsidTr="00DF7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gridSpan w:val="2"/>
            <w:vMerge/>
            <w:shd w:val="clear" w:color="auto" w:fill="92CDDC" w:themeFill="accent5" w:themeFillTint="99"/>
          </w:tcPr>
          <w:p w14:paraId="3A0A0073" w14:textId="77777777" w:rsidR="00E04DED" w:rsidRDefault="00E04DED" w:rsidP="009E4DB0"/>
        </w:tc>
        <w:tc>
          <w:tcPr>
            <w:tcW w:w="557" w:type="dxa"/>
            <w:gridSpan w:val="2"/>
            <w:vMerge/>
            <w:shd w:val="clear" w:color="auto" w:fill="92CDDC" w:themeFill="accent5" w:themeFillTint="99"/>
            <w:vAlign w:val="center"/>
          </w:tcPr>
          <w:p w14:paraId="2CC01205" w14:textId="2E58FB33" w:rsidR="00E04DED" w:rsidRPr="00F924D3" w:rsidRDefault="00E04DED" w:rsidP="00553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05" w:type="dxa"/>
            <w:vMerge/>
            <w:shd w:val="clear" w:color="auto" w:fill="B6DDE8" w:themeFill="accent5" w:themeFillTint="66"/>
            <w:vAlign w:val="center"/>
          </w:tcPr>
          <w:p w14:paraId="5F802647" w14:textId="680457FE" w:rsidR="00E04DED" w:rsidRPr="00553658" w:rsidRDefault="00E04DED" w:rsidP="00553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0" w:type="dxa"/>
            <w:gridSpan w:val="2"/>
            <w:vMerge/>
            <w:shd w:val="clear" w:color="auto" w:fill="DAEEF3" w:themeFill="accent5" w:themeFillTint="33"/>
            <w:vAlign w:val="center"/>
          </w:tcPr>
          <w:p w14:paraId="5249512D" w14:textId="6FCDBDAF" w:rsidR="00E04DED" w:rsidRDefault="00E04D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86" w:type="dxa"/>
            <w:gridSpan w:val="2"/>
            <w:vMerge/>
            <w:shd w:val="clear" w:color="auto" w:fill="DAEEF3" w:themeFill="accent5" w:themeFillTint="33"/>
          </w:tcPr>
          <w:p w14:paraId="067024FB" w14:textId="2CF3524F" w:rsidR="00E04DED" w:rsidRPr="00357107" w:rsidRDefault="00E04DED" w:rsidP="00240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  <w:tc>
          <w:tcPr>
            <w:tcW w:w="2254" w:type="dxa"/>
            <w:gridSpan w:val="2"/>
            <w:tcBorders>
              <w:right w:val="single" w:sz="4" w:space="0" w:color="4BACC6" w:themeColor="accent5"/>
            </w:tcBorders>
            <w:shd w:val="clear" w:color="auto" w:fill="FFFFFF" w:themeFill="background1"/>
          </w:tcPr>
          <w:p w14:paraId="174774C6" w14:textId="25741D39" w:rsidR="00E04DED" w:rsidRPr="00357107" w:rsidRDefault="002A267A" w:rsidP="009E4D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sdt>
              <w:sdtPr>
                <w:rPr>
                  <w:color w:val="FF0000"/>
                </w:rPr>
                <w:id w:val="542876507"/>
                <w:placeholder>
                  <w:docPart w:val="D53E7C628AC041C5AE60FF538BD4F624"/>
                </w:placeholder>
                <w:showingPlcHdr/>
                <w:text/>
              </w:sdtPr>
              <w:sdtEndPr/>
              <w:sdtContent>
                <w:r w:rsidR="00E04DED" w:rsidRPr="00357107">
                  <w:rPr>
                    <w:rStyle w:val="Tekstzastpczy"/>
                    <w:color w:val="FF0000"/>
                  </w:rPr>
                  <w:t>Kliknij tutaj, aby wprowadzić tekst.</w:t>
                </w:r>
              </w:sdtContent>
            </w:sdt>
            <w:r w:rsidR="00E04DED" w:rsidRPr="00357107">
              <w:rPr>
                <w:color w:val="FF0000"/>
              </w:rPr>
              <w:t xml:space="preserve"> </w:t>
            </w:r>
            <w:bookmarkStart w:id="0" w:name="_Hlk69230793"/>
            <w:r w:rsidR="00163A30" w:rsidRPr="00357107">
              <w:rPr>
                <w:color w:val="FF0000"/>
              </w:rPr>
              <w:t>m</w:t>
            </w:r>
            <w:r w:rsidR="00163A30" w:rsidRPr="00357107">
              <w:rPr>
                <w:color w:val="FF0000"/>
                <w:vertAlign w:val="superscript"/>
              </w:rPr>
              <w:t>3</w:t>
            </w:r>
            <w:r w:rsidR="00163A30" w:rsidRPr="00357107">
              <w:rPr>
                <w:color w:val="FF0000"/>
              </w:rPr>
              <w:t>/mieszkańca</w:t>
            </w:r>
            <w:bookmarkEnd w:id="0"/>
          </w:p>
        </w:tc>
        <w:tc>
          <w:tcPr>
            <w:tcW w:w="2254" w:type="dxa"/>
            <w:gridSpan w:val="2"/>
            <w:tcBorders>
              <w:left w:val="single" w:sz="4" w:space="0" w:color="4BACC6" w:themeColor="accent5"/>
            </w:tcBorders>
            <w:shd w:val="clear" w:color="auto" w:fill="FFFFFF" w:themeFill="background1"/>
          </w:tcPr>
          <w:p w14:paraId="2B577D43" w14:textId="4385B488" w:rsidR="00E04DED" w:rsidRPr="00357107" w:rsidRDefault="002A267A" w:rsidP="009E4D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sdt>
              <w:sdtPr>
                <w:rPr>
                  <w:color w:val="FF0000"/>
                </w:rPr>
                <w:id w:val="1036325773"/>
                <w:placeholder>
                  <w:docPart w:val="ABCAA4D9916148EEB540E52AC4AB651E"/>
                </w:placeholder>
                <w:showingPlcHdr/>
                <w:text/>
              </w:sdtPr>
              <w:sdtEndPr/>
              <w:sdtContent>
                <w:r w:rsidR="00E04DED" w:rsidRPr="00357107">
                  <w:rPr>
                    <w:rStyle w:val="Tekstzastpczy"/>
                    <w:color w:val="FF0000"/>
                  </w:rPr>
                  <w:t>Kliknij tutaj, aby wprowadzić tekst.</w:t>
                </w:r>
              </w:sdtContent>
            </w:sdt>
            <w:r w:rsidR="00E04DED" w:rsidRPr="00357107">
              <w:rPr>
                <w:color w:val="FF0000"/>
              </w:rPr>
              <w:t xml:space="preserve"> </w:t>
            </w:r>
            <w:r w:rsidR="00163A30" w:rsidRPr="00357107">
              <w:rPr>
                <w:color w:val="FF0000"/>
              </w:rPr>
              <w:t>m</w:t>
            </w:r>
            <w:r w:rsidR="00163A30" w:rsidRPr="00357107">
              <w:rPr>
                <w:color w:val="FF0000"/>
                <w:vertAlign w:val="superscript"/>
              </w:rPr>
              <w:t>3</w:t>
            </w:r>
            <w:r w:rsidR="00163A30" w:rsidRPr="00357107">
              <w:rPr>
                <w:color w:val="FF0000"/>
              </w:rPr>
              <w:t>/mieszkańca</w:t>
            </w:r>
          </w:p>
        </w:tc>
        <w:tc>
          <w:tcPr>
            <w:tcW w:w="4751" w:type="dxa"/>
            <w:vMerge/>
            <w:shd w:val="clear" w:color="auto" w:fill="FFFFFF" w:themeFill="background1"/>
          </w:tcPr>
          <w:p w14:paraId="454D2465" w14:textId="77777777" w:rsidR="00E04DED" w:rsidRDefault="00E04DED" w:rsidP="009E4D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4DED" w14:paraId="7D8D3BA9" w14:textId="77777777" w:rsidTr="00DF73A9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gridSpan w:val="2"/>
            <w:vMerge/>
            <w:shd w:val="clear" w:color="auto" w:fill="92CDDC" w:themeFill="accent5" w:themeFillTint="99"/>
          </w:tcPr>
          <w:p w14:paraId="404A59D7" w14:textId="77777777" w:rsidR="00E04DED" w:rsidRDefault="00E04DED" w:rsidP="009E4DB0"/>
        </w:tc>
        <w:tc>
          <w:tcPr>
            <w:tcW w:w="557" w:type="dxa"/>
            <w:gridSpan w:val="2"/>
            <w:vMerge w:val="restart"/>
            <w:shd w:val="clear" w:color="auto" w:fill="92CDDC" w:themeFill="accent5" w:themeFillTint="99"/>
            <w:vAlign w:val="center"/>
          </w:tcPr>
          <w:p w14:paraId="7F655243" w14:textId="08069E6C" w:rsidR="00E04DED" w:rsidRPr="00553658" w:rsidRDefault="00E04DED" w:rsidP="005536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3658">
              <w:t>C</w:t>
            </w:r>
          </w:p>
        </w:tc>
        <w:tc>
          <w:tcPr>
            <w:tcW w:w="2405" w:type="dxa"/>
            <w:vMerge w:val="restart"/>
            <w:shd w:val="clear" w:color="auto" w:fill="B6DDE8" w:themeFill="accent5" w:themeFillTint="66"/>
            <w:vAlign w:val="center"/>
          </w:tcPr>
          <w:p w14:paraId="7EFC10AB" w14:textId="77777777" w:rsidR="00E04DED" w:rsidRPr="00553658" w:rsidRDefault="00E04DED" w:rsidP="005536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553658">
              <w:rPr>
                <w:rFonts w:cstheme="minorHAnsi"/>
                <w:bCs/>
              </w:rPr>
              <w:t>Wskaźnik przyjaznego przyrodzie potencjału retencyjnego miasta (%)</w:t>
            </w:r>
          </w:p>
          <w:p w14:paraId="6D11C747" w14:textId="77777777" w:rsidR="00E04DED" w:rsidRPr="00553658" w:rsidRDefault="00E04DED" w:rsidP="005536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5E16E135" w14:textId="45729894" w:rsidR="00E04DED" w:rsidRDefault="00E04DED" w:rsidP="009E4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Informacje miasta</w:t>
            </w:r>
          </w:p>
        </w:tc>
        <w:tc>
          <w:tcPr>
            <w:tcW w:w="4486" w:type="dxa"/>
            <w:gridSpan w:val="2"/>
            <w:vMerge w:val="restart"/>
            <w:shd w:val="clear" w:color="auto" w:fill="DAEEF3" w:themeFill="accent5" w:themeFillTint="33"/>
          </w:tcPr>
          <w:p w14:paraId="4731E725" w14:textId="77777777" w:rsidR="00E04DED" w:rsidRPr="00DF73A9" w:rsidRDefault="00E04DED" w:rsidP="00970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DF73A9">
              <w:rPr>
                <w:color w:val="FF0000"/>
              </w:rPr>
              <w:t>Wpisz informację wg wzoru:</w:t>
            </w:r>
          </w:p>
          <w:p w14:paraId="607D43B1" w14:textId="0BB8186B" w:rsidR="00E04DED" w:rsidRPr="00357107" w:rsidRDefault="00E04DED" w:rsidP="00970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sz w:val="18"/>
                <w:szCs w:val="18"/>
              </w:rPr>
            </w:pPr>
            <w:r w:rsidRPr="00357107">
              <w:rPr>
                <w:i/>
                <w:iCs/>
                <w:color w:val="FF0000"/>
                <w:sz w:val="18"/>
                <w:szCs w:val="18"/>
              </w:rPr>
              <w:t xml:space="preserve">100% *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FF0000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color w:val="FF0000"/>
                      <w:sz w:val="18"/>
                      <w:szCs w:val="18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b</m:t>
                  </m:r>
                </m:den>
              </m:f>
            </m:oMath>
            <w:r w:rsidRPr="00357107">
              <w:rPr>
                <w:i/>
                <w:iCs/>
                <w:color w:val="FF0000"/>
                <w:sz w:val="18"/>
                <w:szCs w:val="18"/>
              </w:rPr>
              <w:t xml:space="preserve"> </w:t>
            </w:r>
          </w:p>
          <w:p w14:paraId="409AC18E" w14:textId="77777777" w:rsidR="00E04DED" w:rsidRPr="00357107" w:rsidRDefault="00E04DED" w:rsidP="00970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357107">
              <w:rPr>
                <w:color w:val="FF0000"/>
                <w:sz w:val="18"/>
                <w:szCs w:val="18"/>
              </w:rPr>
              <w:t xml:space="preserve">a = długość linii brzegowej sztucznych zbiorników retencyjnych lub naturalnych zrekultywowanych z roślinnością wodną wynurzoną (np.: szuwar trzcinowy, pałka wodna) retencjonujących wody opadowe pochodzące ze zlewni miejskiej znajdujących się w granicach administracyjnych miasta (km) </w:t>
            </w:r>
          </w:p>
          <w:p w14:paraId="2ECA962E" w14:textId="0C003FC7" w:rsidR="00E04DED" w:rsidRPr="00357107" w:rsidRDefault="00E04DED" w:rsidP="00A30239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357107">
              <w:rPr>
                <w:color w:val="FF0000"/>
                <w:sz w:val="18"/>
                <w:szCs w:val="18"/>
              </w:rPr>
              <w:t>b = całkowita długość linii brzegowej sztucznych zbiorników retencyjnych lub naturalnych zrekultywowanych retencjonujących wody opadowe pochodzące ze zlewni miejskiej znajdujących się w granicach administracyjnych miasta (km)</w:t>
            </w:r>
          </w:p>
        </w:tc>
        <w:tc>
          <w:tcPr>
            <w:tcW w:w="2254" w:type="dxa"/>
            <w:gridSpan w:val="2"/>
            <w:shd w:val="clear" w:color="auto" w:fill="DAEEF3" w:themeFill="accent5" w:themeFillTint="33"/>
          </w:tcPr>
          <w:p w14:paraId="2CF03A14" w14:textId="375C314B" w:rsidR="00E04DED" w:rsidRPr="00357107" w:rsidRDefault="00E04DED" w:rsidP="00D27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57107">
              <w:rPr>
                <w:color w:val="FF0000"/>
              </w:rPr>
              <w:t>2019</w:t>
            </w:r>
          </w:p>
        </w:tc>
        <w:tc>
          <w:tcPr>
            <w:tcW w:w="2254" w:type="dxa"/>
            <w:gridSpan w:val="2"/>
            <w:shd w:val="clear" w:color="auto" w:fill="DAEEF3" w:themeFill="accent5" w:themeFillTint="33"/>
          </w:tcPr>
          <w:p w14:paraId="16F0E32A" w14:textId="5966664C" w:rsidR="00E04DED" w:rsidRPr="00357107" w:rsidRDefault="00E04DED" w:rsidP="00D27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57107">
              <w:rPr>
                <w:color w:val="FF0000"/>
              </w:rPr>
              <w:t>2020</w:t>
            </w:r>
          </w:p>
        </w:tc>
        <w:tc>
          <w:tcPr>
            <w:tcW w:w="4751" w:type="dxa"/>
            <w:vMerge/>
            <w:shd w:val="clear" w:color="auto" w:fill="FFFFFF" w:themeFill="background1"/>
          </w:tcPr>
          <w:p w14:paraId="32478A31" w14:textId="77777777" w:rsidR="00E04DED" w:rsidRDefault="00E04DED" w:rsidP="009E4D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4DED" w14:paraId="049165FF" w14:textId="3B7A07EA" w:rsidTr="00001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gridSpan w:val="2"/>
            <w:vMerge/>
            <w:shd w:val="clear" w:color="auto" w:fill="92CDDC" w:themeFill="accent5" w:themeFillTint="99"/>
          </w:tcPr>
          <w:p w14:paraId="3998967F" w14:textId="77777777" w:rsidR="00E04DED" w:rsidRDefault="00E04DED" w:rsidP="009E4DB0"/>
        </w:tc>
        <w:tc>
          <w:tcPr>
            <w:tcW w:w="557" w:type="dxa"/>
            <w:gridSpan w:val="2"/>
            <w:vMerge/>
            <w:tcBorders>
              <w:bottom w:val="single" w:sz="4" w:space="0" w:color="4BACC6" w:themeColor="accent5"/>
            </w:tcBorders>
            <w:shd w:val="clear" w:color="auto" w:fill="92CDDC" w:themeFill="accent5" w:themeFillTint="99"/>
          </w:tcPr>
          <w:p w14:paraId="2DD25C02" w14:textId="4D426AC3" w:rsidR="00E04DED" w:rsidRPr="00F924D3" w:rsidRDefault="00E04DED" w:rsidP="00F924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05" w:type="dxa"/>
            <w:vMerge/>
            <w:tcBorders>
              <w:bottom w:val="single" w:sz="4" w:space="0" w:color="4BACC6" w:themeColor="accent5"/>
            </w:tcBorders>
            <w:shd w:val="clear" w:color="auto" w:fill="B6DDE8" w:themeFill="accent5" w:themeFillTint="66"/>
          </w:tcPr>
          <w:p w14:paraId="7A207258" w14:textId="237BA0FD" w:rsidR="00E04DED" w:rsidRDefault="00E04DED" w:rsidP="009E4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4BACC6" w:themeColor="accent5"/>
            </w:tcBorders>
            <w:shd w:val="clear" w:color="auto" w:fill="DAEEF3" w:themeFill="accent5" w:themeFillTint="33"/>
          </w:tcPr>
          <w:p w14:paraId="49CF8DF5" w14:textId="5B040CF9" w:rsidR="00E04DED" w:rsidRDefault="00E04DED" w:rsidP="009E4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86" w:type="dxa"/>
            <w:gridSpan w:val="2"/>
            <w:vMerge/>
            <w:tcBorders>
              <w:bottom w:val="single" w:sz="4" w:space="0" w:color="4BACC6" w:themeColor="accent5"/>
            </w:tcBorders>
            <w:shd w:val="clear" w:color="auto" w:fill="DAEEF3" w:themeFill="accent5" w:themeFillTint="33"/>
          </w:tcPr>
          <w:p w14:paraId="3AA5A93E" w14:textId="79AB99A2" w:rsidR="00E04DED" w:rsidRPr="00357107" w:rsidRDefault="00E04DED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254" w:type="dxa"/>
            <w:gridSpan w:val="2"/>
            <w:tcBorders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FFFFFF" w:themeFill="background1"/>
          </w:tcPr>
          <w:p w14:paraId="005A8D6A" w14:textId="552C62AC" w:rsidR="00E04DED" w:rsidRPr="00357107" w:rsidRDefault="002A267A" w:rsidP="009E4D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sdt>
              <w:sdtPr>
                <w:rPr>
                  <w:color w:val="FF0000"/>
                </w:rPr>
                <w:id w:val="2110851389"/>
                <w:placeholder>
                  <w:docPart w:val="C7717E6BA8C048CBBCBD9B7699EE6DF2"/>
                </w:placeholder>
                <w:showingPlcHdr/>
                <w:text/>
              </w:sdtPr>
              <w:sdtEndPr/>
              <w:sdtContent>
                <w:r w:rsidR="00E04DED" w:rsidRPr="00357107">
                  <w:rPr>
                    <w:rStyle w:val="Tekstzastpczy"/>
                    <w:color w:val="FF0000"/>
                  </w:rPr>
                  <w:t>Kliknij tutaj, aby wprowadzić tekst.</w:t>
                </w:r>
              </w:sdtContent>
            </w:sdt>
            <w:r w:rsidR="00E04DED" w:rsidRPr="00357107">
              <w:rPr>
                <w:color w:val="FF0000"/>
              </w:rPr>
              <w:t xml:space="preserve"> %</w:t>
            </w:r>
          </w:p>
        </w:tc>
        <w:tc>
          <w:tcPr>
            <w:tcW w:w="2254" w:type="dxa"/>
            <w:gridSpan w:val="2"/>
            <w:tcBorders>
              <w:left w:val="single" w:sz="4" w:space="0" w:color="4BACC6" w:themeColor="accent5"/>
              <w:bottom w:val="single" w:sz="4" w:space="0" w:color="4BACC6" w:themeColor="accent5"/>
            </w:tcBorders>
            <w:shd w:val="clear" w:color="auto" w:fill="FFFFFF" w:themeFill="background1"/>
          </w:tcPr>
          <w:p w14:paraId="2CEFBF7A" w14:textId="7066353A" w:rsidR="00E04DED" w:rsidRPr="00357107" w:rsidRDefault="002A267A" w:rsidP="009E4D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sdt>
              <w:sdtPr>
                <w:rPr>
                  <w:color w:val="FF0000"/>
                </w:rPr>
                <w:id w:val="-1246955761"/>
                <w:placeholder>
                  <w:docPart w:val="E7CD30365C9C40BCBDB53E9EAC019A61"/>
                </w:placeholder>
                <w:showingPlcHdr/>
                <w:text/>
              </w:sdtPr>
              <w:sdtEndPr/>
              <w:sdtContent>
                <w:r w:rsidR="00E04DED" w:rsidRPr="00357107">
                  <w:rPr>
                    <w:color w:val="FF0000"/>
                  </w:rPr>
                  <w:t>Kliknij tutaj, aby wprowadzić tekst.</w:t>
                </w:r>
              </w:sdtContent>
            </w:sdt>
            <w:r w:rsidR="00E04DED" w:rsidRPr="00357107">
              <w:rPr>
                <w:color w:val="FF0000"/>
              </w:rPr>
              <w:t xml:space="preserve"> %</w:t>
            </w:r>
          </w:p>
        </w:tc>
        <w:tc>
          <w:tcPr>
            <w:tcW w:w="4751" w:type="dxa"/>
            <w:vMerge/>
            <w:tcBorders>
              <w:bottom w:val="single" w:sz="4" w:space="0" w:color="4BACC6" w:themeColor="accent5"/>
            </w:tcBorders>
            <w:shd w:val="clear" w:color="auto" w:fill="FFFFFF" w:themeFill="background1"/>
          </w:tcPr>
          <w:p w14:paraId="538E71F3" w14:textId="77777777" w:rsidR="00E04DED" w:rsidRDefault="00E04DED" w:rsidP="009E4D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E0FDA7D" w14:textId="77777777" w:rsidR="00517B27" w:rsidRDefault="00517B27"/>
    <w:p w14:paraId="7C93C32D" w14:textId="75288178" w:rsidR="00446F2C" w:rsidRDefault="00446F2C">
      <w:pPr>
        <w:suppressAutoHyphens w:val="0"/>
        <w:spacing w:after="0" w:line="240" w:lineRule="auto"/>
      </w:pPr>
      <w:r>
        <w:br w:type="page"/>
      </w:r>
    </w:p>
    <w:p w14:paraId="2EAEE870" w14:textId="2F6239FB" w:rsidR="00446F2C" w:rsidRDefault="00357107" w:rsidP="00446F2C">
      <w:pPr>
        <w:rPr>
          <w:b/>
        </w:rPr>
      </w:pPr>
      <w:r>
        <w:rPr>
          <w:b/>
        </w:rPr>
        <w:lastRenderedPageBreak/>
        <w:t>III</w:t>
      </w:r>
      <w:r w:rsidR="00446F2C">
        <w:rPr>
          <w:b/>
        </w:rPr>
        <w:t>. Oświadczenie dotyczące danych przedstawionych w formularzu</w:t>
      </w:r>
    </w:p>
    <w:p w14:paraId="0717CC7C" w14:textId="6C9BBD4B" w:rsidR="00446F2C" w:rsidRPr="00C55FCA" w:rsidRDefault="00446F2C" w:rsidP="00446F2C">
      <w:pPr>
        <w:jc w:val="both"/>
        <w:rPr>
          <w:bCs/>
        </w:rPr>
      </w:pPr>
      <w:r w:rsidRPr="00C55FCA">
        <w:rPr>
          <w:bCs/>
        </w:rPr>
        <w:t>Potwierdzam, że przedstawione w niniejszym formularzu informacje są dokładne i prawidłowe. Jestem świadom</w:t>
      </w:r>
      <w:r w:rsidR="007A30F6">
        <w:rPr>
          <w:bCs/>
        </w:rPr>
        <w:t>a/</w:t>
      </w:r>
      <w:r w:rsidRPr="00C55FCA">
        <w:rPr>
          <w:bCs/>
        </w:rPr>
        <w:t>y odpowiedzialności karnej za podanie fałszywych danych lub złożenie fałszywych oświadczeń.</w:t>
      </w:r>
      <w:r>
        <w:rPr>
          <w:bCs/>
        </w:rPr>
        <w:t xml:space="preserve"> </w:t>
      </w:r>
    </w:p>
    <w:p w14:paraId="370C6293" w14:textId="4F851362" w:rsidR="00446F2C" w:rsidRPr="00871B89" w:rsidRDefault="00357107" w:rsidP="00446F2C">
      <w:pPr>
        <w:rPr>
          <w:b/>
          <w:bCs/>
        </w:rPr>
      </w:pPr>
      <w:r>
        <w:rPr>
          <w:b/>
          <w:bCs/>
        </w:rPr>
        <w:t>IV</w:t>
      </w:r>
      <w:r w:rsidR="00446F2C">
        <w:rPr>
          <w:b/>
          <w:bCs/>
        </w:rPr>
        <w:t xml:space="preserve">. </w:t>
      </w:r>
      <w:r w:rsidR="00446F2C" w:rsidRPr="00871B89">
        <w:rPr>
          <w:b/>
          <w:bCs/>
        </w:rPr>
        <w:t>Klauzula informacyjna w przypadku zbierania danych od osób, których dane dotyczą</w:t>
      </w:r>
    </w:p>
    <w:p w14:paraId="712E7DB6" w14:textId="77777777" w:rsidR="00446F2C" w:rsidRPr="00F600FA" w:rsidRDefault="00446F2C" w:rsidP="00446F2C">
      <w:pPr>
        <w:jc w:val="both"/>
      </w:pPr>
      <w:r w:rsidRPr="00F600FA">
        <w:t xml:space="preserve">Zgodnie z art. 13 </w:t>
      </w:r>
      <w:r>
        <w:t>ust. 1 i 2 rozporządzenia Parlamentu Europejskiego i Rady (UE) 2016/679 z dnia 27 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</w:t>
      </w:r>
      <w:r w:rsidRPr="00F600FA">
        <w:t xml:space="preserve"> informuję, </w:t>
      </w:r>
      <w:r>
        <w:t>że</w:t>
      </w:r>
      <w:r w:rsidRPr="00F600FA">
        <w:t>:</w:t>
      </w:r>
    </w:p>
    <w:p w14:paraId="1F99A6EE" w14:textId="536F98BD" w:rsidR="00446F2C" w:rsidRPr="00826FC4" w:rsidRDefault="00446F2C" w:rsidP="00446F2C">
      <w:pPr>
        <w:pStyle w:val="Akapitzlist"/>
        <w:numPr>
          <w:ilvl w:val="0"/>
          <w:numId w:val="25"/>
        </w:numPr>
        <w:suppressAutoHyphens w:val="0"/>
        <w:spacing w:after="0"/>
        <w:ind w:left="426"/>
        <w:jc w:val="both"/>
      </w:pPr>
      <w:r w:rsidRPr="00826FC4">
        <w:t xml:space="preserve">Administratorem Pani/Pana danych osobowych jest Minister </w:t>
      </w:r>
      <w:r>
        <w:t>Klimatu</w:t>
      </w:r>
      <w:r w:rsidRPr="00826FC4">
        <w:t xml:space="preserve"> </w:t>
      </w:r>
      <w:r>
        <w:t xml:space="preserve">i Środowiska </w:t>
      </w:r>
      <w:r w:rsidRPr="00826FC4">
        <w:t>z siedzibą w</w:t>
      </w:r>
      <w:r>
        <w:t> </w:t>
      </w:r>
      <w:r w:rsidRPr="00826FC4">
        <w:t>Warszawie ul. Wawelska 52/54, 00-922</w:t>
      </w:r>
      <w:r w:rsidR="0077505C">
        <w:t xml:space="preserve"> Warszawa</w:t>
      </w:r>
      <w:r w:rsidRPr="00826FC4">
        <w:t>.</w:t>
      </w:r>
    </w:p>
    <w:p w14:paraId="64A5BD05" w14:textId="77777777" w:rsidR="00446F2C" w:rsidRPr="0095767A" w:rsidRDefault="00446F2C" w:rsidP="00446F2C">
      <w:pPr>
        <w:pStyle w:val="Akapitzlist"/>
        <w:numPr>
          <w:ilvl w:val="0"/>
          <w:numId w:val="25"/>
        </w:numPr>
        <w:suppressAutoHyphens w:val="0"/>
        <w:spacing w:after="0"/>
        <w:ind w:left="426"/>
        <w:jc w:val="both"/>
        <w:rPr>
          <w:sz w:val="14"/>
          <w:szCs w:val="14"/>
        </w:rPr>
      </w:pPr>
      <w:r w:rsidRPr="0095767A">
        <w:t xml:space="preserve">Kontakt z Inspektorem Ochrony Danych jest możliwy pod adresem email </w:t>
      </w:r>
      <w:hyperlink r:id="rId12" w:history="1">
        <w:r w:rsidRPr="00356C44">
          <w:rPr>
            <w:rStyle w:val="Hipercze"/>
          </w:rPr>
          <w:t>inspektor.ochrony.danych@klimat.gov.pl</w:t>
        </w:r>
      </w:hyperlink>
      <w:r>
        <w:t xml:space="preserve"> </w:t>
      </w:r>
    </w:p>
    <w:p w14:paraId="45514A5F" w14:textId="26402E51" w:rsidR="00446F2C" w:rsidRPr="000A755B" w:rsidRDefault="00446F2C" w:rsidP="00446F2C">
      <w:pPr>
        <w:pStyle w:val="Akapitzlist"/>
        <w:numPr>
          <w:ilvl w:val="0"/>
          <w:numId w:val="25"/>
        </w:numPr>
        <w:suppressAutoHyphens w:val="0"/>
        <w:spacing w:after="0"/>
        <w:ind w:left="426"/>
        <w:jc w:val="both"/>
      </w:pPr>
      <w:r w:rsidRPr="00826FC4">
        <w:t>Będziemy przetwarzać Pani/Pana dane osobowe w celu</w:t>
      </w:r>
      <w:r>
        <w:t xml:space="preserve"> realizacji </w:t>
      </w:r>
      <w:r w:rsidRPr="00871B89">
        <w:t>mechanizm</w:t>
      </w:r>
      <w:r>
        <w:t>u</w:t>
      </w:r>
      <w:r w:rsidRPr="00871B89">
        <w:t xml:space="preserve"> wsparcia dla miast</w:t>
      </w:r>
      <w:r>
        <w:t xml:space="preserve"> pn. Miasto z klimatem 2.0 </w:t>
      </w:r>
      <w:r w:rsidRPr="009D4954">
        <w:t>na podstawie art. 6 ust. 1 lit.</w:t>
      </w:r>
      <w:r w:rsidR="0077505C">
        <w:t xml:space="preserve"> </w:t>
      </w:r>
      <w:r>
        <w:t>e</w:t>
      </w:r>
      <w:r w:rsidRPr="009D4954">
        <w:t xml:space="preserve"> RODO</w:t>
      </w:r>
      <w:r>
        <w:t xml:space="preserve"> oraz w celu wypełnienia obowiązku archiwizacji dokumentów na podstawie ustawy z dnia </w:t>
      </w:r>
      <w:r w:rsidRPr="00CE2ECF">
        <w:t>14 lipca 1983 r. o narodowym zasobie archiwalnym i archiwach</w:t>
      </w:r>
      <w:r>
        <w:rPr>
          <w:rStyle w:val="Odwoanieprzypisudolnego"/>
        </w:rPr>
        <w:footnoteReference w:id="2"/>
      </w:r>
      <w:r>
        <w:t xml:space="preserve">. </w:t>
      </w:r>
    </w:p>
    <w:p w14:paraId="5A9F0B62" w14:textId="496BC1D8" w:rsidR="00446F2C" w:rsidRPr="00871B89" w:rsidRDefault="00446F2C" w:rsidP="00446F2C">
      <w:pPr>
        <w:pStyle w:val="Akapitzlist"/>
        <w:numPr>
          <w:ilvl w:val="0"/>
          <w:numId w:val="25"/>
        </w:numPr>
        <w:suppressAutoHyphens w:val="0"/>
        <w:spacing w:after="0"/>
        <w:ind w:left="426"/>
        <w:jc w:val="both"/>
        <w:rPr>
          <w:sz w:val="14"/>
          <w:szCs w:val="14"/>
        </w:rPr>
      </w:pPr>
      <w:r w:rsidRPr="00DE495D">
        <w:t>Odbiorcami Pan</w:t>
      </w:r>
      <w:r w:rsidR="0077505C">
        <w:t>i</w:t>
      </w:r>
      <w:r w:rsidRPr="00DE495D">
        <w:t>/Pan</w:t>
      </w:r>
      <w:r w:rsidR="0077505C">
        <w:t>a</w:t>
      </w:r>
      <w:r w:rsidRPr="00DE495D">
        <w:t xml:space="preserve"> danych osobowych będą podmioty, z którymi Ministerstwo zawarło umowy na świadczenie usług informatycznych i pocztowych oraz</w:t>
      </w:r>
      <w:r>
        <w:t>:</w:t>
      </w:r>
    </w:p>
    <w:p w14:paraId="22848585" w14:textId="77777777" w:rsidR="00446F2C" w:rsidRDefault="00446F2C" w:rsidP="00446F2C">
      <w:pPr>
        <w:pStyle w:val="Akapitzlist"/>
        <w:numPr>
          <w:ilvl w:val="1"/>
          <w:numId w:val="25"/>
        </w:numPr>
        <w:suppressAutoHyphens w:val="0"/>
        <w:spacing w:after="0"/>
        <w:ind w:left="709" w:hanging="283"/>
        <w:jc w:val="both"/>
      </w:pPr>
      <w:r>
        <w:t>Instytut Ekologii Terenów Uprzemysłowionych,</w:t>
      </w:r>
    </w:p>
    <w:p w14:paraId="51030DC4" w14:textId="77777777" w:rsidR="00446F2C" w:rsidRDefault="00446F2C" w:rsidP="00446F2C">
      <w:pPr>
        <w:pStyle w:val="Akapitzlist"/>
        <w:numPr>
          <w:ilvl w:val="1"/>
          <w:numId w:val="25"/>
        </w:numPr>
        <w:suppressAutoHyphens w:val="0"/>
        <w:spacing w:after="0"/>
        <w:ind w:left="709" w:hanging="283"/>
        <w:jc w:val="both"/>
      </w:pPr>
      <w:r>
        <w:t>Instytut Ochrony Środowiska-Państwowy Instytut Badawczy,</w:t>
      </w:r>
    </w:p>
    <w:p w14:paraId="7D33F8DB" w14:textId="77777777" w:rsidR="00446F2C" w:rsidRPr="00871B89" w:rsidRDefault="00446F2C" w:rsidP="00446F2C">
      <w:pPr>
        <w:pStyle w:val="Akapitzlist"/>
        <w:numPr>
          <w:ilvl w:val="1"/>
          <w:numId w:val="25"/>
        </w:numPr>
        <w:suppressAutoHyphens w:val="0"/>
        <w:spacing w:after="0"/>
        <w:ind w:left="709" w:hanging="283"/>
        <w:jc w:val="both"/>
      </w:pPr>
      <w:r>
        <w:t>Krajowa Agencja Poszanowania Energii,</w:t>
      </w:r>
    </w:p>
    <w:p w14:paraId="4DDEF5E6" w14:textId="77777777" w:rsidR="00446F2C" w:rsidRDefault="00446F2C" w:rsidP="00446F2C">
      <w:pPr>
        <w:pStyle w:val="Akapitzlist"/>
        <w:numPr>
          <w:ilvl w:val="1"/>
          <w:numId w:val="25"/>
        </w:numPr>
        <w:suppressAutoHyphens w:val="0"/>
        <w:spacing w:after="0"/>
        <w:ind w:left="709" w:hanging="283"/>
        <w:jc w:val="both"/>
      </w:pPr>
      <w:r>
        <w:t>Narodowe Centrum Badań Jądrowych,</w:t>
      </w:r>
    </w:p>
    <w:p w14:paraId="7D8C5AA2" w14:textId="77777777" w:rsidR="00446F2C" w:rsidRDefault="00446F2C" w:rsidP="00446F2C">
      <w:pPr>
        <w:pStyle w:val="Akapitzlist"/>
        <w:numPr>
          <w:ilvl w:val="1"/>
          <w:numId w:val="25"/>
        </w:numPr>
        <w:suppressAutoHyphens w:val="0"/>
        <w:spacing w:after="0"/>
        <w:ind w:left="709" w:hanging="283"/>
        <w:jc w:val="both"/>
      </w:pPr>
      <w:r>
        <w:t>Narodowy Fundusz Ochrony Środowiska i Gospodarki Wodnej.</w:t>
      </w:r>
    </w:p>
    <w:p w14:paraId="0C7DF024" w14:textId="40719BBD" w:rsidR="00446F2C" w:rsidRPr="00446F2C" w:rsidRDefault="00446F2C" w:rsidP="00446F2C">
      <w:pPr>
        <w:pStyle w:val="Akapitzlist"/>
        <w:numPr>
          <w:ilvl w:val="0"/>
          <w:numId w:val="25"/>
        </w:numPr>
        <w:suppressAutoHyphens w:val="0"/>
        <w:spacing w:after="0"/>
        <w:ind w:left="426"/>
        <w:jc w:val="both"/>
        <w:rPr>
          <w:color w:val="000000" w:themeColor="text1"/>
        </w:rPr>
      </w:pPr>
      <w:r w:rsidRPr="00446F2C">
        <w:rPr>
          <w:color w:val="000000" w:themeColor="text1"/>
        </w:rPr>
        <w:t>Pan</w:t>
      </w:r>
      <w:r w:rsidR="0077505C">
        <w:rPr>
          <w:color w:val="000000" w:themeColor="text1"/>
        </w:rPr>
        <w:t>i</w:t>
      </w:r>
      <w:r w:rsidRPr="00446F2C">
        <w:rPr>
          <w:color w:val="000000" w:themeColor="text1"/>
        </w:rPr>
        <w:t>/Pan</w:t>
      </w:r>
      <w:r w:rsidR="0077505C">
        <w:rPr>
          <w:color w:val="000000" w:themeColor="text1"/>
        </w:rPr>
        <w:t>a</w:t>
      </w:r>
      <w:r w:rsidRPr="00446F2C">
        <w:rPr>
          <w:color w:val="000000" w:themeColor="text1"/>
        </w:rPr>
        <w:t xml:space="preserve"> dane osobowe będziemy przechowywać </w:t>
      </w:r>
      <w:r w:rsidR="000B2454">
        <w:rPr>
          <w:color w:val="000000" w:themeColor="text1"/>
        </w:rPr>
        <w:t xml:space="preserve">przez </w:t>
      </w:r>
      <w:r w:rsidR="000B2454" w:rsidRPr="000B2454">
        <w:rPr>
          <w:color w:val="000000" w:themeColor="text1"/>
        </w:rPr>
        <w:t xml:space="preserve">6 lat od końca roku, w którym ogłoszono wyniki </w:t>
      </w:r>
      <w:r w:rsidR="000B2454" w:rsidRPr="00871B89">
        <w:t>mechanizm</w:t>
      </w:r>
      <w:r w:rsidR="000B2454">
        <w:t>u</w:t>
      </w:r>
      <w:r w:rsidR="000B2454" w:rsidRPr="00871B89">
        <w:t xml:space="preserve"> wsparcia dla miast</w:t>
      </w:r>
      <w:r w:rsidR="000B2454">
        <w:t xml:space="preserve"> pn. Miasto z klimatem 2.0,</w:t>
      </w:r>
      <w:r>
        <w:rPr>
          <w:color w:val="000000" w:themeColor="text1"/>
        </w:rPr>
        <w:t xml:space="preserve"> </w:t>
      </w:r>
      <w:r w:rsidR="000B2454" w:rsidRPr="000B2454">
        <w:rPr>
          <w:color w:val="000000" w:themeColor="text1"/>
        </w:rPr>
        <w:t>z równoczesnym uwzględnieniem przepisów ustawy z dnia 14 lipca 1983 r. o narodowym zasobie archiwalnym i archiwach</w:t>
      </w:r>
      <w:r w:rsidRPr="00446F2C">
        <w:t>.</w:t>
      </w:r>
    </w:p>
    <w:p w14:paraId="7A5335E0" w14:textId="7DB6ADDA" w:rsidR="00446F2C" w:rsidRPr="003B3F47" w:rsidRDefault="00446F2C" w:rsidP="00446F2C">
      <w:pPr>
        <w:pStyle w:val="p1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Times New Roman" w:hAnsi="Calibri" w:cs="Calibri"/>
          <w:sz w:val="22"/>
          <w:szCs w:val="22"/>
        </w:rPr>
      </w:pPr>
      <w:r w:rsidRPr="003B3F47">
        <w:rPr>
          <w:rFonts w:ascii="Calibri" w:hAnsi="Calibri" w:cs="Calibri"/>
          <w:sz w:val="22"/>
          <w:szCs w:val="22"/>
        </w:rPr>
        <w:t>Posiada Pan</w:t>
      </w:r>
      <w:r w:rsidR="0077505C">
        <w:rPr>
          <w:rFonts w:ascii="Calibri" w:hAnsi="Calibri" w:cs="Calibri"/>
          <w:sz w:val="22"/>
          <w:szCs w:val="22"/>
        </w:rPr>
        <w:t>i</w:t>
      </w:r>
      <w:r w:rsidRPr="003B3F47">
        <w:rPr>
          <w:rFonts w:ascii="Calibri" w:hAnsi="Calibri" w:cs="Calibri"/>
          <w:sz w:val="22"/>
          <w:szCs w:val="22"/>
        </w:rPr>
        <w:t>/Pan prawo</w:t>
      </w:r>
      <w:r w:rsidRPr="003B3F47">
        <w:rPr>
          <w:rFonts w:ascii="Calibri" w:eastAsia="Times New Roman" w:hAnsi="Calibri" w:cs="Calibri"/>
          <w:sz w:val="22"/>
          <w:szCs w:val="22"/>
        </w:rPr>
        <w:t xml:space="preserve"> do:</w:t>
      </w:r>
    </w:p>
    <w:p w14:paraId="6546C0BE" w14:textId="77777777" w:rsidR="00446F2C" w:rsidRPr="003B3F47" w:rsidRDefault="00446F2C" w:rsidP="00446F2C">
      <w:pPr>
        <w:pStyle w:val="p1"/>
        <w:numPr>
          <w:ilvl w:val="0"/>
          <w:numId w:val="23"/>
        </w:numPr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3B3F47">
        <w:rPr>
          <w:rFonts w:ascii="Calibri" w:eastAsia="Times New Roman" w:hAnsi="Calibri" w:cs="Calibri"/>
          <w:sz w:val="22"/>
          <w:szCs w:val="22"/>
        </w:rPr>
        <w:t xml:space="preserve">żądania od administratora dostępu do danych osobowych </w:t>
      </w:r>
      <w:r w:rsidRPr="003B3F47">
        <w:rPr>
          <w:rFonts w:ascii="Calibri" w:hAnsi="Calibri" w:cs="Calibri"/>
          <w:sz w:val="22"/>
          <w:szCs w:val="22"/>
        </w:rPr>
        <w:t>oraz uzyskania ich kopii</w:t>
      </w:r>
      <w:r w:rsidRPr="003B3F47">
        <w:rPr>
          <w:rFonts w:ascii="Calibri" w:eastAsia="Times New Roman" w:hAnsi="Calibri" w:cs="Calibri"/>
          <w:sz w:val="22"/>
          <w:szCs w:val="22"/>
        </w:rPr>
        <w:t xml:space="preserve">, </w:t>
      </w:r>
    </w:p>
    <w:p w14:paraId="665D284A" w14:textId="77777777" w:rsidR="00446F2C" w:rsidRPr="003B3F47" w:rsidRDefault="00446F2C" w:rsidP="00446F2C">
      <w:pPr>
        <w:pStyle w:val="p1"/>
        <w:numPr>
          <w:ilvl w:val="0"/>
          <w:numId w:val="23"/>
        </w:numPr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3B3F47">
        <w:rPr>
          <w:rFonts w:ascii="Calibri" w:eastAsia="Times New Roman" w:hAnsi="Calibri" w:cs="Calibri"/>
          <w:sz w:val="22"/>
          <w:szCs w:val="22"/>
        </w:rPr>
        <w:t xml:space="preserve">sprostowania danych osobowych, </w:t>
      </w:r>
    </w:p>
    <w:p w14:paraId="1EDF94F9" w14:textId="3EB1FE81" w:rsidR="00446F2C" w:rsidRPr="00446F2C" w:rsidRDefault="0077505C" w:rsidP="00446F2C">
      <w:pPr>
        <w:pStyle w:val="p1"/>
        <w:numPr>
          <w:ilvl w:val="0"/>
          <w:numId w:val="23"/>
        </w:numPr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żądania od administratora </w:t>
      </w:r>
      <w:r w:rsidR="00446F2C" w:rsidRPr="00446F2C">
        <w:rPr>
          <w:rFonts w:ascii="Calibri" w:eastAsia="Times New Roman" w:hAnsi="Calibri" w:cs="Calibri"/>
          <w:sz w:val="22"/>
          <w:szCs w:val="22"/>
        </w:rPr>
        <w:t xml:space="preserve">ograniczenia przetwarzania danych osobowych, </w:t>
      </w:r>
    </w:p>
    <w:p w14:paraId="0262D221" w14:textId="77777777" w:rsidR="00446F2C" w:rsidRPr="003B3F47" w:rsidRDefault="00446F2C" w:rsidP="00446F2C">
      <w:pPr>
        <w:pStyle w:val="p1"/>
        <w:numPr>
          <w:ilvl w:val="0"/>
          <w:numId w:val="23"/>
        </w:numPr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3B3F47">
        <w:rPr>
          <w:rFonts w:ascii="Calibri" w:eastAsia="Times New Roman" w:hAnsi="Calibri" w:cs="Calibri"/>
          <w:sz w:val="22"/>
          <w:szCs w:val="22"/>
        </w:rPr>
        <w:t xml:space="preserve">wniesienia sprzeciwu wobec przetwarzania danych osobowych. </w:t>
      </w:r>
    </w:p>
    <w:p w14:paraId="477A9A45" w14:textId="723A8F0E" w:rsidR="002A4564" w:rsidRDefault="002A4564" w:rsidP="00446F2C">
      <w:pPr>
        <w:pStyle w:val="Akapitzlist"/>
        <w:numPr>
          <w:ilvl w:val="0"/>
          <w:numId w:val="25"/>
        </w:numPr>
        <w:suppressAutoHyphens w:val="0"/>
        <w:spacing w:after="0"/>
        <w:ind w:left="426"/>
        <w:jc w:val="both"/>
      </w:pPr>
      <w:r>
        <w:t>Nie przysługuje Pan</w:t>
      </w:r>
      <w:r w:rsidR="0077505C">
        <w:t>i</w:t>
      </w:r>
      <w:r>
        <w:t>/Pan</w:t>
      </w:r>
      <w:r w:rsidR="0077505C">
        <w:t>u</w:t>
      </w:r>
      <w:r>
        <w:t xml:space="preserve"> </w:t>
      </w:r>
      <w:r w:rsidR="0077505C">
        <w:t>prawo do usunięcia danych osobowych.</w:t>
      </w:r>
    </w:p>
    <w:p w14:paraId="2423DBE9" w14:textId="46FAF937" w:rsidR="00446F2C" w:rsidRPr="003B3F47" w:rsidRDefault="00446F2C" w:rsidP="00446F2C">
      <w:pPr>
        <w:pStyle w:val="Akapitzlist"/>
        <w:numPr>
          <w:ilvl w:val="0"/>
          <w:numId w:val="25"/>
        </w:numPr>
        <w:suppressAutoHyphens w:val="0"/>
        <w:spacing w:after="0"/>
        <w:ind w:left="426"/>
        <w:jc w:val="both"/>
      </w:pPr>
      <w:r w:rsidRPr="003B3F47">
        <w:t>Ma Pan</w:t>
      </w:r>
      <w:r w:rsidR="0077505C">
        <w:t>i</w:t>
      </w:r>
      <w:r w:rsidRPr="003B3F47">
        <w:t xml:space="preserve">/Pan prawo wniesienia skargi do Prezesa Urzędu Ochrony Danych Osobowych, jeśli uzna Pani/Pan, że przetwarzanie Pani/Pana danych osobowych narusza przepisy </w:t>
      </w:r>
      <w:r>
        <w:t>RODO</w:t>
      </w:r>
      <w:r w:rsidRPr="003B3F47">
        <w:t>.</w:t>
      </w:r>
    </w:p>
    <w:p w14:paraId="0EB83BA9" w14:textId="77777777" w:rsidR="00446F2C" w:rsidRPr="003B3F47" w:rsidRDefault="00446F2C" w:rsidP="00446F2C">
      <w:pPr>
        <w:pStyle w:val="Akapitzlist"/>
        <w:numPr>
          <w:ilvl w:val="0"/>
          <w:numId w:val="25"/>
        </w:numPr>
        <w:suppressAutoHyphens w:val="0"/>
        <w:spacing w:after="0"/>
        <w:ind w:left="426"/>
        <w:jc w:val="both"/>
      </w:pPr>
      <w:r w:rsidRPr="003B3F47">
        <w:t xml:space="preserve">Podanie danych osobowych jest </w:t>
      </w:r>
      <w:r w:rsidRPr="001B7C3A">
        <w:t>dobrowolne</w:t>
      </w:r>
      <w:r>
        <w:t>,</w:t>
      </w:r>
      <w:r w:rsidRPr="001B7C3A">
        <w:rPr>
          <w:color w:val="FF0000"/>
        </w:rPr>
        <w:t xml:space="preserve"> </w:t>
      </w:r>
      <w:r w:rsidRPr="001B7C3A">
        <w:t>ale niepodanie danych w zakresie wymaganym przez administratora może skutkować</w:t>
      </w:r>
      <w:r>
        <w:t xml:space="preserve"> odrzuceniem zgłoszenia miasta do udziału w mechanizmie wsparcia dla miast Miasto z klimatem 2.0. </w:t>
      </w:r>
    </w:p>
    <w:p w14:paraId="4CD58DD9" w14:textId="03D0CCA1" w:rsidR="00446F2C" w:rsidRPr="00446F2C" w:rsidRDefault="00446F2C" w:rsidP="00446F2C">
      <w:pPr>
        <w:pStyle w:val="Akapitzlist"/>
        <w:numPr>
          <w:ilvl w:val="0"/>
          <w:numId w:val="25"/>
        </w:numPr>
        <w:suppressAutoHyphens w:val="0"/>
        <w:spacing w:after="0"/>
        <w:ind w:left="426"/>
        <w:jc w:val="both"/>
      </w:pPr>
      <w:r w:rsidRPr="00446F2C">
        <w:t>W odniesieniu do Pan</w:t>
      </w:r>
      <w:r w:rsidR="0077505C">
        <w:t>i</w:t>
      </w:r>
      <w:r w:rsidRPr="00446F2C">
        <w:t>/Pan</w:t>
      </w:r>
      <w:r w:rsidR="0077505C">
        <w:t>a</w:t>
      </w:r>
      <w:r w:rsidRPr="00446F2C">
        <w:t xml:space="preserve"> danych osobowych, decyzje nie będą podejmowane w sposób zautomatyzowany, stosownie do art. 22 RODO.</w:t>
      </w:r>
    </w:p>
    <w:p w14:paraId="2DFBE037" w14:textId="77777777" w:rsidR="00512B41" w:rsidRDefault="00512B41" w:rsidP="00D3059A"/>
    <w:sectPr w:rsidR="00512B41" w:rsidSect="006F7471">
      <w:pgSz w:w="23814" w:h="16839" w:orient="landscape" w:code="8"/>
      <w:pgMar w:top="1418" w:right="1418" w:bottom="1134" w:left="1418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145A4" w14:textId="77777777" w:rsidR="002A267A" w:rsidRDefault="002A267A">
      <w:pPr>
        <w:spacing w:after="0" w:line="240" w:lineRule="auto"/>
      </w:pPr>
      <w:r>
        <w:separator/>
      </w:r>
    </w:p>
  </w:endnote>
  <w:endnote w:type="continuationSeparator" w:id="0">
    <w:p w14:paraId="3E17B990" w14:textId="77777777" w:rsidR="002A267A" w:rsidRDefault="002A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673D" w14:textId="41E6F562" w:rsidR="00A30239" w:rsidRDefault="00A30239" w:rsidP="0035710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171C" w14:textId="77777777" w:rsidR="00A30239" w:rsidRDefault="00A30239" w:rsidP="00211296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1B3342" wp14:editId="768A6375">
              <wp:simplePos x="0" y="0"/>
              <wp:positionH relativeFrom="column">
                <wp:posOffset>0</wp:posOffset>
              </wp:positionH>
              <wp:positionV relativeFrom="paragraph">
                <wp:posOffset>-71755</wp:posOffset>
              </wp:positionV>
              <wp:extent cx="5760000" cy="0"/>
              <wp:effectExtent l="0" t="0" r="3175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AC9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-5.65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" strokeweight=".51pt">
              <v:stroke joinstyle="miter"/>
            </v:shape>
          </w:pict>
        </mc:Fallback>
      </mc:AlternateContent>
    </w:r>
    <w:r w:rsidRPr="006F07B7">
      <w:rPr>
        <w:rFonts w:ascii="Times New Roman" w:hAnsi="Times New Roman"/>
        <w:sz w:val="20"/>
        <w:szCs w:val="20"/>
      </w:rPr>
      <w:t>ul. Wawelska 52/54,</w:t>
    </w:r>
    <w:r>
      <w:rPr>
        <w:rFonts w:ascii="Times New Roman" w:hAnsi="Times New Roman"/>
        <w:sz w:val="20"/>
        <w:szCs w:val="20"/>
      </w:rPr>
      <w:t xml:space="preserve">  </w:t>
    </w:r>
    <w:r w:rsidRPr="006F07B7">
      <w:rPr>
        <w:rFonts w:ascii="Times New Roman" w:hAnsi="Times New Roman"/>
        <w:sz w:val="20"/>
        <w:szCs w:val="20"/>
      </w:rPr>
      <w:t>00-</w:t>
    </w:r>
    <w:r>
      <w:rPr>
        <w:rFonts w:ascii="Times New Roman" w:hAnsi="Times New Roman"/>
        <w:sz w:val="20"/>
        <w:szCs w:val="20"/>
      </w:rPr>
      <w:t>922 Warszawa;  (+48 22)  36 92 255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faks</w:t>
    </w:r>
    <w:r w:rsidRPr="006F07B7">
      <w:rPr>
        <w:rFonts w:ascii="Times New Roman" w:hAnsi="Times New Roman"/>
        <w:sz w:val="20"/>
        <w:szCs w:val="20"/>
      </w:rPr>
      <w:t xml:space="preserve">: (+48 22) </w:t>
    </w:r>
    <w:r>
      <w:rPr>
        <w:rFonts w:ascii="Times New Roman" w:hAnsi="Times New Roman"/>
        <w:sz w:val="20"/>
        <w:szCs w:val="20"/>
      </w:rPr>
      <w:t xml:space="preserve"> 36</w:t>
    </w:r>
    <w:r w:rsidRPr="006F07B7">
      <w:rPr>
        <w:rFonts w:ascii="Times New Roman" w:hAnsi="Times New Roman"/>
        <w:sz w:val="20"/>
        <w:szCs w:val="20"/>
      </w:rPr>
      <w:t xml:space="preserve"> 92 </w:t>
    </w:r>
    <w:r>
      <w:rPr>
        <w:rFonts w:ascii="Times New Roman" w:hAnsi="Times New Roman"/>
        <w:sz w:val="20"/>
        <w:szCs w:val="20"/>
      </w:rPr>
      <w:t>263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</w:t>
    </w:r>
    <w:r w:rsidRPr="00793749">
      <w:rPr>
        <w:rFonts w:ascii="Times New Roman" w:hAnsi="Times New Roman"/>
        <w:sz w:val="20"/>
        <w:szCs w:val="20"/>
      </w:rPr>
      <w:t>www.gov.pl</w:t>
    </w:r>
    <w:r>
      <w:rPr>
        <w:rFonts w:ascii="Times New Roman" w:hAnsi="Times New Roman"/>
        <w:sz w:val="20"/>
        <w:szCs w:val="20"/>
      </w:rPr>
      <w:t>/klimat</w:t>
    </w:r>
  </w:p>
  <w:p w14:paraId="55314B83" w14:textId="77777777" w:rsidR="00A30239" w:rsidRPr="006F07B7" w:rsidRDefault="00A30239" w:rsidP="00211296">
    <w:pPr>
      <w:pStyle w:val="Stopka"/>
      <w:spacing w:after="0"/>
      <w:jc w:val="center"/>
    </w:pPr>
    <w:r>
      <w:rPr>
        <w:rFonts w:ascii="Times New Roman" w:hAnsi="Times New Roman" w:cs="Times New Roman"/>
        <w:sz w:val="20"/>
        <w:szCs w:val="20"/>
      </w:rPr>
      <w:t>Działamy zgodnie z EMAS - zarządzając instytucją</w:t>
    </w:r>
    <w:r w:rsidRPr="00923D0E">
      <w:rPr>
        <w:rFonts w:ascii="Times New Roman" w:hAnsi="Times New Roman" w:cs="Times New Roman"/>
        <w:sz w:val="20"/>
        <w:szCs w:val="20"/>
      </w:rPr>
      <w:t xml:space="preserve"> dbamy o środowisko</w:t>
    </w:r>
  </w:p>
  <w:p w14:paraId="5F2ABF39" w14:textId="77777777" w:rsidR="00A30239" w:rsidRPr="006F07B7" w:rsidRDefault="00A30239" w:rsidP="0021129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011EE" w14:textId="77777777" w:rsidR="002A267A" w:rsidRDefault="002A267A">
      <w:pPr>
        <w:spacing w:after="0" w:line="240" w:lineRule="auto"/>
      </w:pPr>
      <w:r>
        <w:separator/>
      </w:r>
    </w:p>
  </w:footnote>
  <w:footnote w:type="continuationSeparator" w:id="0">
    <w:p w14:paraId="25F78CB6" w14:textId="77777777" w:rsidR="002A267A" w:rsidRDefault="002A267A">
      <w:pPr>
        <w:spacing w:after="0" w:line="240" w:lineRule="auto"/>
      </w:pPr>
      <w:r>
        <w:continuationSeparator/>
      </w:r>
    </w:p>
  </w:footnote>
  <w:footnote w:id="1">
    <w:p w14:paraId="02478432" w14:textId="39156FF6" w:rsidR="00A30239" w:rsidRPr="00AA706F" w:rsidRDefault="00A30239" w:rsidP="00611891">
      <w:pPr>
        <w:pStyle w:val="Tekstprzypisudolnego"/>
        <w:jc w:val="both"/>
        <w:rPr>
          <w:sz w:val="18"/>
          <w:szCs w:val="18"/>
        </w:rPr>
      </w:pPr>
      <w:r w:rsidRPr="00AA706F">
        <w:rPr>
          <w:rStyle w:val="Odwoanieprzypisudolnego"/>
          <w:sz w:val="18"/>
          <w:szCs w:val="18"/>
        </w:rPr>
        <w:footnoteRef/>
      </w:r>
      <w:r w:rsidRPr="00AA706F">
        <w:rPr>
          <w:sz w:val="18"/>
          <w:szCs w:val="18"/>
        </w:rPr>
        <w:t xml:space="preserve"> Osoba upoważniona do akceptacji formularza jest jednocześnie osobą upoważnioną do złożenia oświadczenia dotyczącego danych przedstawionych w formularzu</w:t>
      </w:r>
      <w:r>
        <w:rPr>
          <w:sz w:val="18"/>
          <w:szCs w:val="18"/>
        </w:rPr>
        <w:t>, o którym mowa w pkt 3 niniejszego formularza</w:t>
      </w:r>
      <w:r w:rsidRPr="00AA706F">
        <w:rPr>
          <w:sz w:val="18"/>
          <w:szCs w:val="18"/>
        </w:rPr>
        <w:t xml:space="preserve">. Ponieważ formularz może być przesłany w wersji elektronicznej za pośrednictwem maila, prosimy o wskazanie, kto w Państwa instytucji zaakceptował formularz przed </w:t>
      </w:r>
      <w:r>
        <w:rPr>
          <w:sz w:val="18"/>
          <w:szCs w:val="18"/>
        </w:rPr>
        <w:t>jego przekazaniem do Ministerstwa Klimatu i Środowiska</w:t>
      </w:r>
      <w:r w:rsidRPr="00AA706F">
        <w:rPr>
          <w:sz w:val="18"/>
          <w:szCs w:val="18"/>
        </w:rPr>
        <w:t xml:space="preserve"> – np. Prezydent Miasta, Zastępca Prezydenta Miasta, Burmistrz Miasta</w:t>
      </w:r>
      <w:r>
        <w:rPr>
          <w:sz w:val="18"/>
          <w:szCs w:val="18"/>
        </w:rPr>
        <w:t>, Zastępca Burmistrza Miasta</w:t>
      </w:r>
      <w:r w:rsidRPr="00AA706F">
        <w:rPr>
          <w:sz w:val="18"/>
          <w:szCs w:val="18"/>
        </w:rPr>
        <w:t>.</w:t>
      </w:r>
    </w:p>
  </w:footnote>
  <w:footnote w:id="2">
    <w:p w14:paraId="65D918F9" w14:textId="5CA99607" w:rsidR="00A30239" w:rsidRDefault="00A30239" w:rsidP="00446F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019">
        <w:rPr>
          <w:sz w:val="18"/>
          <w:szCs w:val="18"/>
        </w:rPr>
        <w:t xml:space="preserve">Na podstawie Art. 6 ust. 1 lit. </w:t>
      </w:r>
      <w:r>
        <w:rPr>
          <w:sz w:val="18"/>
          <w:szCs w:val="18"/>
        </w:rPr>
        <w:t>c</w:t>
      </w:r>
      <w:r w:rsidRPr="00B61019">
        <w:rPr>
          <w:sz w:val="18"/>
          <w:szCs w:val="18"/>
        </w:rPr>
        <w:t xml:space="preserve"> </w:t>
      </w:r>
      <w:r>
        <w:rPr>
          <w:sz w:val="18"/>
          <w:szCs w:val="18"/>
        </w:rPr>
        <w:t>RODO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6080C" w14:textId="4519A69C" w:rsidR="00A30239" w:rsidRDefault="00A30239" w:rsidP="000E269D">
    <w:pPr>
      <w:pStyle w:val="Nagwek"/>
      <w:tabs>
        <w:tab w:val="clear" w:pos="4536"/>
      </w:tabs>
      <w:jc w:val="center"/>
      <w:rPr>
        <w:rFonts w:ascii="Times New Roman" w:hAnsi="Times New Roman" w:cs="Times New Roman"/>
        <w:noProof/>
        <w:color w:val="0D0D0D" w:themeColor="text1" w:themeTint="F2"/>
        <w:sz w:val="16"/>
        <w:szCs w:val="16"/>
        <w:lang w:eastAsia="pl-PL"/>
      </w:rPr>
    </w:pPr>
    <w:r>
      <w:rPr>
        <w:rFonts w:ascii="Times New Roman" w:hAnsi="Times New Roman" w:cs="Times New Roman"/>
        <w:noProof/>
        <w:color w:val="0D0D0D" w:themeColor="text1" w:themeTint="F2"/>
        <w:sz w:val="16"/>
        <w:szCs w:val="16"/>
        <w:lang w:eastAsia="pl-PL"/>
      </w:rPr>
      <w:drawing>
        <wp:inline distT="0" distB="0" distL="0" distR="0" wp14:anchorId="0419891D" wp14:editId="2D1BC726">
          <wp:extent cx="960120" cy="801020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893" cy="810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008073" w14:textId="7AED3069" w:rsidR="00A30239" w:rsidRPr="00166FC5" w:rsidRDefault="00A30239" w:rsidP="00270559">
    <w:pPr>
      <w:pStyle w:val="Nagwek"/>
      <w:tabs>
        <w:tab w:val="clear" w:pos="4536"/>
      </w:tabs>
      <w:jc w:val="center"/>
      <w:rPr>
        <w:rFonts w:ascii="Times New Roman" w:hAnsi="Times New Roman" w:cs="Times New Roman"/>
        <w:color w:val="0D0D0D" w:themeColor="text1" w:themeTint="F2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B92"/>
    <w:multiLevelType w:val="hybridMultilevel"/>
    <w:tmpl w:val="80D615B4"/>
    <w:lvl w:ilvl="0" w:tplc="0F0EE6CA">
      <w:start w:val="50"/>
      <w:numFmt w:val="bullet"/>
      <w:lvlText w:val=""/>
      <w:lvlJc w:val="left"/>
      <w:pPr>
        <w:ind w:left="785" w:hanging="360"/>
      </w:pPr>
      <w:rPr>
        <w:rFonts w:ascii="Wingdings" w:eastAsia="Calibr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0927E01"/>
    <w:multiLevelType w:val="hybridMultilevel"/>
    <w:tmpl w:val="8D94EB68"/>
    <w:lvl w:ilvl="0" w:tplc="1ACECAFC">
      <w:start w:val="1"/>
      <w:numFmt w:val="decimal"/>
      <w:lvlText w:val="%1."/>
      <w:lvlJc w:val="left"/>
      <w:pPr>
        <w:ind w:left="1440" w:hanging="360"/>
      </w:pPr>
    </w:lvl>
    <w:lvl w:ilvl="1" w:tplc="A9D4A7D6" w:tentative="1">
      <w:start w:val="1"/>
      <w:numFmt w:val="lowerLetter"/>
      <w:lvlText w:val="%2."/>
      <w:lvlJc w:val="left"/>
      <w:pPr>
        <w:ind w:left="2160" w:hanging="360"/>
      </w:pPr>
    </w:lvl>
    <w:lvl w:ilvl="2" w:tplc="466AA124" w:tentative="1">
      <w:start w:val="1"/>
      <w:numFmt w:val="lowerRoman"/>
      <w:lvlText w:val="%3."/>
      <w:lvlJc w:val="right"/>
      <w:pPr>
        <w:ind w:left="2880" w:hanging="180"/>
      </w:pPr>
    </w:lvl>
    <w:lvl w:ilvl="3" w:tplc="5EB0E5F8" w:tentative="1">
      <w:start w:val="1"/>
      <w:numFmt w:val="decimal"/>
      <w:lvlText w:val="%4."/>
      <w:lvlJc w:val="left"/>
      <w:pPr>
        <w:ind w:left="3600" w:hanging="360"/>
      </w:pPr>
    </w:lvl>
    <w:lvl w:ilvl="4" w:tplc="EC3C8180" w:tentative="1">
      <w:start w:val="1"/>
      <w:numFmt w:val="lowerLetter"/>
      <w:lvlText w:val="%5."/>
      <w:lvlJc w:val="left"/>
      <w:pPr>
        <w:ind w:left="4320" w:hanging="360"/>
      </w:pPr>
    </w:lvl>
    <w:lvl w:ilvl="5" w:tplc="7676ED1A" w:tentative="1">
      <w:start w:val="1"/>
      <w:numFmt w:val="lowerRoman"/>
      <w:lvlText w:val="%6."/>
      <w:lvlJc w:val="right"/>
      <w:pPr>
        <w:ind w:left="5040" w:hanging="180"/>
      </w:pPr>
    </w:lvl>
    <w:lvl w:ilvl="6" w:tplc="ADCE4B52" w:tentative="1">
      <w:start w:val="1"/>
      <w:numFmt w:val="decimal"/>
      <w:lvlText w:val="%7."/>
      <w:lvlJc w:val="left"/>
      <w:pPr>
        <w:ind w:left="5760" w:hanging="360"/>
      </w:pPr>
    </w:lvl>
    <w:lvl w:ilvl="7" w:tplc="1272E1E0" w:tentative="1">
      <w:start w:val="1"/>
      <w:numFmt w:val="lowerLetter"/>
      <w:lvlText w:val="%8."/>
      <w:lvlJc w:val="left"/>
      <w:pPr>
        <w:ind w:left="6480" w:hanging="360"/>
      </w:pPr>
    </w:lvl>
    <w:lvl w:ilvl="8" w:tplc="061EF02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AB75FB"/>
    <w:multiLevelType w:val="hybridMultilevel"/>
    <w:tmpl w:val="E9482A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812"/>
    <w:multiLevelType w:val="hybridMultilevel"/>
    <w:tmpl w:val="963C0A2A"/>
    <w:lvl w:ilvl="0" w:tplc="0DB8C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0E4EA" w:tentative="1">
      <w:start w:val="1"/>
      <w:numFmt w:val="lowerLetter"/>
      <w:lvlText w:val="%2."/>
      <w:lvlJc w:val="left"/>
      <w:pPr>
        <w:ind w:left="1440" w:hanging="360"/>
      </w:pPr>
    </w:lvl>
    <w:lvl w:ilvl="2" w:tplc="9A2E697C" w:tentative="1">
      <w:start w:val="1"/>
      <w:numFmt w:val="lowerRoman"/>
      <w:lvlText w:val="%3."/>
      <w:lvlJc w:val="right"/>
      <w:pPr>
        <w:ind w:left="2160" w:hanging="180"/>
      </w:pPr>
    </w:lvl>
    <w:lvl w:ilvl="3" w:tplc="43B61E24" w:tentative="1">
      <w:start w:val="1"/>
      <w:numFmt w:val="decimal"/>
      <w:lvlText w:val="%4."/>
      <w:lvlJc w:val="left"/>
      <w:pPr>
        <w:ind w:left="2880" w:hanging="360"/>
      </w:pPr>
    </w:lvl>
    <w:lvl w:ilvl="4" w:tplc="98B04418" w:tentative="1">
      <w:start w:val="1"/>
      <w:numFmt w:val="lowerLetter"/>
      <w:lvlText w:val="%5."/>
      <w:lvlJc w:val="left"/>
      <w:pPr>
        <w:ind w:left="3600" w:hanging="360"/>
      </w:pPr>
    </w:lvl>
    <w:lvl w:ilvl="5" w:tplc="C1207A7A" w:tentative="1">
      <w:start w:val="1"/>
      <w:numFmt w:val="lowerRoman"/>
      <w:lvlText w:val="%6."/>
      <w:lvlJc w:val="right"/>
      <w:pPr>
        <w:ind w:left="4320" w:hanging="180"/>
      </w:pPr>
    </w:lvl>
    <w:lvl w:ilvl="6" w:tplc="127EB7EE" w:tentative="1">
      <w:start w:val="1"/>
      <w:numFmt w:val="decimal"/>
      <w:lvlText w:val="%7."/>
      <w:lvlJc w:val="left"/>
      <w:pPr>
        <w:ind w:left="5040" w:hanging="360"/>
      </w:pPr>
    </w:lvl>
    <w:lvl w:ilvl="7" w:tplc="BB66B8BC" w:tentative="1">
      <w:start w:val="1"/>
      <w:numFmt w:val="lowerLetter"/>
      <w:lvlText w:val="%8."/>
      <w:lvlJc w:val="left"/>
      <w:pPr>
        <w:ind w:left="5760" w:hanging="360"/>
      </w:pPr>
    </w:lvl>
    <w:lvl w:ilvl="8" w:tplc="75E66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85010"/>
    <w:multiLevelType w:val="hybridMultilevel"/>
    <w:tmpl w:val="905A65B0"/>
    <w:lvl w:ilvl="0" w:tplc="1D605A78">
      <w:start w:val="1"/>
      <w:numFmt w:val="decimal"/>
      <w:lvlText w:val="%1."/>
      <w:lvlJc w:val="left"/>
      <w:pPr>
        <w:ind w:left="2421" w:hanging="360"/>
      </w:pPr>
    </w:lvl>
    <w:lvl w:ilvl="1" w:tplc="0B2A8468" w:tentative="1">
      <w:start w:val="1"/>
      <w:numFmt w:val="lowerLetter"/>
      <w:lvlText w:val="%2."/>
      <w:lvlJc w:val="left"/>
      <w:pPr>
        <w:ind w:left="3141" w:hanging="360"/>
      </w:pPr>
    </w:lvl>
    <w:lvl w:ilvl="2" w:tplc="2CB21FEE" w:tentative="1">
      <w:start w:val="1"/>
      <w:numFmt w:val="lowerRoman"/>
      <w:lvlText w:val="%3."/>
      <w:lvlJc w:val="right"/>
      <w:pPr>
        <w:ind w:left="3861" w:hanging="180"/>
      </w:pPr>
    </w:lvl>
    <w:lvl w:ilvl="3" w:tplc="65783756" w:tentative="1">
      <w:start w:val="1"/>
      <w:numFmt w:val="decimal"/>
      <w:lvlText w:val="%4."/>
      <w:lvlJc w:val="left"/>
      <w:pPr>
        <w:ind w:left="4581" w:hanging="360"/>
      </w:pPr>
    </w:lvl>
    <w:lvl w:ilvl="4" w:tplc="2E389174" w:tentative="1">
      <w:start w:val="1"/>
      <w:numFmt w:val="lowerLetter"/>
      <w:lvlText w:val="%5."/>
      <w:lvlJc w:val="left"/>
      <w:pPr>
        <w:ind w:left="5301" w:hanging="360"/>
      </w:pPr>
    </w:lvl>
    <w:lvl w:ilvl="5" w:tplc="BA8873B6" w:tentative="1">
      <w:start w:val="1"/>
      <w:numFmt w:val="lowerRoman"/>
      <w:lvlText w:val="%6."/>
      <w:lvlJc w:val="right"/>
      <w:pPr>
        <w:ind w:left="6021" w:hanging="180"/>
      </w:pPr>
    </w:lvl>
    <w:lvl w:ilvl="6" w:tplc="9F586570" w:tentative="1">
      <w:start w:val="1"/>
      <w:numFmt w:val="decimal"/>
      <w:lvlText w:val="%7."/>
      <w:lvlJc w:val="left"/>
      <w:pPr>
        <w:ind w:left="6741" w:hanging="360"/>
      </w:pPr>
    </w:lvl>
    <w:lvl w:ilvl="7" w:tplc="E4F4F30A" w:tentative="1">
      <w:start w:val="1"/>
      <w:numFmt w:val="lowerLetter"/>
      <w:lvlText w:val="%8."/>
      <w:lvlJc w:val="left"/>
      <w:pPr>
        <w:ind w:left="7461" w:hanging="360"/>
      </w:pPr>
    </w:lvl>
    <w:lvl w:ilvl="8" w:tplc="648E379C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1D4F18CE"/>
    <w:multiLevelType w:val="hybridMultilevel"/>
    <w:tmpl w:val="8B547EA2"/>
    <w:lvl w:ilvl="0" w:tplc="36EA2E6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3468B"/>
    <w:multiLevelType w:val="hybridMultilevel"/>
    <w:tmpl w:val="EEF61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B053C"/>
    <w:multiLevelType w:val="hybridMultilevel"/>
    <w:tmpl w:val="0E06476A"/>
    <w:lvl w:ilvl="0" w:tplc="3E942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CE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5609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24D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4A0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6D3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27F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AD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F6CD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B146B"/>
    <w:multiLevelType w:val="hybridMultilevel"/>
    <w:tmpl w:val="EB7ED0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E3705"/>
    <w:multiLevelType w:val="hybridMultilevel"/>
    <w:tmpl w:val="A6BCE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82B54"/>
    <w:multiLevelType w:val="hybridMultilevel"/>
    <w:tmpl w:val="FA68349E"/>
    <w:lvl w:ilvl="0" w:tplc="87507D38">
      <w:start w:val="1"/>
      <w:numFmt w:val="decimal"/>
      <w:lvlText w:val="%1."/>
      <w:lvlJc w:val="left"/>
      <w:pPr>
        <w:ind w:left="720" w:hanging="360"/>
      </w:pPr>
    </w:lvl>
    <w:lvl w:ilvl="1" w:tplc="3348A636" w:tentative="1">
      <w:start w:val="1"/>
      <w:numFmt w:val="lowerLetter"/>
      <w:lvlText w:val="%2."/>
      <w:lvlJc w:val="left"/>
      <w:pPr>
        <w:ind w:left="1440" w:hanging="360"/>
      </w:pPr>
    </w:lvl>
    <w:lvl w:ilvl="2" w:tplc="F3B878A4" w:tentative="1">
      <w:start w:val="1"/>
      <w:numFmt w:val="lowerRoman"/>
      <w:lvlText w:val="%3."/>
      <w:lvlJc w:val="right"/>
      <w:pPr>
        <w:ind w:left="2160" w:hanging="180"/>
      </w:pPr>
    </w:lvl>
    <w:lvl w:ilvl="3" w:tplc="A672DCD8" w:tentative="1">
      <w:start w:val="1"/>
      <w:numFmt w:val="decimal"/>
      <w:lvlText w:val="%4."/>
      <w:lvlJc w:val="left"/>
      <w:pPr>
        <w:ind w:left="2880" w:hanging="360"/>
      </w:pPr>
    </w:lvl>
    <w:lvl w:ilvl="4" w:tplc="C4A69D28" w:tentative="1">
      <w:start w:val="1"/>
      <w:numFmt w:val="lowerLetter"/>
      <w:lvlText w:val="%5."/>
      <w:lvlJc w:val="left"/>
      <w:pPr>
        <w:ind w:left="3600" w:hanging="360"/>
      </w:pPr>
    </w:lvl>
    <w:lvl w:ilvl="5" w:tplc="9808F462" w:tentative="1">
      <w:start w:val="1"/>
      <w:numFmt w:val="lowerRoman"/>
      <w:lvlText w:val="%6."/>
      <w:lvlJc w:val="right"/>
      <w:pPr>
        <w:ind w:left="4320" w:hanging="180"/>
      </w:pPr>
    </w:lvl>
    <w:lvl w:ilvl="6" w:tplc="DFA6A7E4" w:tentative="1">
      <w:start w:val="1"/>
      <w:numFmt w:val="decimal"/>
      <w:lvlText w:val="%7."/>
      <w:lvlJc w:val="left"/>
      <w:pPr>
        <w:ind w:left="5040" w:hanging="360"/>
      </w:pPr>
    </w:lvl>
    <w:lvl w:ilvl="7" w:tplc="7428AA66" w:tentative="1">
      <w:start w:val="1"/>
      <w:numFmt w:val="lowerLetter"/>
      <w:lvlText w:val="%8."/>
      <w:lvlJc w:val="left"/>
      <w:pPr>
        <w:ind w:left="5760" w:hanging="360"/>
      </w:pPr>
    </w:lvl>
    <w:lvl w:ilvl="8" w:tplc="A29479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35B3D"/>
    <w:multiLevelType w:val="hybridMultilevel"/>
    <w:tmpl w:val="1D743876"/>
    <w:lvl w:ilvl="0" w:tplc="0A92E8DC">
      <w:start w:val="1"/>
      <w:numFmt w:val="decimal"/>
      <w:lvlText w:val="%1."/>
      <w:lvlJc w:val="left"/>
      <w:pPr>
        <w:ind w:left="1440" w:hanging="360"/>
      </w:pPr>
    </w:lvl>
    <w:lvl w:ilvl="1" w:tplc="FDDA1B12" w:tentative="1">
      <w:start w:val="1"/>
      <w:numFmt w:val="lowerLetter"/>
      <w:lvlText w:val="%2."/>
      <w:lvlJc w:val="left"/>
      <w:pPr>
        <w:ind w:left="2160" w:hanging="360"/>
      </w:pPr>
    </w:lvl>
    <w:lvl w:ilvl="2" w:tplc="E8DA7172" w:tentative="1">
      <w:start w:val="1"/>
      <w:numFmt w:val="lowerRoman"/>
      <w:lvlText w:val="%3."/>
      <w:lvlJc w:val="right"/>
      <w:pPr>
        <w:ind w:left="2880" w:hanging="180"/>
      </w:pPr>
    </w:lvl>
    <w:lvl w:ilvl="3" w:tplc="A10835D2" w:tentative="1">
      <w:start w:val="1"/>
      <w:numFmt w:val="decimal"/>
      <w:lvlText w:val="%4."/>
      <w:lvlJc w:val="left"/>
      <w:pPr>
        <w:ind w:left="3600" w:hanging="360"/>
      </w:pPr>
    </w:lvl>
    <w:lvl w:ilvl="4" w:tplc="1FA203CE" w:tentative="1">
      <w:start w:val="1"/>
      <w:numFmt w:val="lowerLetter"/>
      <w:lvlText w:val="%5."/>
      <w:lvlJc w:val="left"/>
      <w:pPr>
        <w:ind w:left="4320" w:hanging="360"/>
      </w:pPr>
    </w:lvl>
    <w:lvl w:ilvl="5" w:tplc="4422362C" w:tentative="1">
      <w:start w:val="1"/>
      <w:numFmt w:val="lowerRoman"/>
      <w:lvlText w:val="%6."/>
      <w:lvlJc w:val="right"/>
      <w:pPr>
        <w:ind w:left="5040" w:hanging="180"/>
      </w:pPr>
    </w:lvl>
    <w:lvl w:ilvl="6" w:tplc="BC023D5C" w:tentative="1">
      <w:start w:val="1"/>
      <w:numFmt w:val="decimal"/>
      <w:lvlText w:val="%7."/>
      <w:lvlJc w:val="left"/>
      <w:pPr>
        <w:ind w:left="5760" w:hanging="360"/>
      </w:pPr>
    </w:lvl>
    <w:lvl w:ilvl="7" w:tplc="543271B2" w:tentative="1">
      <w:start w:val="1"/>
      <w:numFmt w:val="lowerLetter"/>
      <w:lvlText w:val="%8."/>
      <w:lvlJc w:val="left"/>
      <w:pPr>
        <w:ind w:left="6480" w:hanging="360"/>
      </w:pPr>
    </w:lvl>
    <w:lvl w:ilvl="8" w:tplc="469C5A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082EDC"/>
    <w:multiLevelType w:val="hybridMultilevel"/>
    <w:tmpl w:val="C3D68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D52A2"/>
    <w:multiLevelType w:val="hybridMultilevel"/>
    <w:tmpl w:val="1B701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E1216"/>
    <w:multiLevelType w:val="hybridMultilevel"/>
    <w:tmpl w:val="1BBE90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40DDA"/>
    <w:multiLevelType w:val="hybridMultilevel"/>
    <w:tmpl w:val="1FD82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0137D"/>
    <w:multiLevelType w:val="hybridMultilevel"/>
    <w:tmpl w:val="69507966"/>
    <w:lvl w:ilvl="0" w:tplc="A4BC544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94B49"/>
    <w:multiLevelType w:val="hybridMultilevel"/>
    <w:tmpl w:val="4278744C"/>
    <w:lvl w:ilvl="0" w:tplc="9D08CDE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66E4C"/>
    <w:multiLevelType w:val="hybridMultilevel"/>
    <w:tmpl w:val="B678D14E"/>
    <w:lvl w:ilvl="0" w:tplc="3BC0AE3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84264"/>
    <w:multiLevelType w:val="hybridMultilevel"/>
    <w:tmpl w:val="0860CD06"/>
    <w:lvl w:ilvl="0" w:tplc="03E6E42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B286C"/>
    <w:multiLevelType w:val="hybridMultilevel"/>
    <w:tmpl w:val="9620CCE4"/>
    <w:lvl w:ilvl="0" w:tplc="C61CA7A8">
      <w:start w:val="1"/>
      <w:numFmt w:val="lowerLetter"/>
      <w:lvlText w:val="%1)"/>
      <w:lvlJc w:val="left"/>
      <w:pPr>
        <w:ind w:left="720" w:hanging="360"/>
      </w:pPr>
      <w:rPr>
        <w:color w:val="FF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255FC"/>
    <w:multiLevelType w:val="hybridMultilevel"/>
    <w:tmpl w:val="D88E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87C67"/>
    <w:multiLevelType w:val="hybridMultilevel"/>
    <w:tmpl w:val="98429E0E"/>
    <w:lvl w:ilvl="0" w:tplc="D332C018">
      <w:start w:val="1"/>
      <w:numFmt w:val="decimal"/>
      <w:lvlText w:val="%1."/>
      <w:lvlJc w:val="left"/>
      <w:pPr>
        <w:ind w:left="1440" w:hanging="360"/>
      </w:pPr>
    </w:lvl>
    <w:lvl w:ilvl="1" w:tplc="003C7654" w:tentative="1">
      <w:start w:val="1"/>
      <w:numFmt w:val="lowerLetter"/>
      <w:lvlText w:val="%2."/>
      <w:lvlJc w:val="left"/>
      <w:pPr>
        <w:ind w:left="2160" w:hanging="360"/>
      </w:pPr>
    </w:lvl>
    <w:lvl w:ilvl="2" w:tplc="F4FCEE54" w:tentative="1">
      <w:start w:val="1"/>
      <w:numFmt w:val="lowerRoman"/>
      <w:lvlText w:val="%3."/>
      <w:lvlJc w:val="right"/>
      <w:pPr>
        <w:ind w:left="2880" w:hanging="180"/>
      </w:pPr>
    </w:lvl>
    <w:lvl w:ilvl="3" w:tplc="8DC646AA" w:tentative="1">
      <w:start w:val="1"/>
      <w:numFmt w:val="decimal"/>
      <w:lvlText w:val="%4."/>
      <w:lvlJc w:val="left"/>
      <w:pPr>
        <w:ind w:left="3600" w:hanging="360"/>
      </w:pPr>
    </w:lvl>
    <w:lvl w:ilvl="4" w:tplc="6EEA91EC" w:tentative="1">
      <w:start w:val="1"/>
      <w:numFmt w:val="lowerLetter"/>
      <w:lvlText w:val="%5."/>
      <w:lvlJc w:val="left"/>
      <w:pPr>
        <w:ind w:left="4320" w:hanging="360"/>
      </w:pPr>
    </w:lvl>
    <w:lvl w:ilvl="5" w:tplc="9768F460" w:tentative="1">
      <w:start w:val="1"/>
      <w:numFmt w:val="lowerRoman"/>
      <w:lvlText w:val="%6."/>
      <w:lvlJc w:val="right"/>
      <w:pPr>
        <w:ind w:left="5040" w:hanging="180"/>
      </w:pPr>
    </w:lvl>
    <w:lvl w:ilvl="6" w:tplc="AF50310C" w:tentative="1">
      <w:start w:val="1"/>
      <w:numFmt w:val="decimal"/>
      <w:lvlText w:val="%7."/>
      <w:lvlJc w:val="left"/>
      <w:pPr>
        <w:ind w:left="5760" w:hanging="360"/>
      </w:pPr>
    </w:lvl>
    <w:lvl w:ilvl="7" w:tplc="ED92AA62" w:tentative="1">
      <w:start w:val="1"/>
      <w:numFmt w:val="lowerLetter"/>
      <w:lvlText w:val="%8."/>
      <w:lvlJc w:val="left"/>
      <w:pPr>
        <w:ind w:left="6480" w:hanging="360"/>
      </w:pPr>
    </w:lvl>
    <w:lvl w:ilvl="8" w:tplc="1AEE5BF2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1"/>
  </w:num>
  <w:num w:numId="6">
    <w:abstractNumId w:val="11"/>
  </w:num>
  <w:num w:numId="7">
    <w:abstractNumId w:val="2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21"/>
  </w:num>
  <w:num w:numId="12">
    <w:abstractNumId w:val="18"/>
  </w:num>
  <w:num w:numId="13">
    <w:abstractNumId w:val="17"/>
  </w:num>
  <w:num w:numId="14">
    <w:abstractNumId w:val="5"/>
  </w:num>
  <w:num w:numId="15">
    <w:abstractNumId w:val="0"/>
  </w:num>
  <w:num w:numId="16">
    <w:abstractNumId w:val="14"/>
  </w:num>
  <w:num w:numId="17">
    <w:abstractNumId w:val="6"/>
  </w:num>
  <w:num w:numId="18">
    <w:abstractNumId w:val="12"/>
  </w:num>
  <w:num w:numId="19">
    <w:abstractNumId w:val="16"/>
  </w:num>
  <w:num w:numId="20">
    <w:abstractNumId w:val="8"/>
  </w:num>
  <w:num w:numId="21">
    <w:abstractNumId w:val="9"/>
  </w:num>
  <w:num w:numId="22">
    <w:abstractNumId w:val="13"/>
  </w:num>
  <w:num w:numId="23">
    <w:abstractNumId w:val="15"/>
  </w:num>
  <w:num w:numId="24">
    <w:abstractNumId w:val="2"/>
  </w:num>
  <w:num w:numId="25">
    <w:abstractNumId w:val="1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61"/>
    <w:rsid w:val="000010C7"/>
    <w:rsid w:val="00005DA8"/>
    <w:rsid w:val="0003187D"/>
    <w:rsid w:val="00037013"/>
    <w:rsid w:val="00043243"/>
    <w:rsid w:val="00044797"/>
    <w:rsid w:val="00046050"/>
    <w:rsid w:val="00047799"/>
    <w:rsid w:val="00066ABD"/>
    <w:rsid w:val="000775D1"/>
    <w:rsid w:val="00086D9D"/>
    <w:rsid w:val="00091461"/>
    <w:rsid w:val="000944A0"/>
    <w:rsid w:val="000A349C"/>
    <w:rsid w:val="000A4654"/>
    <w:rsid w:val="000B2454"/>
    <w:rsid w:val="000C0201"/>
    <w:rsid w:val="000E269D"/>
    <w:rsid w:val="000E6881"/>
    <w:rsid w:val="0010421B"/>
    <w:rsid w:val="00104763"/>
    <w:rsid w:val="00112056"/>
    <w:rsid w:val="00112ACE"/>
    <w:rsid w:val="001309C2"/>
    <w:rsid w:val="00155DEC"/>
    <w:rsid w:val="00157BFA"/>
    <w:rsid w:val="00163A30"/>
    <w:rsid w:val="0017525F"/>
    <w:rsid w:val="001868BF"/>
    <w:rsid w:val="00187847"/>
    <w:rsid w:val="00194D3E"/>
    <w:rsid w:val="001956AD"/>
    <w:rsid w:val="00197308"/>
    <w:rsid w:val="001B0A37"/>
    <w:rsid w:val="001C5BD5"/>
    <w:rsid w:val="001C6F78"/>
    <w:rsid w:val="001E136B"/>
    <w:rsid w:val="001E58CB"/>
    <w:rsid w:val="001F2357"/>
    <w:rsid w:val="002060ED"/>
    <w:rsid w:val="00211296"/>
    <w:rsid w:val="00222259"/>
    <w:rsid w:val="00222906"/>
    <w:rsid w:val="00224895"/>
    <w:rsid w:val="00224E2C"/>
    <w:rsid w:val="00224F07"/>
    <w:rsid w:val="0024033F"/>
    <w:rsid w:val="00253AB1"/>
    <w:rsid w:val="00256494"/>
    <w:rsid w:val="00266FEC"/>
    <w:rsid w:val="00270559"/>
    <w:rsid w:val="002902F0"/>
    <w:rsid w:val="00291E7E"/>
    <w:rsid w:val="002937EF"/>
    <w:rsid w:val="002A0078"/>
    <w:rsid w:val="002A1864"/>
    <w:rsid w:val="002A267A"/>
    <w:rsid w:val="002A2873"/>
    <w:rsid w:val="002A4564"/>
    <w:rsid w:val="002A4ADF"/>
    <w:rsid w:val="002B3F2A"/>
    <w:rsid w:val="002F62C2"/>
    <w:rsid w:val="002F6594"/>
    <w:rsid w:val="00304CD5"/>
    <w:rsid w:val="00311369"/>
    <w:rsid w:val="00322AE1"/>
    <w:rsid w:val="00332C59"/>
    <w:rsid w:val="003357C4"/>
    <w:rsid w:val="00336DDA"/>
    <w:rsid w:val="003431EE"/>
    <w:rsid w:val="00344A58"/>
    <w:rsid w:val="003546B7"/>
    <w:rsid w:val="00355723"/>
    <w:rsid w:val="00357107"/>
    <w:rsid w:val="00363A46"/>
    <w:rsid w:val="00371CE8"/>
    <w:rsid w:val="00373FD2"/>
    <w:rsid w:val="00381543"/>
    <w:rsid w:val="003A5C5F"/>
    <w:rsid w:val="003B1104"/>
    <w:rsid w:val="003B3F47"/>
    <w:rsid w:val="003B4E08"/>
    <w:rsid w:val="003B65F5"/>
    <w:rsid w:val="003B7FDF"/>
    <w:rsid w:val="003C1A3E"/>
    <w:rsid w:val="003C1C49"/>
    <w:rsid w:val="003C6C3D"/>
    <w:rsid w:val="0040000B"/>
    <w:rsid w:val="00401C11"/>
    <w:rsid w:val="00404AB6"/>
    <w:rsid w:val="00405BCD"/>
    <w:rsid w:val="00426209"/>
    <w:rsid w:val="00434F1D"/>
    <w:rsid w:val="00437DFF"/>
    <w:rsid w:val="00446F2C"/>
    <w:rsid w:val="00461A3C"/>
    <w:rsid w:val="004651B2"/>
    <w:rsid w:val="004864F4"/>
    <w:rsid w:val="004A35C6"/>
    <w:rsid w:val="004A4C2A"/>
    <w:rsid w:val="004A6F3E"/>
    <w:rsid w:val="004B3F76"/>
    <w:rsid w:val="004B6144"/>
    <w:rsid w:val="004C0B19"/>
    <w:rsid w:val="004C0F69"/>
    <w:rsid w:val="004C1623"/>
    <w:rsid w:val="004C17F0"/>
    <w:rsid w:val="004C25D1"/>
    <w:rsid w:val="004D2D9C"/>
    <w:rsid w:val="004D3C75"/>
    <w:rsid w:val="004D76B5"/>
    <w:rsid w:val="004F570C"/>
    <w:rsid w:val="00512B41"/>
    <w:rsid w:val="00516660"/>
    <w:rsid w:val="00517B27"/>
    <w:rsid w:val="00517C0F"/>
    <w:rsid w:val="005230F7"/>
    <w:rsid w:val="00526433"/>
    <w:rsid w:val="0053610C"/>
    <w:rsid w:val="00541CC0"/>
    <w:rsid w:val="005465E7"/>
    <w:rsid w:val="00546E6F"/>
    <w:rsid w:val="00553658"/>
    <w:rsid w:val="005563C6"/>
    <w:rsid w:val="00567DA9"/>
    <w:rsid w:val="005724FC"/>
    <w:rsid w:val="005803A5"/>
    <w:rsid w:val="00582619"/>
    <w:rsid w:val="00582A51"/>
    <w:rsid w:val="00582EF7"/>
    <w:rsid w:val="00592837"/>
    <w:rsid w:val="0059453C"/>
    <w:rsid w:val="005A0988"/>
    <w:rsid w:val="005A2000"/>
    <w:rsid w:val="005A4959"/>
    <w:rsid w:val="005A77FC"/>
    <w:rsid w:val="005C171A"/>
    <w:rsid w:val="005D2486"/>
    <w:rsid w:val="005E2B31"/>
    <w:rsid w:val="00600ACE"/>
    <w:rsid w:val="00611891"/>
    <w:rsid w:val="00613FD0"/>
    <w:rsid w:val="006206CB"/>
    <w:rsid w:val="00621529"/>
    <w:rsid w:val="00627483"/>
    <w:rsid w:val="006356BD"/>
    <w:rsid w:val="0065074E"/>
    <w:rsid w:val="0065292B"/>
    <w:rsid w:val="00657B83"/>
    <w:rsid w:val="00660AA9"/>
    <w:rsid w:val="00661EB1"/>
    <w:rsid w:val="00666FFF"/>
    <w:rsid w:val="00670A5A"/>
    <w:rsid w:val="00684EA3"/>
    <w:rsid w:val="006864F5"/>
    <w:rsid w:val="006A74C7"/>
    <w:rsid w:val="006B101C"/>
    <w:rsid w:val="006C0C05"/>
    <w:rsid w:val="006D5AD3"/>
    <w:rsid w:val="006E07B6"/>
    <w:rsid w:val="006E7814"/>
    <w:rsid w:val="006F5525"/>
    <w:rsid w:val="006F7471"/>
    <w:rsid w:val="00701BEF"/>
    <w:rsid w:val="007152ED"/>
    <w:rsid w:val="007456F6"/>
    <w:rsid w:val="00747536"/>
    <w:rsid w:val="00760E27"/>
    <w:rsid w:val="0076614C"/>
    <w:rsid w:val="0077505C"/>
    <w:rsid w:val="00777095"/>
    <w:rsid w:val="007910CA"/>
    <w:rsid w:val="007916C4"/>
    <w:rsid w:val="00793E95"/>
    <w:rsid w:val="007A30F6"/>
    <w:rsid w:val="007C1AD4"/>
    <w:rsid w:val="007D2893"/>
    <w:rsid w:val="007E7C8F"/>
    <w:rsid w:val="008132D4"/>
    <w:rsid w:val="00825B75"/>
    <w:rsid w:val="008349F2"/>
    <w:rsid w:val="00856F97"/>
    <w:rsid w:val="008572A5"/>
    <w:rsid w:val="0086360D"/>
    <w:rsid w:val="00864457"/>
    <w:rsid w:val="0087172C"/>
    <w:rsid w:val="00871B89"/>
    <w:rsid w:val="00876D68"/>
    <w:rsid w:val="008917E5"/>
    <w:rsid w:val="008A4C21"/>
    <w:rsid w:val="008B37C1"/>
    <w:rsid w:val="008E3B9C"/>
    <w:rsid w:val="008E701D"/>
    <w:rsid w:val="008F074C"/>
    <w:rsid w:val="00904066"/>
    <w:rsid w:val="00911ABD"/>
    <w:rsid w:val="009172FC"/>
    <w:rsid w:val="009225BD"/>
    <w:rsid w:val="00930102"/>
    <w:rsid w:val="009509A1"/>
    <w:rsid w:val="009527F3"/>
    <w:rsid w:val="00954254"/>
    <w:rsid w:val="00965775"/>
    <w:rsid w:val="009702E5"/>
    <w:rsid w:val="00977BAA"/>
    <w:rsid w:val="0098606A"/>
    <w:rsid w:val="00986648"/>
    <w:rsid w:val="009936C3"/>
    <w:rsid w:val="009A73DC"/>
    <w:rsid w:val="009C23BB"/>
    <w:rsid w:val="009C458C"/>
    <w:rsid w:val="009E394B"/>
    <w:rsid w:val="009E4DB0"/>
    <w:rsid w:val="009F74C2"/>
    <w:rsid w:val="00A02B54"/>
    <w:rsid w:val="00A13028"/>
    <w:rsid w:val="00A21D7C"/>
    <w:rsid w:val="00A30239"/>
    <w:rsid w:val="00A303BA"/>
    <w:rsid w:val="00A33CAF"/>
    <w:rsid w:val="00A36234"/>
    <w:rsid w:val="00A6677C"/>
    <w:rsid w:val="00A87641"/>
    <w:rsid w:val="00A90B28"/>
    <w:rsid w:val="00A95F17"/>
    <w:rsid w:val="00A96D3C"/>
    <w:rsid w:val="00AA404A"/>
    <w:rsid w:val="00AA706F"/>
    <w:rsid w:val="00AD3189"/>
    <w:rsid w:val="00AF1D47"/>
    <w:rsid w:val="00AF3B18"/>
    <w:rsid w:val="00B0282F"/>
    <w:rsid w:val="00B02DF6"/>
    <w:rsid w:val="00B0653F"/>
    <w:rsid w:val="00B12A28"/>
    <w:rsid w:val="00B22CC9"/>
    <w:rsid w:val="00B24018"/>
    <w:rsid w:val="00B30487"/>
    <w:rsid w:val="00B40BA5"/>
    <w:rsid w:val="00B44AF5"/>
    <w:rsid w:val="00B457EB"/>
    <w:rsid w:val="00B55D37"/>
    <w:rsid w:val="00B93E45"/>
    <w:rsid w:val="00B9504B"/>
    <w:rsid w:val="00BA0312"/>
    <w:rsid w:val="00BB0A67"/>
    <w:rsid w:val="00BB0EB5"/>
    <w:rsid w:val="00BB41DE"/>
    <w:rsid w:val="00BC1C8B"/>
    <w:rsid w:val="00BF232B"/>
    <w:rsid w:val="00BF3068"/>
    <w:rsid w:val="00BF346B"/>
    <w:rsid w:val="00C04D1B"/>
    <w:rsid w:val="00C0610A"/>
    <w:rsid w:val="00C10750"/>
    <w:rsid w:val="00C162E8"/>
    <w:rsid w:val="00C20C61"/>
    <w:rsid w:val="00C40BA5"/>
    <w:rsid w:val="00C41004"/>
    <w:rsid w:val="00C50450"/>
    <w:rsid w:val="00C520C4"/>
    <w:rsid w:val="00C81FBA"/>
    <w:rsid w:val="00C8333B"/>
    <w:rsid w:val="00C870FD"/>
    <w:rsid w:val="00C926A0"/>
    <w:rsid w:val="00C95337"/>
    <w:rsid w:val="00CA1FAA"/>
    <w:rsid w:val="00CA273A"/>
    <w:rsid w:val="00CA6BD5"/>
    <w:rsid w:val="00CD22E8"/>
    <w:rsid w:val="00CD2457"/>
    <w:rsid w:val="00CD6EC8"/>
    <w:rsid w:val="00D24C20"/>
    <w:rsid w:val="00D27A60"/>
    <w:rsid w:val="00D3059A"/>
    <w:rsid w:val="00D34217"/>
    <w:rsid w:val="00D63243"/>
    <w:rsid w:val="00D72FBD"/>
    <w:rsid w:val="00D81BD8"/>
    <w:rsid w:val="00D85C9B"/>
    <w:rsid w:val="00D907A3"/>
    <w:rsid w:val="00D958B0"/>
    <w:rsid w:val="00DA2668"/>
    <w:rsid w:val="00DB12B8"/>
    <w:rsid w:val="00DB4F1F"/>
    <w:rsid w:val="00DC2D23"/>
    <w:rsid w:val="00DC63BC"/>
    <w:rsid w:val="00DC7AA7"/>
    <w:rsid w:val="00DC7C4C"/>
    <w:rsid w:val="00DD3B75"/>
    <w:rsid w:val="00DD4D3A"/>
    <w:rsid w:val="00DE7A1C"/>
    <w:rsid w:val="00DF73A9"/>
    <w:rsid w:val="00E008AF"/>
    <w:rsid w:val="00E0414D"/>
    <w:rsid w:val="00E047AE"/>
    <w:rsid w:val="00E04DED"/>
    <w:rsid w:val="00E10BDF"/>
    <w:rsid w:val="00E13A4D"/>
    <w:rsid w:val="00E26A6C"/>
    <w:rsid w:val="00E4771B"/>
    <w:rsid w:val="00E47B82"/>
    <w:rsid w:val="00E5799E"/>
    <w:rsid w:val="00E726B7"/>
    <w:rsid w:val="00E84701"/>
    <w:rsid w:val="00E877D1"/>
    <w:rsid w:val="00E9739C"/>
    <w:rsid w:val="00EA4A2A"/>
    <w:rsid w:val="00EA6EF1"/>
    <w:rsid w:val="00EB5BB9"/>
    <w:rsid w:val="00EC0F26"/>
    <w:rsid w:val="00EC112F"/>
    <w:rsid w:val="00EC3BEA"/>
    <w:rsid w:val="00EF2C89"/>
    <w:rsid w:val="00F17A26"/>
    <w:rsid w:val="00F3166E"/>
    <w:rsid w:val="00F33A88"/>
    <w:rsid w:val="00F47FC7"/>
    <w:rsid w:val="00F526F1"/>
    <w:rsid w:val="00F77C4C"/>
    <w:rsid w:val="00F808FB"/>
    <w:rsid w:val="00F87AC6"/>
    <w:rsid w:val="00F924D3"/>
    <w:rsid w:val="00FA0579"/>
    <w:rsid w:val="00FB43DA"/>
    <w:rsid w:val="00FB6016"/>
    <w:rsid w:val="00FB71D7"/>
    <w:rsid w:val="00FC396E"/>
    <w:rsid w:val="00FD486F"/>
    <w:rsid w:val="00FD600B"/>
    <w:rsid w:val="00FE2727"/>
    <w:rsid w:val="00FE6C30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A10F55"/>
  <w15:docId w15:val="{9EAD5A5D-3B9C-4022-A480-61B5E760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410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46E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17B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C54458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C410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table" w:styleId="Tabela-Siatka">
    <w:name w:val="Table Grid"/>
    <w:basedOn w:val="Standardowy"/>
    <w:rsid w:val="00512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51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1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1B2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51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51B2"/>
    <w:rPr>
      <w:rFonts w:ascii="Calibri" w:eastAsia="Calibri" w:hAnsi="Calibri" w:cs="Calibri"/>
      <w:b/>
      <w:bCs/>
      <w:lang w:eastAsia="ar-SA"/>
    </w:rPr>
  </w:style>
  <w:style w:type="paragraph" w:styleId="Akapitzlist">
    <w:name w:val="List Paragraph"/>
    <w:aliases w:val="Table of contents numbered,Tytuły tabel i wykresów,maz_wyliczenie,opis dzialania,K-P_odwolanie,A_wyliczenie,Akapit z listą5CxSpLast,Akapit z listą5,List Paragraph,Tekst punktowanie,Numerowanie,Dot pt,F5 List Paragraph,List Paragraph1"/>
    <w:basedOn w:val="Normalny"/>
    <w:link w:val="AkapitzlistZnak"/>
    <w:uiPriority w:val="34"/>
    <w:qFormat/>
    <w:rsid w:val="00EC112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7B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7B27"/>
    <w:rPr>
      <w:rFonts w:ascii="Calibri" w:eastAsia="Calibri" w:hAnsi="Calibri"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7B2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517B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546E6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styleId="Tytuksiki">
    <w:name w:val="Book Title"/>
    <w:basedOn w:val="Domylnaczcionkaakapitu"/>
    <w:uiPriority w:val="33"/>
    <w:qFormat/>
    <w:rsid w:val="0098606A"/>
    <w:rPr>
      <w:b/>
      <w:bCs/>
      <w:i/>
      <w:iCs/>
      <w:spacing w:val="5"/>
    </w:rPr>
  </w:style>
  <w:style w:type="paragraph" w:styleId="Tekstprzypisukocowego">
    <w:name w:val="endnote text"/>
    <w:basedOn w:val="Normalny"/>
    <w:link w:val="TekstprzypisukocowegoZnak"/>
    <w:semiHidden/>
    <w:unhideWhenUsed/>
    <w:rsid w:val="00B240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24018"/>
    <w:rPr>
      <w:rFonts w:ascii="Calibri" w:eastAsia="Calibri" w:hAnsi="Calibri" w:cs="Calibri"/>
      <w:lang w:eastAsia="ar-SA"/>
    </w:rPr>
  </w:style>
  <w:style w:type="character" w:styleId="Odwoanieprzypisukocowego">
    <w:name w:val="endnote reference"/>
    <w:basedOn w:val="Domylnaczcionkaakapitu"/>
    <w:semiHidden/>
    <w:unhideWhenUsed/>
    <w:rsid w:val="00B24018"/>
    <w:rPr>
      <w:vertAlign w:val="superscript"/>
    </w:rPr>
  </w:style>
  <w:style w:type="character" w:styleId="UyteHipercze">
    <w:name w:val="FollowedHyperlink"/>
    <w:basedOn w:val="Domylnaczcionkaakapitu"/>
    <w:semiHidden/>
    <w:unhideWhenUsed/>
    <w:rsid w:val="001309C2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E26A6C"/>
    <w:rPr>
      <w:color w:val="808080"/>
    </w:rPr>
  </w:style>
  <w:style w:type="character" w:customStyle="1" w:styleId="AkapitzlistZnak">
    <w:name w:val="Akapit z listą Znak"/>
    <w:aliases w:val="Table of contents numbered Znak,Tytuły tabel i wykresów Znak,maz_wyliczenie Znak,opis dzialania Znak,K-P_odwolanie Znak,A_wyliczenie Znak,Akapit z listą5CxSpLast Znak,Akapit z listą5 Znak,List Paragraph Znak,Tekst punktowanie Znak"/>
    <w:link w:val="Akapitzlist"/>
    <w:uiPriority w:val="34"/>
    <w:qFormat/>
    <w:locked/>
    <w:rsid w:val="00856F97"/>
    <w:rPr>
      <w:rFonts w:ascii="Calibri" w:eastAsia="Calibri" w:hAnsi="Calibri" w:cs="Calibri"/>
      <w:sz w:val="22"/>
      <w:szCs w:val="22"/>
      <w:lang w:eastAsia="ar-SA"/>
    </w:rPr>
  </w:style>
  <w:style w:type="table" w:styleId="Tabelasiatki5ciemnaakcent3">
    <w:name w:val="Grid Table 5 Dark Accent 3"/>
    <w:basedOn w:val="Standardowy"/>
    <w:uiPriority w:val="50"/>
    <w:rsid w:val="003A5C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Default">
    <w:name w:val="Default"/>
    <w:rsid w:val="009E4DB0"/>
    <w:pPr>
      <w:autoSpaceDE w:val="0"/>
      <w:autoSpaceDN w:val="0"/>
      <w:adjustRightInd w:val="0"/>
    </w:pPr>
    <w:rPr>
      <w:rFonts w:ascii="Bahnschrift" w:eastAsiaTheme="minorHAnsi" w:hAnsi="Bahnschrift" w:cs="Bahnschrift"/>
      <w:color w:val="000000"/>
      <w:sz w:val="24"/>
      <w:szCs w:val="24"/>
      <w:lang w:eastAsia="en-US"/>
    </w:rPr>
  </w:style>
  <w:style w:type="paragraph" w:customStyle="1" w:styleId="p1">
    <w:name w:val="p1"/>
    <w:basedOn w:val="Normalny"/>
    <w:rsid w:val="00871B89"/>
    <w:pPr>
      <w:suppressAutoHyphens w:val="0"/>
      <w:spacing w:after="0" w:line="240" w:lineRule="auto"/>
    </w:pPr>
    <w:rPr>
      <w:rFonts w:ascii="Times New Roman" w:eastAsiaTheme="minorHAnsi" w:hAnsi="Times New Roman" w:cs="Times New Roman"/>
      <w:sz w:val="17"/>
      <w:szCs w:val="17"/>
      <w:lang w:eastAsia="pl-PL"/>
    </w:rPr>
  </w:style>
  <w:style w:type="paragraph" w:styleId="Poprawka">
    <w:name w:val="Revision"/>
    <w:hidden/>
    <w:uiPriority w:val="99"/>
    <w:semiHidden/>
    <w:rsid w:val="006F7471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sta@klimat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.ochrony.danych@klima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DC00AC-40AD-4E44-8196-C7C48570A93B}"/>
      </w:docPartPr>
      <w:docPartBody>
        <w:p w:rsidR="00511CEC" w:rsidRDefault="00C5735C">
          <w:r w:rsidRPr="00E75C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8A2D19C01904BACB1C627163CEECE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CEA019-5394-4612-99AA-482A5F900664}"/>
      </w:docPartPr>
      <w:docPartBody>
        <w:p w:rsidR="00794D03" w:rsidRDefault="00E2625C" w:rsidP="00E2625C">
          <w:pPr>
            <w:pStyle w:val="F8A2D19C01904BACB1C627163CEECE08"/>
          </w:pPr>
          <w:r w:rsidRPr="00E75C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B634018227A43078DBAF6546C2F33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AD316D-B249-427A-9A8F-872149691B95}"/>
      </w:docPartPr>
      <w:docPartBody>
        <w:p w:rsidR="00794D03" w:rsidRDefault="00E2625C" w:rsidP="00E2625C">
          <w:pPr>
            <w:pStyle w:val="0B634018227A43078DBAF6546C2F3301"/>
          </w:pPr>
          <w:r w:rsidRPr="00E75C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765BDAB98484A5D8B0F4D49A2F57C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2A1ABB-E5FA-420C-AEBC-1A6988AE238E}"/>
      </w:docPartPr>
      <w:docPartBody>
        <w:p w:rsidR="00E33ABE" w:rsidRDefault="00B9622F" w:rsidP="00B9622F">
          <w:pPr>
            <w:pStyle w:val="D765BDAB98484A5D8B0F4D49A2F57C73"/>
          </w:pPr>
          <w:r w:rsidRPr="00A04A18">
            <w:rPr>
              <w:rStyle w:val="Tekstzastpczy"/>
            </w:rPr>
            <w:t>Wybierz element.</w:t>
          </w:r>
        </w:p>
      </w:docPartBody>
    </w:docPart>
    <w:docPart>
      <w:docPartPr>
        <w:name w:val="87A7B8DDEBBD49AD864A5CD561ED23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55C74B-F1CC-4104-908C-967B73859160}"/>
      </w:docPartPr>
      <w:docPartBody>
        <w:p w:rsidR="00E33ABE" w:rsidRDefault="00B9622F" w:rsidP="00B9622F">
          <w:pPr>
            <w:pStyle w:val="87A7B8DDEBBD49AD864A5CD561ED236F"/>
          </w:pPr>
          <w:r w:rsidRPr="00A04A18">
            <w:rPr>
              <w:rStyle w:val="Tekstzastpczy"/>
            </w:rPr>
            <w:t>Wybierz element.</w:t>
          </w:r>
        </w:p>
      </w:docPartBody>
    </w:docPart>
    <w:docPart>
      <w:docPartPr>
        <w:name w:val="EB0A9F4396784774B9ABDA3C5A9C75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63794C-CAA3-4AC9-B790-28DF189CFC0F}"/>
      </w:docPartPr>
      <w:docPartBody>
        <w:p w:rsidR="00E33ABE" w:rsidRDefault="00B9622F" w:rsidP="00B9622F">
          <w:pPr>
            <w:pStyle w:val="EB0A9F4396784774B9ABDA3C5A9C7552"/>
          </w:pPr>
          <w:r w:rsidRPr="00A04A18">
            <w:rPr>
              <w:rStyle w:val="Tekstzastpczy"/>
            </w:rPr>
            <w:t>Wybierz element.</w:t>
          </w:r>
        </w:p>
      </w:docPartBody>
    </w:docPart>
    <w:docPart>
      <w:docPartPr>
        <w:name w:val="73E736FCB1224EB0AB657047E12F50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F2E6F-2F5C-4E8B-AB78-E1259865A7C3}"/>
      </w:docPartPr>
      <w:docPartBody>
        <w:p w:rsidR="00E33ABE" w:rsidRDefault="00B9622F" w:rsidP="00B9622F">
          <w:pPr>
            <w:pStyle w:val="73E736FCB1224EB0AB657047E12F5063"/>
          </w:pPr>
          <w:r w:rsidRPr="00A04A18">
            <w:rPr>
              <w:rStyle w:val="Tekstzastpczy"/>
            </w:rPr>
            <w:t>Wybierz element.</w:t>
          </w:r>
        </w:p>
      </w:docPartBody>
    </w:docPart>
    <w:docPart>
      <w:docPartPr>
        <w:name w:val="2E275C4B254045C893B027883B0AED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060C14-94DE-4881-A3EC-DE64831D98D9}"/>
      </w:docPartPr>
      <w:docPartBody>
        <w:p w:rsidR="003614DB" w:rsidRDefault="00246B14" w:rsidP="00246B14">
          <w:pPr>
            <w:pStyle w:val="2E275C4B254045C893B027883B0AED8C"/>
          </w:pPr>
          <w:r w:rsidRPr="00E75C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58D03AF6C724642B547F8BBED2E9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40D940-7FA5-47A3-B9DE-C80193792217}"/>
      </w:docPartPr>
      <w:docPartBody>
        <w:p w:rsidR="00D30028" w:rsidRDefault="003614DB" w:rsidP="003614DB">
          <w:pPr>
            <w:pStyle w:val="D58D03AF6C724642B547F8BBED2E96FC"/>
          </w:pPr>
          <w:r w:rsidRPr="00E75C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3F8800968594F2981DB8CF761FF7E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ACECE3-4B79-4169-A846-9711A726C3E0}"/>
      </w:docPartPr>
      <w:docPartBody>
        <w:p w:rsidR="009E73D6" w:rsidRDefault="00DF6DC7" w:rsidP="00DF6DC7">
          <w:pPr>
            <w:pStyle w:val="73F8800968594F2981DB8CF761FF7EE0"/>
          </w:pPr>
          <w:r w:rsidRPr="00E75C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6D78C214C734DF1B0E9A91AC7583B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113C71-4F7E-4B78-9FF2-9981A6641A64}"/>
      </w:docPartPr>
      <w:docPartBody>
        <w:p w:rsidR="008C6719" w:rsidRDefault="008C6719" w:rsidP="008C6719">
          <w:pPr>
            <w:pStyle w:val="66D78C214C734DF1B0E9A91AC7583BBE"/>
          </w:pPr>
          <w:r w:rsidRPr="00E75C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DE9F22C99AE48378E5C0D08643D3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18102A-52EA-4C71-891F-72BE489353F8}"/>
      </w:docPartPr>
      <w:docPartBody>
        <w:p w:rsidR="008C6719" w:rsidRDefault="008C6719" w:rsidP="008C6719">
          <w:pPr>
            <w:pStyle w:val="3DE9F22C99AE48378E5C0D08643D3FE9"/>
          </w:pPr>
          <w:r w:rsidRPr="00E75C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6A1AA84537F4833853319B548410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A61F31-E91E-4318-85EA-E7024A09175F}"/>
      </w:docPartPr>
      <w:docPartBody>
        <w:p w:rsidR="0072264C" w:rsidRDefault="0072264C" w:rsidP="0072264C">
          <w:pPr>
            <w:pStyle w:val="06A1AA84537F4833853319B548410AED"/>
          </w:pPr>
          <w:r w:rsidRPr="00E75C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BAD1797AF0F432D829CB7EAE9C182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BDF0FA-8DF5-4465-A44C-6CD10B31003C}"/>
      </w:docPartPr>
      <w:docPartBody>
        <w:p w:rsidR="0072264C" w:rsidRDefault="0072264C" w:rsidP="0072264C">
          <w:pPr>
            <w:pStyle w:val="CBAD1797AF0F432D829CB7EAE9C18210"/>
          </w:pPr>
          <w:r w:rsidRPr="00E75C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53E7C628AC041C5AE60FF538BD4F6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C29132-49DD-4064-BD68-9BE29B3E341D}"/>
      </w:docPartPr>
      <w:docPartBody>
        <w:p w:rsidR="00297ED7" w:rsidRDefault="0072264C" w:rsidP="0072264C">
          <w:pPr>
            <w:pStyle w:val="D53E7C628AC041C5AE60FF538BD4F624"/>
          </w:pPr>
          <w:r w:rsidRPr="00E75C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BCAA4D9916148EEB540E52AC4AB65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266A0-C148-4D54-A5BD-9C3FDFAC3A7C}"/>
      </w:docPartPr>
      <w:docPartBody>
        <w:p w:rsidR="00297ED7" w:rsidRDefault="0072264C" w:rsidP="0072264C">
          <w:pPr>
            <w:pStyle w:val="ABCAA4D9916148EEB540E52AC4AB651E"/>
          </w:pPr>
          <w:r w:rsidRPr="00E75C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7717E6BA8C048CBBCBD9B7699EE6D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39DEB6-7067-4BBB-819E-6A44183A4881}"/>
      </w:docPartPr>
      <w:docPartBody>
        <w:p w:rsidR="00297ED7" w:rsidRDefault="0072264C" w:rsidP="0072264C">
          <w:pPr>
            <w:pStyle w:val="C7717E6BA8C048CBBCBD9B7699EE6DF2"/>
          </w:pPr>
          <w:r w:rsidRPr="00E75C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7CD30365C9C40BCBDB53E9EAC019A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17978A-2337-413A-BE0E-04DADC431563}"/>
      </w:docPartPr>
      <w:docPartBody>
        <w:p w:rsidR="00297ED7" w:rsidRDefault="0072264C" w:rsidP="0072264C">
          <w:pPr>
            <w:pStyle w:val="E7CD30365C9C40BCBDB53E9EAC019A61"/>
          </w:pPr>
          <w:r w:rsidRPr="00E75C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7950CD405BC4FF5B7854238264FB3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8A8028-E60C-4F70-97F9-E7C473726602}"/>
      </w:docPartPr>
      <w:docPartBody>
        <w:p w:rsidR="00297ED7" w:rsidRDefault="0072264C" w:rsidP="0072264C">
          <w:pPr>
            <w:pStyle w:val="37950CD405BC4FF5B7854238264FB3A0"/>
          </w:pPr>
          <w:r w:rsidRPr="00E75C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074B79DF971425A89D0D0AC98B444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97078B-F615-4AF1-B639-F281579C191C}"/>
      </w:docPartPr>
      <w:docPartBody>
        <w:p w:rsidR="00297ED7" w:rsidRDefault="0072264C" w:rsidP="0072264C">
          <w:pPr>
            <w:pStyle w:val="3074B79DF971425A89D0D0AC98B4446E"/>
          </w:pPr>
          <w:r w:rsidRPr="00E75C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5D28C6B15104A28B7D01446EB4FAE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1C725F-8BBB-4DCD-BB34-A50FC54497AB}"/>
      </w:docPartPr>
      <w:docPartBody>
        <w:p w:rsidR="008A7347" w:rsidRDefault="00297ED7" w:rsidP="00297ED7">
          <w:pPr>
            <w:pStyle w:val="D5D28C6B15104A28B7D01446EB4FAEB6"/>
          </w:pPr>
          <w:r w:rsidRPr="00E75C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6475329333243D7932F66A97F4B09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7E850-E9F9-46E7-944C-7F795ABB2062}"/>
      </w:docPartPr>
      <w:docPartBody>
        <w:p w:rsidR="008A7347" w:rsidRDefault="00297ED7" w:rsidP="00297ED7">
          <w:pPr>
            <w:pStyle w:val="36475329333243D7932F66A97F4B0960"/>
          </w:pPr>
          <w:r w:rsidRPr="00E75C9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5C"/>
    <w:rsid w:val="0000040C"/>
    <w:rsid w:val="0001092C"/>
    <w:rsid w:val="00165ABC"/>
    <w:rsid w:val="00246B14"/>
    <w:rsid w:val="0026720D"/>
    <w:rsid w:val="00295F59"/>
    <w:rsid w:val="00297ED7"/>
    <w:rsid w:val="003614DB"/>
    <w:rsid w:val="00511CEC"/>
    <w:rsid w:val="00647D4C"/>
    <w:rsid w:val="0072264C"/>
    <w:rsid w:val="00794D03"/>
    <w:rsid w:val="007F7D7E"/>
    <w:rsid w:val="00871993"/>
    <w:rsid w:val="00894F2D"/>
    <w:rsid w:val="008A7347"/>
    <w:rsid w:val="008C6719"/>
    <w:rsid w:val="008D5B0B"/>
    <w:rsid w:val="00973EBF"/>
    <w:rsid w:val="009E73D6"/>
    <w:rsid w:val="00B36B8B"/>
    <w:rsid w:val="00B51B50"/>
    <w:rsid w:val="00B9622F"/>
    <w:rsid w:val="00BB04DF"/>
    <w:rsid w:val="00BE135C"/>
    <w:rsid w:val="00C5735C"/>
    <w:rsid w:val="00D30028"/>
    <w:rsid w:val="00D43247"/>
    <w:rsid w:val="00DF6DC7"/>
    <w:rsid w:val="00E2625C"/>
    <w:rsid w:val="00E33ABE"/>
    <w:rsid w:val="00E4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95F59"/>
    <w:rPr>
      <w:color w:val="808080"/>
    </w:rPr>
  </w:style>
  <w:style w:type="paragraph" w:customStyle="1" w:styleId="F8A2D19C01904BACB1C627163CEECE08">
    <w:name w:val="F8A2D19C01904BACB1C627163CEECE08"/>
    <w:rsid w:val="00E2625C"/>
  </w:style>
  <w:style w:type="paragraph" w:customStyle="1" w:styleId="0B634018227A43078DBAF6546C2F3301">
    <w:name w:val="0B634018227A43078DBAF6546C2F3301"/>
    <w:rsid w:val="00E2625C"/>
  </w:style>
  <w:style w:type="paragraph" w:customStyle="1" w:styleId="D765BDAB98484A5D8B0F4D49A2F57C73">
    <w:name w:val="D765BDAB98484A5D8B0F4D49A2F57C73"/>
    <w:rsid w:val="00B9622F"/>
  </w:style>
  <w:style w:type="paragraph" w:customStyle="1" w:styleId="87A7B8DDEBBD49AD864A5CD561ED236F">
    <w:name w:val="87A7B8DDEBBD49AD864A5CD561ED236F"/>
    <w:rsid w:val="00B9622F"/>
  </w:style>
  <w:style w:type="paragraph" w:customStyle="1" w:styleId="EB0A9F4396784774B9ABDA3C5A9C7552">
    <w:name w:val="EB0A9F4396784774B9ABDA3C5A9C7552"/>
    <w:rsid w:val="00B9622F"/>
  </w:style>
  <w:style w:type="paragraph" w:customStyle="1" w:styleId="73E736FCB1224EB0AB657047E12F5063">
    <w:name w:val="73E736FCB1224EB0AB657047E12F5063"/>
    <w:rsid w:val="00B9622F"/>
  </w:style>
  <w:style w:type="paragraph" w:customStyle="1" w:styleId="D58D03AF6C724642B547F8BBED2E96FC">
    <w:name w:val="D58D03AF6C724642B547F8BBED2E96FC"/>
    <w:rsid w:val="003614DB"/>
  </w:style>
  <w:style w:type="paragraph" w:customStyle="1" w:styleId="2E275C4B254045C893B027883B0AED8C">
    <w:name w:val="2E275C4B254045C893B027883B0AED8C"/>
    <w:rsid w:val="00246B14"/>
  </w:style>
  <w:style w:type="paragraph" w:customStyle="1" w:styleId="73F8800968594F2981DB8CF761FF7EE0">
    <w:name w:val="73F8800968594F2981DB8CF761FF7EE0"/>
    <w:rsid w:val="00DF6DC7"/>
  </w:style>
  <w:style w:type="paragraph" w:customStyle="1" w:styleId="06A1AA84537F4833853319B548410AED">
    <w:name w:val="06A1AA84537F4833853319B548410AED"/>
    <w:rsid w:val="0072264C"/>
  </w:style>
  <w:style w:type="paragraph" w:customStyle="1" w:styleId="CBAD1797AF0F432D829CB7EAE9C18210">
    <w:name w:val="CBAD1797AF0F432D829CB7EAE9C18210"/>
    <w:rsid w:val="0072264C"/>
  </w:style>
  <w:style w:type="paragraph" w:customStyle="1" w:styleId="66D78C214C734DF1B0E9A91AC7583BBE">
    <w:name w:val="66D78C214C734DF1B0E9A91AC7583BBE"/>
    <w:rsid w:val="008C6719"/>
  </w:style>
  <w:style w:type="paragraph" w:customStyle="1" w:styleId="3DE9F22C99AE48378E5C0D08643D3FE9">
    <w:name w:val="3DE9F22C99AE48378E5C0D08643D3FE9"/>
    <w:rsid w:val="008C6719"/>
  </w:style>
  <w:style w:type="paragraph" w:customStyle="1" w:styleId="D53E7C628AC041C5AE60FF538BD4F624">
    <w:name w:val="D53E7C628AC041C5AE60FF538BD4F624"/>
    <w:rsid w:val="0072264C"/>
  </w:style>
  <w:style w:type="paragraph" w:customStyle="1" w:styleId="ABCAA4D9916148EEB540E52AC4AB651E">
    <w:name w:val="ABCAA4D9916148EEB540E52AC4AB651E"/>
    <w:rsid w:val="0072264C"/>
  </w:style>
  <w:style w:type="paragraph" w:customStyle="1" w:styleId="C7717E6BA8C048CBBCBD9B7699EE6DF2">
    <w:name w:val="C7717E6BA8C048CBBCBD9B7699EE6DF2"/>
    <w:rsid w:val="0072264C"/>
  </w:style>
  <w:style w:type="paragraph" w:customStyle="1" w:styleId="E7CD30365C9C40BCBDB53E9EAC019A61">
    <w:name w:val="E7CD30365C9C40BCBDB53E9EAC019A61"/>
    <w:rsid w:val="0072264C"/>
  </w:style>
  <w:style w:type="paragraph" w:customStyle="1" w:styleId="37950CD405BC4FF5B7854238264FB3A0">
    <w:name w:val="37950CD405BC4FF5B7854238264FB3A0"/>
    <w:rsid w:val="0072264C"/>
  </w:style>
  <w:style w:type="paragraph" w:customStyle="1" w:styleId="3074B79DF971425A89D0D0AC98B4446E">
    <w:name w:val="3074B79DF971425A89D0D0AC98B4446E"/>
    <w:rsid w:val="0072264C"/>
  </w:style>
  <w:style w:type="paragraph" w:customStyle="1" w:styleId="D5D28C6B15104A28B7D01446EB4FAEB6">
    <w:name w:val="D5D28C6B15104A28B7D01446EB4FAEB6"/>
    <w:rsid w:val="00297ED7"/>
  </w:style>
  <w:style w:type="paragraph" w:customStyle="1" w:styleId="36475329333243D7932F66A97F4B0960">
    <w:name w:val="36475329333243D7932F66A97F4B0960"/>
    <w:rsid w:val="00297E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92CCF-1F83-4D0C-A7EC-0665CD84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1796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Zrównoważonego Rzowju</vt:lpstr>
    </vt:vector>
  </TitlesOfParts>
  <Company>Ministerstwo Środowiska</Company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Zrównoważonego Rzowju</dc:title>
  <dc:subject>standard</dc:subject>
  <dc:creator>Ola Puczniewska</dc:creator>
  <cp:keywords/>
  <dc:description>PL</dc:description>
  <cp:lastModifiedBy>CIECHAŃSKA Patrycja</cp:lastModifiedBy>
  <cp:revision>3</cp:revision>
  <cp:lastPrinted>2021-04-18T13:55:00Z</cp:lastPrinted>
  <dcterms:created xsi:type="dcterms:W3CDTF">2021-04-19T05:21:00Z</dcterms:created>
  <dcterms:modified xsi:type="dcterms:W3CDTF">2021-06-11T12:46:00Z</dcterms:modified>
  <cp:category>standard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rejestracji">
    <vt:filetime>2018-07-30T22:00:00Z</vt:filetime>
  </property>
</Properties>
</file>