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0F48" w14:textId="77777777" w:rsidR="000D40FA" w:rsidRPr="009B4355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3</w:t>
      </w:r>
    </w:p>
    <w:p w14:paraId="6DBE3171" w14:textId="77777777" w:rsidR="000D40FA" w:rsidRDefault="000D40FA" w:rsidP="000D40FA">
      <w:pPr>
        <w:pStyle w:val="Tekstpodstawowy"/>
        <w:rPr>
          <w:b/>
          <w:bCs/>
          <w:sz w:val="28"/>
          <w:szCs w:val="28"/>
        </w:rPr>
      </w:pPr>
    </w:p>
    <w:p w14:paraId="347BB8A8" w14:textId="77777777" w:rsidR="000D40FA" w:rsidRDefault="000D40FA" w:rsidP="000D40FA">
      <w:pPr>
        <w:pStyle w:val="Tekstpodstawowy"/>
        <w:rPr>
          <w:b/>
          <w:bCs/>
          <w:sz w:val="28"/>
          <w:szCs w:val="28"/>
        </w:rPr>
      </w:pPr>
    </w:p>
    <w:p w14:paraId="0967E192" w14:textId="77777777" w:rsidR="000D40FA" w:rsidRPr="009B4355" w:rsidRDefault="000D40FA" w:rsidP="000D40FA">
      <w:pPr>
        <w:pStyle w:val="Tekstpodstawowy"/>
        <w:ind w:left="35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</w:t>
      </w:r>
    </w:p>
    <w:p w14:paraId="71455E06" w14:textId="77777777" w:rsidR="000D40FA" w:rsidRPr="009B4355" w:rsidRDefault="000D40FA" w:rsidP="000D40FA">
      <w:pPr>
        <w:pStyle w:val="Tekstpodstawowy"/>
        <w:ind w:left="357" w:firstLine="351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(pieczęć firmy)</w:t>
      </w:r>
    </w:p>
    <w:p w14:paraId="0D351108" w14:textId="77777777" w:rsidR="000D40FA" w:rsidRPr="009B4355" w:rsidRDefault="000D40FA" w:rsidP="000D40FA">
      <w:pPr>
        <w:pStyle w:val="Tekstpodstawowy"/>
        <w:ind w:left="36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………………..……………</w:t>
      </w:r>
      <w:r>
        <w:rPr>
          <w:bCs/>
          <w:sz w:val="26"/>
          <w:szCs w:val="26"/>
        </w:rPr>
        <w:t>…………….</w:t>
      </w:r>
    </w:p>
    <w:p w14:paraId="47DB1554" w14:textId="77777777" w:rsidR="000D40FA" w:rsidRDefault="000D40FA" w:rsidP="000D40FA">
      <w:pPr>
        <w:pStyle w:val="Tekstpodstawowy"/>
        <w:ind w:left="4608" w:firstLine="348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(miejscowość, data)</w:t>
      </w:r>
    </w:p>
    <w:p w14:paraId="3ACE24E9" w14:textId="77777777" w:rsidR="000D40FA" w:rsidRPr="009B4355" w:rsidRDefault="000D40FA" w:rsidP="000D40FA">
      <w:pPr>
        <w:pStyle w:val="Tekstpodstawowy"/>
        <w:ind w:left="4608" w:firstLine="348"/>
        <w:jc w:val="center"/>
        <w:rPr>
          <w:b/>
          <w:bCs/>
          <w:sz w:val="26"/>
          <w:szCs w:val="26"/>
        </w:rPr>
      </w:pPr>
    </w:p>
    <w:p w14:paraId="116ADFFB" w14:textId="77777777" w:rsidR="000D40FA" w:rsidRPr="009B4355" w:rsidRDefault="000D40FA" w:rsidP="000D40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C1F51C9" w14:textId="77777777" w:rsidR="000D40FA" w:rsidRPr="009B4355" w:rsidRDefault="000D40FA" w:rsidP="000D40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B4355">
        <w:rPr>
          <w:b/>
          <w:bCs/>
          <w:sz w:val="26"/>
          <w:szCs w:val="26"/>
        </w:rPr>
        <w:t>OŚWIADCZENIE</w:t>
      </w:r>
    </w:p>
    <w:p w14:paraId="68916F4C" w14:textId="77777777" w:rsidR="000D40FA" w:rsidRPr="009B4355" w:rsidRDefault="000D40FA" w:rsidP="000D40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E67AA4D" w14:textId="77777777" w:rsidR="000D40FA" w:rsidRPr="009B4355" w:rsidRDefault="000D40FA" w:rsidP="000D40F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Składając ofertę w postępowaniu o udzielenie zamówienia publicznego na wykonywanie usługi przewozu zwłok ludzkich na zlecenie prokuratora w obszarze właściwości Prokuratury Rejonowej w  ……………………</w:t>
      </w:r>
      <w:r>
        <w:rPr>
          <w:sz w:val="26"/>
          <w:szCs w:val="26"/>
        </w:rPr>
        <w:t>…………, oznaczonym jako cz. [  ]</w:t>
      </w:r>
      <w:r w:rsidRPr="009B4355">
        <w:rPr>
          <w:sz w:val="26"/>
          <w:szCs w:val="26"/>
        </w:rPr>
        <w:t xml:space="preserve"> oświadczam, że posiadam/y specjalistyczny tabor samochodowy przeznaczony do przewozu zwłok ludzkich zgodnie z przepisami Rozporządzenia Ministra Zdrowia z dnia 27 grudnia 2007 r. </w:t>
      </w:r>
      <w:r w:rsidRPr="00731C92">
        <w:rPr>
          <w:i/>
          <w:sz w:val="26"/>
          <w:szCs w:val="26"/>
        </w:rPr>
        <w:t>w sprawie wydawania pozwoleń i zaświadczeń na przewóz zwłok i szczątków ludzkich</w:t>
      </w:r>
      <w:r w:rsidRPr="00731C92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(Dz. U. z 2007, nr 249, poz.1866).</w:t>
      </w:r>
    </w:p>
    <w:p w14:paraId="59FD10D5" w14:textId="77777777" w:rsidR="000D40FA" w:rsidRDefault="000D40FA" w:rsidP="000D40FA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5C7B9272" w14:textId="77777777" w:rsidR="000D40FA" w:rsidRDefault="000D40FA" w:rsidP="000D40FA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0BADFBCE" w14:textId="77777777" w:rsidR="000D40FA" w:rsidRPr="009B4355" w:rsidRDefault="000D40FA" w:rsidP="000D40FA">
      <w:pPr>
        <w:pStyle w:val="Tekstpodstawowy"/>
        <w:ind w:left="3402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……………………………………………….</w:t>
      </w:r>
    </w:p>
    <w:p w14:paraId="2CA1BFE4" w14:textId="0D89F431" w:rsidR="000D40FA" w:rsidRPr="009B4355" w:rsidRDefault="000D40FA" w:rsidP="000D40FA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544B4E31" w14:textId="77777777" w:rsidR="000D40FA" w:rsidRPr="009B4355" w:rsidRDefault="000D40FA" w:rsidP="000D40F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680388C3" w14:textId="77777777" w:rsidR="000D40FA" w:rsidRPr="00486D5A" w:rsidRDefault="000D40FA" w:rsidP="000D40F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6AA28E4F" w14:textId="77777777" w:rsidR="000D40FA" w:rsidRDefault="000D40FA" w:rsidP="000D40FA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793A54FF" w14:textId="77777777" w:rsidR="000D40FA" w:rsidRDefault="000D40FA" w:rsidP="000D40FA">
      <w:pPr>
        <w:pStyle w:val="Tekstpodstawowy"/>
        <w:rPr>
          <w:b/>
          <w:bCs/>
          <w:sz w:val="28"/>
          <w:szCs w:val="28"/>
        </w:rPr>
      </w:pPr>
    </w:p>
    <w:p w14:paraId="4DDBB4D8" w14:textId="77777777" w:rsidR="000D40FA" w:rsidRDefault="000D40FA" w:rsidP="000D40F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00B5A634" w14:textId="77777777" w:rsidR="000D40FA" w:rsidRDefault="000D40FA" w:rsidP="000D40F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39508438" w14:textId="77777777" w:rsidR="000D40FA" w:rsidRDefault="000D40FA" w:rsidP="000D40F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07549F1F" w14:textId="77777777" w:rsidR="000D40FA" w:rsidRDefault="000D40FA" w:rsidP="000D40F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sectPr w:rsidR="000D40FA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EEA3" w14:textId="77777777" w:rsidR="008B1173" w:rsidRDefault="008B1173">
      <w:r>
        <w:separator/>
      </w:r>
    </w:p>
  </w:endnote>
  <w:endnote w:type="continuationSeparator" w:id="0">
    <w:p w14:paraId="516A8969" w14:textId="77777777" w:rsidR="008B1173" w:rsidRDefault="008B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0109" w14:textId="77777777" w:rsidR="008B1173" w:rsidRDefault="008B1173">
      <w:r>
        <w:separator/>
      </w:r>
    </w:p>
  </w:footnote>
  <w:footnote w:type="continuationSeparator" w:id="0">
    <w:p w14:paraId="7B83655F" w14:textId="77777777" w:rsidR="008B1173" w:rsidRDefault="008B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3E3C80"/>
    <w:rsid w:val="00400A02"/>
    <w:rsid w:val="00426482"/>
    <w:rsid w:val="00436C2B"/>
    <w:rsid w:val="004767D5"/>
    <w:rsid w:val="0054190E"/>
    <w:rsid w:val="005A7215"/>
    <w:rsid w:val="008B1173"/>
    <w:rsid w:val="0090226E"/>
    <w:rsid w:val="00934F4F"/>
    <w:rsid w:val="009D2DCD"/>
    <w:rsid w:val="00B1501D"/>
    <w:rsid w:val="00B15815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2025-08-19T10:23:00Z</dcterms:created>
  <dcterms:modified xsi:type="dcterms:W3CDTF">2025-08-19T10:23:00Z</dcterms:modified>
</cp:coreProperties>
</file>