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C0191" w14:textId="77777777" w:rsidR="0020178F" w:rsidRPr="007B50CF" w:rsidRDefault="0020178F" w:rsidP="00BE771D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Załącznik nr 1 do Uchwały nr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43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/VI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I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I/202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6</w:t>
      </w:r>
    </w:p>
    <w:p w14:paraId="0DC4CF20" w14:textId="77777777" w:rsidR="0020178F" w:rsidRPr="007B50CF" w:rsidRDefault="0020178F" w:rsidP="00BE771D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Rady Nadzorczej PAIH S.A. z dnia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25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maja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202</w:t>
      </w:r>
      <w:r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6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r.</w:t>
      </w:r>
    </w:p>
    <w:p w14:paraId="524AC1FC" w14:textId="77777777" w:rsidR="0020178F" w:rsidRPr="007B50CF" w:rsidRDefault="0020178F" w:rsidP="00BE771D">
      <w:pPr>
        <w:autoSpaceDE w:val="0"/>
        <w:autoSpaceDN w:val="0"/>
        <w:adjustRightInd w:val="0"/>
        <w:spacing w:line="276" w:lineRule="auto"/>
        <w:rPr>
          <w:rFonts w:ascii="Calibri Light" w:hAnsi="Calibri Light" w:cs="Calibri Light"/>
          <w:color w:val="000000"/>
          <w:sz w:val="22"/>
          <w:szCs w:val="22"/>
        </w:rPr>
      </w:pPr>
    </w:p>
    <w:p w14:paraId="1900C5B4" w14:textId="77777777" w:rsidR="0020178F" w:rsidRPr="0001779A" w:rsidRDefault="0020178F" w:rsidP="00BE771D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  <w:r w:rsidRPr="007B50CF">
        <w:rPr>
          <w:rFonts w:ascii="Calibri Light" w:hAnsi="Calibri Light" w:cs="Calibri Light"/>
          <w:b/>
          <w:bCs/>
          <w:sz w:val="22"/>
          <w:szCs w:val="22"/>
        </w:rPr>
        <w:t xml:space="preserve">Treść ogłoszenia </w:t>
      </w:r>
      <w:r w:rsidRPr="0001779A">
        <w:rPr>
          <w:rFonts w:ascii="Calibri Light" w:hAnsi="Calibri Light" w:cs="Calibri Light"/>
          <w:b/>
          <w:bCs/>
          <w:sz w:val="22"/>
          <w:szCs w:val="22"/>
        </w:rPr>
        <w:t>publicznego o wszczętym postępowaniu kwalifikacyjnym w celu wyłonienia najlepszego kandydata na Prezesa Zarządu Polskiej Agencji Inwestycji i Handlu S.A.</w:t>
      </w:r>
    </w:p>
    <w:p w14:paraId="4DAD461C" w14:textId="77777777" w:rsidR="0020178F" w:rsidRPr="0001779A" w:rsidRDefault="0020178F" w:rsidP="00BE771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0B677119" w14:textId="77777777" w:rsidR="0020178F" w:rsidRPr="0001779A" w:rsidRDefault="0020178F" w:rsidP="00BE771D">
      <w:pPr>
        <w:pStyle w:val="Default"/>
        <w:rPr>
          <w:rFonts w:ascii="Calibri Light" w:hAnsi="Calibri Light" w:cs="Calibri Light"/>
          <w:sz w:val="22"/>
          <w:szCs w:val="22"/>
        </w:rPr>
      </w:pPr>
      <w:r w:rsidRPr="0001779A">
        <w:rPr>
          <w:rFonts w:ascii="Calibri Light" w:hAnsi="Calibri Light" w:cs="Calibri Light"/>
          <w:sz w:val="22"/>
          <w:szCs w:val="22"/>
        </w:rPr>
        <w:t>Rada Nadzorcza Polskiej Agencji Inwestycji i Handlu S.A.</w:t>
      </w:r>
    </w:p>
    <w:p w14:paraId="1A6A8627" w14:textId="77777777" w:rsidR="0020178F" w:rsidRPr="0001779A" w:rsidRDefault="0020178F" w:rsidP="00BE771D">
      <w:pPr>
        <w:pStyle w:val="Default"/>
        <w:rPr>
          <w:rFonts w:ascii="Calibri Light" w:hAnsi="Calibri Light" w:cs="Calibri Light"/>
          <w:sz w:val="22"/>
          <w:szCs w:val="22"/>
        </w:rPr>
      </w:pPr>
      <w:r w:rsidRPr="0001779A">
        <w:rPr>
          <w:rFonts w:ascii="Calibri Light" w:hAnsi="Calibri Light" w:cs="Calibri Light"/>
          <w:sz w:val="22"/>
          <w:szCs w:val="22"/>
        </w:rPr>
        <w:t>z siedzibą w Warszawie (</w:t>
      </w:r>
      <w:r w:rsidRPr="0001779A">
        <w:rPr>
          <w:rFonts w:ascii="Calibri Light" w:eastAsia="Calibri" w:hAnsi="Calibri Light" w:cs="Calibri Light"/>
          <w:sz w:val="22"/>
          <w:szCs w:val="22"/>
          <w:lang w:eastAsia="en-US"/>
        </w:rPr>
        <w:t>00-025</w:t>
      </w:r>
      <w:r w:rsidRPr="0001779A">
        <w:rPr>
          <w:rFonts w:ascii="Calibri Light" w:hAnsi="Calibri Light" w:cs="Calibri Light"/>
          <w:sz w:val="22"/>
          <w:szCs w:val="22"/>
        </w:rPr>
        <w:t>), ul. Krucza 50</w:t>
      </w:r>
    </w:p>
    <w:p w14:paraId="03A9573F" w14:textId="77777777" w:rsidR="0020178F" w:rsidRPr="0001779A" w:rsidRDefault="0020178F" w:rsidP="00BE771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1284AD88" w14:textId="77777777" w:rsidR="0020178F" w:rsidRDefault="0020178F" w:rsidP="00BE771D">
      <w:pPr>
        <w:pStyle w:val="Default"/>
        <w:rPr>
          <w:rFonts w:ascii="Calibri Light" w:hAnsi="Calibri Light" w:cs="Calibri Light"/>
          <w:sz w:val="22"/>
          <w:szCs w:val="22"/>
        </w:rPr>
      </w:pPr>
      <w:r w:rsidRPr="0001779A">
        <w:rPr>
          <w:rFonts w:ascii="Calibri Light" w:hAnsi="Calibri Light" w:cs="Calibri Light"/>
          <w:sz w:val="22"/>
          <w:szCs w:val="22"/>
        </w:rPr>
        <w:t xml:space="preserve">informuje o wszczęciu </w:t>
      </w:r>
      <w:r>
        <w:rPr>
          <w:rFonts w:ascii="Calibri Light" w:hAnsi="Calibri Light" w:cs="Calibri Light"/>
          <w:sz w:val="22"/>
          <w:szCs w:val="22"/>
        </w:rPr>
        <w:t>trzy</w:t>
      </w:r>
      <w:r w:rsidRPr="0001779A">
        <w:rPr>
          <w:rFonts w:ascii="Calibri Light" w:hAnsi="Calibri Light" w:cs="Calibri Light"/>
          <w:sz w:val="22"/>
          <w:szCs w:val="22"/>
        </w:rPr>
        <w:t>etapowego postępowania kwalifikacyjnego w celu wyłonienia najlepszego kandydata na Prezesa Zarządu Polskiej Agencji Inwestycji i Handlu S.A. z siedzibą w Warszawie („PAIH S.A.”, „Spółka") oraz określenia zasad i trybu tego postępowania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0702033E" w14:textId="77777777" w:rsidR="0020178F" w:rsidRDefault="0020178F" w:rsidP="00BE771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734303EA" w14:textId="77777777" w:rsidR="0020178F" w:rsidRDefault="0020178F" w:rsidP="00BE771D">
      <w:pPr>
        <w:pStyle w:val="Default"/>
        <w:numPr>
          <w:ilvl w:val="0"/>
          <w:numId w:val="7"/>
        </w:numPr>
        <w:ind w:left="567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Postępowanie kwalifikacyjne </w:t>
      </w:r>
      <w:r w:rsidRPr="0058403F">
        <w:rPr>
          <w:rFonts w:ascii="Calibri Light" w:hAnsi="Calibri Light" w:cs="Calibri Light"/>
          <w:sz w:val="22"/>
          <w:szCs w:val="22"/>
        </w:rPr>
        <w:t>w celu wyłonienia najlepszego kandydata na Prezesa Zarządu Polskiej Agencji Inwestycji i Handlu S.A.</w:t>
      </w:r>
      <w:r>
        <w:rPr>
          <w:rFonts w:ascii="Calibri Light" w:hAnsi="Calibri Light" w:cs="Calibri Light"/>
          <w:sz w:val="22"/>
          <w:szCs w:val="22"/>
        </w:rPr>
        <w:t xml:space="preserve"> dzieli się na następujące etapy:</w:t>
      </w:r>
    </w:p>
    <w:p w14:paraId="6CFA1028" w14:textId="77777777" w:rsidR="0020178F" w:rsidRDefault="0020178F" w:rsidP="00BE771D">
      <w:pPr>
        <w:pStyle w:val="Default"/>
        <w:numPr>
          <w:ilvl w:val="0"/>
          <w:numId w:val="6"/>
        </w:numPr>
        <w:ind w:left="993"/>
      </w:pPr>
      <w:r w:rsidRPr="0074510F">
        <w:rPr>
          <w:rFonts w:ascii="Calibri Light" w:hAnsi="Calibri Light" w:cs="Calibri Light"/>
          <w:b/>
          <w:bCs/>
          <w:sz w:val="22"/>
          <w:szCs w:val="22"/>
        </w:rPr>
        <w:t>Etap I:</w:t>
      </w:r>
      <w:r w:rsidRPr="0001779A">
        <w:rPr>
          <w:rFonts w:ascii="Calibri Light" w:hAnsi="Calibri Light" w:cs="Calibri Light"/>
          <w:sz w:val="22"/>
          <w:szCs w:val="22"/>
        </w:rPr>
        <w:t xml:space="preserve"> ogłoszenie o wszczęciu postępowania, przyjmowanie zgłoszeń, weryfikacja pod względem formalnym zgłoszeń kandydatów i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01779A">
        <w:rPr>
          <w:rFonts w:ascii="Calibri Light" w:hAnsi="Calibri Light" w:cs="Calibri Light"/>
          <w:sz w:val="22"/>
          <w:szCs w:val="22"/>
        </w:rPr>
        <w:t>kwalifikacja kandydatów do kolejnego etapu.</w:t>
      </w:r>
    </w:p>
    <w:p w14:paraId="504ABAF4" w14:textId="77777777" w:rsidR="0020178F" w:rsidRPr="0074510F" w:rsidRDefault="0020178F" w:rsidP="00BE771D">
      <w:pPr>
        <w:pStyle w:val="Default"/>
        <w:numPr>
          <w:ilvl w:val="0"/>
          <w:numId w:val="6"/>
        </w:numPr>
        <w:ind w:left="993"/>
        <w:rPr>
          <w:rFonts w:ascii="Calibri Light" w:hAnsi="Calibri Light" w:cs="Calibri Light"/>
          <w:sz w:val="22"/>
          <w:szCs w:val="22"/>
        </w:rPr>
      </w:pPr>
      <w:r w:rsidRPr="0074510F">
        <w:rPr>
          <w:rFonts w:ascii="Calibri Light" w:hAnsi="Calibri Light" w:cs="Calibri Light"/>
          <w:b/>
          <w:bCs/>
          <w:sz w:val="22"/>
          <w:szCs w:val="22"/>
        </w:rPr>
        <w:t>Etap II:</w:t>
      </w:r>
      <w:r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74510F">
        <w:rPr>
          <w:rFonts w:ascii="Calibri Light" w:hAnsi="Calibri Light" w:cs="Calibri Light"/>
          <w:sz w:val="22"/>
          <w:szCs w:val="22"/>
        </w:rPr>
        <w:t>niezależna ocena kandydatów na Prezesa Zarządu Spółki, których zgłoszenia spełniły wymogi formalne dokonywana przez Radę Nadzorczą według obiektywnych kryteriów obejmujących dopasowanie doświadczenia i profilu kompetencyjnego do stanowiska Prezesa Zarządu Spółki oraz zakwalifikowanie do III etapu postępowania kwalifikacyjnego kandydatów na Prezesa Zarządu Spółki najbardziej pasujących do poszukiwanego profilu zawodowego (krótka lista) albo odstąpienie od</w:t>
      </w:r>
      <w:r>
        <w:rPr>
          <w:rFonts w:ascii="Calibri Light" w:hAnsi="Calibri Light" w:cs="Calibri Light"/>
          <w:sz w:val="22"/>
          <w:szCs w:val="22"/>
        </w:rPr>
        <w:t> </w:t>
      </w:r>
      <w:r w:rsidRPr="0074510F">
        <w:rPr>
          <w:rFonts w:ascii="Calibri Light" w:hAnsi="Calibri Light" w:cs="Calibri Light"/>
          <w:sz w:val="22"/>
          <w:szCs w:val="22"/>
        </w:rPr>
        <w:t>tworzenia tzw. krótkiej listy.</w:t>
      </w:r>
    </w:p>
    <w:p w14:paraId="5DF2F62F" w14:textId="77777777" w:rsidR="0020178F" w:rsidRPr="007B50CF" w:rsidRDefault="0020178F" w:rsidP="00BE771D">
      <w:pPr>
        <w:pStyle w:val="Default"/>
        <w:numPr>
          <w:ilvl w:val="0"/>
          <w:numId w:val="6"/>
        </w:numPr>
        <w:ind w:left="993"/>
        <w:rPr>
          <w:rFonts w:ascii="Calibri Light" w:hAnsi="Calibri Light" w:cs="Calibri Light"/>
          <w:sz w:val="22"/>
          <w:szCs w:val="22"/>
        </w:rPr>
      </w:pPr>
      <w:r w:rsidRPr="0074510F">
        <w:rPr>
          <w:rFonts w:ascii="Calibri Light" w:hAnsi="Calibri Light" w:cs="Calibri Light"/>
          <w:b/>
          <w:bCs/>
          <w:sz w:val="22"/>
          <w:szCs w:val="22"/>
        </w:rPr>
        <w:t>Etap III:</w:t>
      </w:r>
      <w:r w:rsidRPr="0001779A">
        <w:rPr>
          <w:rFonts w:ascii="Calibri Light" w:hAnsi="Calibri Light" w:cs="Calibri Light"/>
          <w:sz w:val="22"/>
          <w:szCs w:val="22"/>
        </w:rPr>
        <w:t xml:space="preserve"> przeprowadzenie rozmów kwalifikacyjnych z kandydatami wyłonionymi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01779A">
        <w:rPr>
          <w:rFonts w:ascii="Calibri Light" w:hAnsi="Calibri Light" w:cs="Calibri Light"/>
          <w:sz w:val="22"/>
          <w:szCs w:val="22"/>
        </w:rPr>
        <w:t>w I</w:t>
      </w:r>
      <w:r>
        <w:rPr>
          <w:rFonts w:ascii="Calibri Light" w:hAnsi="Calibri Light" w:cs="Calibri Light"/>
          <w:sz w:val="22"/>
          <w:szCs w:val="22"/>
        </w:rPr>
        <w:t>I</w:t>
      </w:r>
      <w:r w:rsidRPr="0001779A">
        <w:rPr>
          <w:rFonts w:ascii="Calibri Light" w:hAnsi="Calibri Light" w:cs="Calibri Light"/>
          <w:sz w:val="22"/>
          <w:szCs w:val="22"/>
        </w:rPr>
        <w:t xml:space="preserve"> etapie i</w:t>
      </w:r>
      <w:r>
        <w:rPr>
          <w:rFonts w:ascii="Calibri Light" w:hAnsi="Calibri Light" w:cs="Calibri Light"/>
          <w:sz w:val="22"/>
          <w:szCs w:val="22"/>
        </w:rPr>
        <w:t> </w:t>
      </w:r>
      <w:r w:rsidRPr="0001779A">
        <w:rPr>
          <w:rFonts w:ascii="Calibri Light" w:hAnsi="Calibri Light" w:cs="Calibri Light"/>
          <w:sz w:val="22"/>
          <w:szCs w:val="22"/>
        </w:rPr>
        <w:t>wyłonienie najlepszego kandydata na Prezesa</w:t>
      </w:r>
      <w:r>
        <w:rPr>
          <w:rFonts w:ascii="Calibri Light" w:hAnsi="Calibri Light" w:cs="Calibri Light"/>
          <w:sz w:val="22"/>
          <w:szCs w:val="22"/>
        </w:rPr>
        <w:t xml:space="preserve"> Zarządu Spółki</w:t>
      </w:r>
      <w:r w:rsidRPr="007B50CF">
        <w:rPr>
          <w:rFonts w:ascii="Calibri Light" w:hAnsi="Calibri Light" w:cs="Calibri Light"/>
          <w:sz w:val="22"/>
          <w:szCs w:val="22"/>
        </w:rPr>
        <w:t xml:space="preserve">. </w:t>
      </w:r>
    </w:p>
    <w:p w14:paraId="4CDB5738" w14:textId="77777777" w:rsidR="0020178F" w:rsidRPr="007B50CF" w:rsidRDefault="0020178F" w:rsidP="00BE771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15ADD9A3" w14:textId="77777777" w:rsidR="0020178F" w:rsidRPr="007B50C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Prezes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PAIH S.A. zostan</w:t>
      </w:r>
      <w:r>
        <w:rPr>
          <w:rFonts w:ascii="Calibri Light" w:hAnsi="Calibri Light" w:cs="Calibri Light"/>
          <w:sz w:val="22"/>
          <w:szCs w:val="22"/>
        </w:rPr>
        <w:t>ie</w:t>
      </w:r>
      <w:r w:rsidRPr="007B50CF">
        <w:rPr>
          <w:rFonts w:ascii="Calibri Light" w:hAnsi="Calibri Light" w:cs="Calibri Light"/>
          <w:sz w:val="22"/>
          <w:szCs w:val="22"/>
        </w:rPr>
        <w:t xml:space="preserve"> powołan</w:t>
      </w:r>
      <w:r>
        <w:rPr>
          <w:rFonts w:ascii="Calibri Light" w:hAnsi="Calibri Light" w:cs="Calibri Light"/>
          <w:sz w:val="22"/>
          <w:szCs w:val="22"/>
        </w:rPr>
        <w:t>y</w:t>
      </w:r>
      <w:r w:rsidRPr="007B50CF">
        <w:rPr>
          <w:rFonts w:ascii="Calibri Light" w:hAnsi="Calibri Light" w:cs="Calibri Light"/>
          <w:sz w:val="22"/>
          <w:szCs w:val="22"/>
        </w:rPr>
        <w:t xml:space="preserve"> przez Radę Nadzorczą PAIH S.A. </w:t>
      </w:r>
    </w:p>
    <w:p w14:paraId="4982F0F8" w14:textId="77777777" w:rsidR="0020178F" w:rsidRPr="007B50C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Kandydat</w:t>
      </w:r>
      <w:r>
        <w:rPr>
          <w:rFonts w:ascii="Calibri Light" w:hAnsi="Calibri Light" w:cs="Calibri Light"/>
          <w:sz w:val="22"/>
          <w:szCs w:val="22"/>
        </w:rPr>
        <w:t>em</w:t>
      </w:r>
      <w:r w:rsidRPr="262944FE">
        <w:rPr>
          <w:rFonts w:ascii="Calibri Light" w:hAnsi="Calibri Light" w:cs="Calibri Light"/>
          <w:sz w:val="22"/>
          <w:szCs w:val="22"/>
        </w:rPr>
        <w:t xml:space="preserve"> na Prezesa Zarządu PAIH S.A. może być osoba, która spełnia łącznie następujące warunki</w:t>
      </w:r>
      <w:r>
        <w:rPr>
          <w:rFonts w:ascii="Calibri Light" w:hAnsi="Calibri Light" w:cs="Calibri Light"/>
          <w:sz w:val="22"/>
          <w:szCs w:val="22"/>
        </w:rPr>
        <w:t xml:space="preserve"> formalne</w:t>
      </w:r>
      <w:r w:rsidRPr="262944FE">
        <w:rPr>
          <w:rFonts w:ascii="Calibri Light" w:hAnsi="Calibri Light" w:cs="Calibri Light"/>
          <w:sz w:val="22"/>
          <w:szCs w:val="22"/>
        </w:rPr>
        <w:t xml:space="preserve">: </w:t>
      </w:r>
    </w:p>
    <w:p w14:paraId="3F63411F" w14:textId="77777777" w:rsidR="0020178F" w:rsidRPr="007B50C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posiada wykształcenie wyższe lub wykształcenie wyższe uzyskane za granicą uznane w Rzeczypospolitej Polskiej na podstawie przepisów odrębnych; </w:t>
      </w:r>
    </w:p>
    <w:p w14:paraId="5DC612BC" w14:textId="77777777" w:rsidR="0020178F" w:rsidRPr="007B50C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posiada co najmniej 5-letni okres zatrudnienia na podstawie umowy o pracę, powołania, wyboru, mianowania, spółdzielczej umowy o pracę lub świadczenia usług na podstawie innej umowy lub wykonywania działalności gospodarczej na własny rachunek; </w:t>
      </w:r>
    </w:p>
    <w:p w14:paraId="12C99349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posiada co najmniej 3-letnie doświadczenie na stanowiskach kierowniczych lub samodzielnych albo wynikające z prowadzenia działalności gospodarczej na własny rachunek; </w:t>
      </w:r>
    </w:p>
    <w:p w14:paraId="5A241AF4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C85072">
        <w:rPr>
          <w:rFonts w:ascii="Calibri Light" w:hAnsi="Calibri Light" w:cs="Calibri Light"/>
          <w:sz w:val="22"/>
          <w:szCs w:val="22"/>
        </w:rPr>
        <w:t>nie pełni funkcji społecznego współpracownika ani nie jes</w:t>
      </w:r>
      <w:r>
        <w:rPr>
          <w:rFonts w:ascii="Calibri Light" w:hAnsi="Calibri Light" w:cs="Calibri Light"/>
          <w:sz w:val="22"/>
          <w:szCs w:val="22"/>
        </w:rPr>
        <w:t>t</w:t>
      </w:r>
      <w:r w:rsidRPr="00C85072">
        <w:rPr>
          <w:rFonts w:ascii="Calibri Light" w:hAnsi="Calibri Light" w:cs="Calibri Light"/>
          <w:sz w:val="22"/>
          <w:szCs w:val="22"/>
        </w:rPr>
        <w:t xml:space="preserve"> zatrudniona w biurze poselskim, senatorskim, poselsko-senatorskim lub biurze posła do Parlamentu Europejskiego na podstawie umowy o pracę ani nie świadcz</w:t>
      </w:r>
      <w:r>
        <w:rPr>
          <w:rFonts w:ascii="Calibri Light" w:hAnsi="Calibri Light" w:cs="Calibri Light"/>
          <w:sz w:val="22"/>
          <w:szCs w:val="22"/>
        </w:rPr>
        <w:t>y</w:t>
      </w:r>
      <w:r w:rsidRPr="00C85072">
        <w:rPr>
          <w:rFonts w:ascii="Calibri Light" w:hAnsi="Calibri Light" w:cs="Calibri Light"/>
          <w:sz w:val="22"/>
          <w:szCs w:val="22"/>
        </w:rPr>
        <w:t xml:space="preserve"> pracy na podstawie umowy zlecenia lub innej umowy o podobnym charakterze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362AEEC3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C85072">
        <w:rPr>
          <w:rFonts w:ascii="Calibri Light" w:hAnsi="Calibri Light" w:cs="Calibri Light"/>
          <w:sz w:val="22"/>
          <w:szCs w:val="22"/>
        </w:rPr>
        <w:t>nie wchodz</w:t>
      </w:r>
      <w:r>
        <w:rPr>
          <w:rFonts w:ascii="Calibri Light" w:hAnsi="Calibri Light" w:cs="Calibri Light"/>
          <w:sz w:val="22"/>
          <w:szCs w:val="22"/>
        </w:rPr>
        <w:t>i</w:t>
      </w:r>
      <w:r w:rsidRPr="00C85072">
        <w:rPr>
          <w:rFonts w:ascii="Calibri Light" w:hAnsi="Calibri Light" w:cs="Calibri Light"/>
          <w:sz w:val="22"/>
          <w:szCs w:val="22"/>
        </w:rPr>
        <w:t xml:space="preserve"> w skład organu partii politycznej reprezentującego partię polityczną na zewnątrz oraz uprawnionego do zaciągania zobowiązań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28168CCD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C85072">
        <w:rPr>
          <w:rFonts w:ascii="Calibri Light" w:hAnsi="Calibri Light" w:cs="Calibri Light"/>
          <w:sz w:val="22"/>
          <w:szCs w:val="22"/>
        </w:rPr>
        <w:t>nie jest zatrudniony przez partię polityczną na podstawie umowy o pracę ani nie świadcz</w:t>
      </w:r>
      <w:r>
        <w:rPr>
          <w:rFonts w:ascii="Calibri Light" w:hAnsi="Calibri Light" w:cs="Calibri Light"/>
          <w:sz w:val="22"/>
          <w:szCs w:val="22"/>
        </w:rPr>
        <w:t>y</w:t>
      </w:r>
      <w:r w:rsidRPr="00C85072">
        <w:rPr>
          <w:rFonts w:ascii="Calibri Light" w:hAnsi="Calibri Light" w:cs="Calibri Light"/>
          <w:sz w:val="22"/>
          <w:szCs w:val="22"/>
        </w:rPr>
        <w:t xml:space="preserve"> pracy na podstawie umowy zlecenia lub innej umowy o podobnym charakterze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042465C6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A7A66">
        <w:rPr>
          <w:rFonts w:ascii="Calibri Light" w:hAnsi="Calibri Light" w:cs="Calibri Light"/>
          <w:sz w:val="22"/>
          <w:szCs w:val="22"/>
        </w:rPr>
        <w:t>nie pełni funkcji z wyboru w zakładowej organizacji związkowej lub zakładowej organizacji związkowej spółki z grupy kapitałowej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0361137B" w14:textId="77777777" w:rsidR="0020178F" w:rsidRPr="00DA7A66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lastRenderedPageBreak/>
        <w:t xml:space="preserve">jej </w:t>
      </w:r>
      <w:r w:rsidRPr="00DA7A66">
        <w:rPr>
          <w:rFonts w:ascii="Calibri Light" w:hAnsi="Calibri Light" w:cs="Calibri Light"/>
          <w:sz w:val="22"/>
          <w:szCs w:val="22"/>
        </w:rPr>
        <w:t>aktywność społeczna lub zarobkowa nie rodzi konfliktu interesów wobec działalności Polskiej Agencji Inwestycji i Handlu S.A.,</w:t>
      </w:r>
    </w:p>
    <w:p w14:paraId="3E351227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korzysta z pełni praw publicznych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15062C0D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posiada pełną zdolność do czynności prawnych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28D4A5F2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 xml:space="preserve">nie narusza ograniczeń lub zakazów zajmowania stanowiska członka organu zarządzającego w spółkach handlowych; </w:t>
      </w:r>
    </w:p>
    <w:p w14:paraId="00EF09BD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nie prowadzi działalności gospodarczej, a w przypadku jej prowadzenia – zobowiązuje się do zakończenia takiej działalności </w:t>
      </w:r>
      <w:r w:rsidRPr="009C2CB4">
        <w:rPr>
          <w:rFonts w:ascii="Calibri Light" w:hAnsi="Calibri Light" w:cs="Calibri Light"/>
          <w:sz w:val="22"/>
          <w:szCs w:val="22"/>
        </w:rPr>
        <w:t xml:space="preserve">w dniu ustalonym jako dzień powołania </w:t>
      </w:r>
      <w:r>
        <w:rPr>
          <w:rFonts w:ascii="Calibri Light" w:hAnsi="Calibri Light" w:cs="Calibri Light"/>
          <w:sz w:val="22"/>
          <w:szCs w:val="22"/>
        </w:rPr>
        <w:t>na Prezesa Zarządu Spółki;</w:t>
      </w:r>
    </w:p>
    <w:p w14:paraId="6D553C73" w14:textId="77777777" w:rsidR="0020178F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3C442C">
        <w:rPr>
          <w:rFonts w:ascii="Calibri Light" w:hAnsi="Calibri Light" w:cs="Calibri Light"/>
          <w:sz w:val="22"/>
          <w:szCs w:val="22"/>
        </w:rPr>
        <w:t>złożył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3C442C">
        <w:rPr>
          <w:rFonts w:ascii="Calibri Light" w:hAnsi="Calibri Light" w:cs="Calibri Light"/>
          <w:sz w:val="22"/>
          <w:szCs w:val="22"/>
        </w:rPr>
        <w:t xml:space="preserve">podmiotowi uprawnionemu do wykonywania praw z akcji Skarbu Państwa oświadczenie lustracyjne </w:t>
      </w:r>
      <w:r>
        <w:rPr>
          <w:rFonts w:ascii="Calibri Light" w:hAnsi="Calibri Light" w:cs="Calibri Light"/>
          <w:sz w:val="22"/>
          <w:szCs w:val="22"/>
        </w:rPr>
        <w:t>lub</w:t>
      </w:r>
      <w:r w:rsidRPr="003C442C">
        <w:rPr>
          <w:rFonts w:ascii="Calibri Light" w:hAnsi="Calibri Light" w:cs="Calibri Light"/>
          <w:sz w:val="22"/>
          <w:szCs w:val="22"/>
        </w:rPr>
        <w:t xml:space="preserve"> informację o uprzednim złożeniu oświadczenia lustracyjnego, zgodnie z</w:t>
      </w:r>
      <w:r>
        <w:rPr>
          <w:rFonts w:ascii="Calibri Light" w:hAnsi="Calibri Light" w:cs="Calibri Light"/>
          <w:sz w:val="22"/>
          <w:szCs w:val="22"/>
        </w:rPr>
        <w:t> </w:t>
      </w:r>
      <w:r w:rsidRPr="003C442C">
        <w:rPr>
          <w:rFonts w:ascii="Calibri Light" w:hAnsi="Calibri Light" w:cs="Calibri Light"/>
          <w:sz w:val="22"/>
          <w:szCs w:val="22"/>
        </w:rPr>
        <w:t>ustawą z dnia 18 października 2006 r. o ujawnianiu informacji o dokumentach organów bezpieczeństwa państwa z lat 1944-1990 oraz treści tych dokumentów</w:t>
      </w:r>
      <w:r>
        <w:rPr>
          <w:rFonts w:ascii="Calibri Light" w:hAnsi="Calibri Light" w:cs="Calibri Light"/>
          <w:sz w:val="22"/>
          <w:szCs w:val="22"/>
        </w:rPr>
        <w:t xml:space="preserve"> – w przypadku </w:t>
      </w:r>
      <w:r w:rsidRPr="0043505E">
        <w:rPr>
          <w:rFonts w:ascii="Calibri Light" w:hAnsi="Calibri Light" w:cs="Calibri Light"/>
          <w:sz w:val="22"/>
          <w:szCs w:val="22"/>
        </w:rPr>
        <w:t>kandydat</w:t>
      </w:r>
      <w:r>
        <w:rPr>
          <w:rFonts w:ascii="Calibri Light" w:hAnsi="Calibri Light" w:cs="Calibri Light"/>
          <w:sz w:val="22"/>
          <w:szCs w:val="22"/>
        </w:rPr>
        <w:t>a</w:t>
      </w:r>
      <w:r w:rsidRPr="0043505E">
        <w:rPr>
          <w:rFonts w:ascii="Calibri Light" w:hAnsi="Calibri Light" w:cs="Calibri Light"/>
          <w:sz w:val="22"/>
          <w:szCs w:val="22"/>
        </w:rPr>
        <w:t xml:space="preserve"> na Prezesa Zarządu PAIH S.A. urodz</w:t>
      </w:r>
      <w:r>
        <w:rPr>
          <w:rFonts w:ascii="Calibri Light" w:hAnsi="Calibri Light" w:cs="Calibri Light"/>
          <w:sz w:val="22"/>
          <w:szCs w:val="22"/>
        </w:rPr>
        <w:t>onego</w:t>
      </w:r>
      <w:r w:rsidRPr="0043505E">
        <w:rPr>
          <w:rFonts w:ascii="Calibri Light" w:hAnsi="Calibri Light" w:cs="Calibri Light"/>
          <w:sz w:val="22"/>
          <w:szCs w:val="22"/>
        </w:rPr>
        <w:t xml:space="preserve"> po 1 sierpnia 1972 r.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79FCE8BC" w14:textId="77777777" w:rsidR="0020178F" w:rsidRPr="001220CE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220CE">
        <w:rPr>
          <w:rFonts w:ascii="Calibri Light" w:hAnsi="Calibri Light" w:cs="Calibri Light"/>
          <w:sz w:val="22"/>
          <w:szCs w:val="22"/>
        </w:rPr>
        <w:t>posiada nieposzlakowaną opinię;</w:t>
      </w:r>
    </w:p>
    <w:p w14:paraId="76795B52" w14:textId="77777777" w:rsidR="0020178F" w:rsidRPr="001220CE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220CE">
        <w:rPr>
          <w:rFonts w:ascii="Calibri Light" w:hAnsi="Calibri Light" w:cs="Calibri Light"/>
          <w:sz w:val="22"/>
          <w:szCs w:val="22"/>
        </w:rPr>
        <w:t>biegle włada językiem angielskim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30D14">
        <w:rPr>
          <w:rFonts w:ascii="Calibri Light" w:eastAsia="Calibri" w:hAnsi="Calibri Light" w:cs="Calibri Light"/>
          <w:sz w:val="22"/>
          <w:szCs w:val="22"/>
          <w:lang w:eastAsia="en-US"/>
        </w:rPr>
        <w:t>w mowie i piśmie, co najmniej na poziomie C1 wg Europejskiego Systemu Opisu Kształcenia Językowego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28B14FB4" w14:textId="77777777" w:rsidR="0020178F" w:rsidRPr="005F7F10" w:rsidRDefault="0020178F" w:rsidP="00BE771D">
      <w:pPr>
        <w:pStyle w:val="Default"/>
        <w:numPr>
          <w:ilvl w:val="0"/>
          <w:numId w:val="5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nie jest karan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y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 nie zostały wszczęte i nie toczą się wobec nie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go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postępowania karne lub karno-skarbowe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, </w:t>
      </w:r>
      <w:r w:rsidRPr="00742C6D">
        <w:rPr>
          <w:rFonts w:ascii="Calibri Light" w:eastAsia="Calibri" w:hAnsi="Calibri Light" w:cs="Calibri Light"/>
          <w:sz w:val="22"/>
          <w:szCs w:val="22"/>
          <w:lang w:eastAsia="en-US"/>
        </w:rPr>
        <w:t>na potwierdzenie czego kandydat na Prezesa Zarządu Spółki przedkłada aktualne zaświadczenie o niekaralności z Krajowego Rejestru Karnego i oświadczenie kandydata na Prezesa Zarządu Spółki o braku wszczętych i toczących się postępowań karnych lub karno-skarbowych przeciw kandydatowi na Prezesa Zarządu Spółki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.</w:t>
      </w:r>
    </w:p>
    <w:p w14:paraId="354B6A0F" w14:textId="77777777" w:rsidR="0020178F" w:rsidRPr="00DD6F2B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DD6F2B">
        <w:rPr>
          <w:rFonts w:ascii="Calibri Light" w:hAnsi="Calibri Light" w:cs="Calibri Light"/>
          <w:sz w:val="22"/>
          <w:szCs w:val="22"/>
        </w:rPr>
        <w:t xml:space="preserve">Dodatkowym atutem </w:t>
      </w:r>
      <w:r>
        <w:rPr>
          <w:rFonts w:ascii="Calibri Light" w:hAnsi="Calibri Light" w:cs="Calibri Light"/>
          <w:sz w:val="22"/>
          <w:szCs w:val="22"/>
        </w:rPr>
        <w:t>k</w:t>
      </w:r>
      <w:r w:rsidRPr="00DD6F2B">
        <w:rPr>
          <w:rFonts w:ascii="Calibri Light" w:hAnsi="Calibri Light" w:cs="Calibri Light"/>
          <w:sz w:val="22"/>
          <w:szCs w:val="22"/>
        </w:rPr>
        <w:t>andydata na Prezesa Zarządu Spółki będzie doświadczenie w</w:t>
      </w:r>
      <w:r>
        <w:rPr>
          <w:rFonts w:ascii="Calibri Light" w:hAnsi="Calibri Light" w:cs="Calibri Light"/>
          <w:sz w:val="22"/>
          <w:szCs w:val="22"/>
        </w:rPr>
        <w:t xml:space="preserve"> obszarze:</w:t>
      </w:r>
    </w:p>
    <w:p w14:paraId="293087BC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t>a) znajomości zasad funkcjonowania spółek handlowych, ze szczególnym uwzględnieniem spółek z udziałem Skarbu Państwa;</w:t>
      </w:r>
    </w:p>
    <w:p w14:paraId="45D3F94F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t>b) zarządzania organizacją, w tym kierowania zespołami pracowników, zarządzania zasobami, procesami i strukturą organizacyjną;</w:t>
      </w:r>
    </w:p>
    <w:p w14:paraId="70102682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t>c) planowania strategicznego, wdrażania strategii, identyfikowania kierunków rozwoju oraz monitorowania realizacji celów organizacji;</w:t>
      </w:r>
    </w:p>
    <w:p w14:paraId="36A24F20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t>d) promocji gospodarczej, wspierania eksportu, internacjonalizacji przedsiębiorstw, przyciągania inwestycji zagranicznych lub obsługi inwestorów;</w:t>
      </w:r>
    </w:p>
    <w:p w14:paraId="0BC248E2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t>e) współpracy z administracją publiczną, instytucjami rozwoju, partnerami zagranicznymi, organizacjami gospodarczymi lub instytucjami międzynarodowymi;</w:t>
      </w:r>
    </w:p>
    <w:p w14:paraId="3772B9CE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t>f) prowadzenia lub nadzorowania działalności na rynkach międzynarodowych;</w:t>
      </w:r>
    </w:p>
    <w:p w14:paraId="474ED40D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t>g) w zakresie transformacji cyfrowej organizacji, w szczególności w obszarze cyfryzacji procesów, wykorzystania danych w zarządzaniu, wdrażania narzędzi cyfrowych, rozwoju kompetencji cyfrowych pracowników oraz zarządzania zmianą organizacyjną wynikającą z zastosowania nowych technologii;</w:t>
      </w:r>
    </w:p>
    <w:p w14:paraId="3629C3C0" w14:textId="77777777" w:rsidR="0020178F" w:rsidRPr="00737C2D" w:rsidRDefault="0020178F" w:rsidP="00BE771D">
      <w:pPr>
        <w:tabs>
          <w:tab w:val="left" w:pos="1134"/>
        </w:tabs>
        <w:spacing w:before="240" w:after="240"/>
        <w:ind w:left="1276" w:hanging="283"/>
        <w:rPr>
          <w:rFonts w:ascii="Calibri Light" w:hAnsi="Calibri Light" w:cs="Calibri Light"/>
          <w:color w:val="000000"/>
          <w:sz w:val="22"/>
          <w:szCs w:val="22"/>
        </w:rPr>
      </w:pPr>
      <w:r w:rsidRPr="00737C2D">
        <w:rPr>
          <w:rFonts w:ascii="Calibri Light" w:hAnsi="Calibri Light" w:cs="Calibri Light"/>
          <w:color w:val="000000"/>
          <w:sz w:val="22"/>
          <w:szCs w:val="22"/>
        </w:rPr>
        <w:lastRenderedPageBreak/>
        <w:t>h) umiejętności dostosowywania strategii, procesów i instrumentów działania PAIH S.A. do</w:t>
      </w:r>
      <w:r>
        <w:rPr>
          <w:rFonts w:ascii="Calibri Light" w:hAnsi="Calibri Light" w:cs="Calibri Light"/>
          <w:color w:val="000000"/>
          <w:sz w:val="22"/>
          <w:szCs w:val="22"/>
        </w:rPr>
        <w:t> </w:t>
      </w:r>
      <w:r w:rsidRPr="00737C2D">
        <w:rPr>
          <w:rFonts w:ascii="Calibri Light" w:hAnsi="Calibri Light" w:cs="Calibri Light"/>
          <w:color w:val="000000"/>
          <w:sz w:val="22"/>
          <w:szCs w:val="22"/>
        </w:rPr>
        <w:t>wyzwań gospodarki cyfrowej oraz zmieniających się potrzeb przedsiębiorstw, inwestorów i</w:t>
      </w:r>
      <w:r>
        <w:rPr>
          <w:rFonts w:ascii="Calibri Light" w:hAnsi="Calibri Light" w:cs="Calibri Light"/>
          <w:color w:val="000000"/>
          <w:sz w:val="22"/>
          <w:szCs w:val="22"/>
        </w:rPr>
        <w:t> </w:t>
      </w:r>
      <w:r w:rsidRPr="00737C2D">
        <w:rPr>
          <w:rFonts w:ascii="Calibri Light" w:hAnsi="Calibri Light" w:cs="Calibri Light"/>
          <w:color w:val="000000"/>
          <w:sz w:val="22"/>
          <w:szCs w:val="22"/>
        </w:rPr>
        <w:t>partnerów zagranicznych.</w:t>
      </w:r>
    </w:p>
    <w:p w14:paraId="7B476C19" w14:textId="77777777" w:rsidR="0020178F" w:rsidRPr="006776AD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Kandydatem na </w:t>
      </w:r>
      <w:r>
        <w:rPr>
          <w:rFonts w:ascii="Calibri Light" w:hAnsi="Calibri Light" w:cs="Calibri Light"/>
          <w:sz w:val="22"/>
          <w:szCs w:val="22"/>
        </w:rPr>
        <w:t>Prezesa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PAIH S.A. nie może być osoba, która spełnia przynajmniej jeden z poniższych warunków: </w:t>
      </w:r>
    </w:p>
    <w:p w14:paraId="7E0AE2A1" w14:textId="77777777" w:rsidR="0020178F" w:rsidRDefault="0020178F" w:rsidP="00BE771D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>pełni funkcję społecznego współpracownika albo jest zatrudniona w biurze poselskim, senatorskim, poselsko-senatorskim lub biurze posła do Parlamentu Europejskiego na</w:t>
      </w:r>
      <w:r>
        <w:rPr>
          <w:rFonts w:ascii="Calibri Light" w:hAnsi="Calibri Light" w:cs="Calibri Light"/>
          <w:sz w:val="22"/>
          <w:szCs w:val="22"/>
        </w:rPr>
        <w:t> </w:t>
      </w:r>
      <w:r w:rsidRPr="006776AD">
        <w:rPr>
          <w:rFonts w:ascii="Calibri Light" w:hAnsi="Calibri Light" w:cs="Calibri Light"/>
          <w:sz w:val="22"/>
          <w:szCs w:val="22"/>
        </w:rPr>
        <w:t xml:space="preserve">podstawie umowy o pracę lub świadczy pracę na podstawie umowy zlecenia lub innej umowy o podobnym charakterze; </w:t>
      </w:r>
    </w:p>
    <w:p w14:paraId="02A53BE5" w14:textId="77777777" w:rsidR="0020178F" w:rsidRDefault="0020178F" w:rsidP="00BE771D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 xml:space="preserve">wchodzi w skład organu partii politycznej reprezentującego partię polityczną na zewnątrz oraz uprawnionego do zaciągania zobowiązań; </w:t>
      </w:r>
    </w:p>
    <w:p w14:paraId="17F767FB" w14:textId="77777777" w:rsidR="0020178F" w:rsidRDefault="0020178F" w:rsidP="00BE771D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>jest zatrudniona przez partię polityczną na podstawie umowy o pracę lub świadczy pracę na</w:t>
      </w:r>
      <w:r>
        <w:rPr>
          <w:rFonts w:ascii="Calibri Light" w:hAnsi="Calibri Light" w:cs="Calibri Light"/>
          <w:sz w:val="22"/>
          <w:szCs w:val="22"/>
        </w:rPr>
        <w:t> </w:t>
      </w:r>
      <w:r w:rsidRPr="006776AD">
        <w:rPr>
          <w:rFonts w:ascii="Calibri Light" w:hAnsi="Calibri Light" w:cs="Calibri Light"/>
          <w:sz w:val="22"/>
          <w:szCs w:val="22"/>
        </w:rPr>
        <w:t xml:space="preserve">podstawie umowy zlecenia lub innej umowy o podobnym charakterze; </w:t>
      </w:r>
    </w:p>
    <w:p w14:paraId="095CCCF9" w14:textId="77777777" w:rsidR="0020178F" w:rsidRDefault="0020178F" w:rsidP="00BE771D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 xml:space="preserve">pełni funkcje z wyboru w zakładowej organizacji związkowej lub zakładowej organizacji związkowej spółki z grupy kapitałowej; </w:t>
      </w:r>
    </w:p>
    <w:p w14:paraId="48302D32" w14:textId="77777777" w:rsidR="0020178F" w:rsidRPr="006776AD" w:rsidRDefault="0020178F" w:rsidP="00BE771D">
      <w:pPr>
        <w:pStyle w:val="Default"/>
        <w:numPr>
          <w:ilvl w:val="0"/>
          <w:numId w:val="4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6776AD">
        <w:rPr>
          <w:rFonts w:ascii="Calibri Light" w:hAnsi="Calibri Light" w:cs="Calibri Light"/>
          <w:sz w:val="22"/>
          <w:szCs w:val="22"/>
        </w:rPr>
        <w:t>jej aktywność społeczna lub zarobkowa rodzi konflikt interesów wobec działalności Spółki.</w:t>
      </w:r>
    </w:p>
    <w:p w14:paraId="7B42AE9A" w14:textId="77777777" w:rsidR="0020178F" w:rsidRPr="007B50C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Zgłoszenia kandydatów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na Prezesa Zarządu Spółki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powinny być przesłane lub złożone na piśmie w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zamkniętych kopertach w siedzibie Polskiej Agencji Inwestycji i Handlu S.A. w Warszawie przy ul.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Kruczej 50 — III piętro (00-025 Warszawa), z adnotacją na kopercie: „Postępowanie kwalifikacyjne na </w:t>
      </w:r>
      <w:r w:rsidRPr="00AF695A">
        <w:rPr>
          <w:rFonts w:ascii="Calibri Light" w:eastAsia="Calibri" w:hAnsi="Calibri Light" w:cs="Calibri Light"/>
          <w:sz w:val="22"/>
          <w:szCs w:val="22"/>
          <w:lang w:eastAsia="en-US"/>
        </w:rPr>
        <w:t>Prezesa Zarządu PAIH S.A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.” w </w:t>
      </w:r>
      <w:r w:rsidRPr="00741700">
        <w:rPr>
          <w:rFonts w:ascii="Calibri Light" w:eastAsia="Calibri" w:hAnsi="Calibri Light" w:cs="Calibri Light"/>
          <w:sz w:val="22"/>
          <w:szCs w:val="22"/>
          <w:lang w:eastAsia="en-US"/>
        </w:rPr>
        <w:t>terminie do 8 czerwca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Pr="00741700">
        <w:rPr>
          <w:rFonts w:ascii="Calibri Light" w:eastAsia="Calibri" w:hAnsi="Calibri Light" w:cs="Calibri Light"/>
          <w:sz w:val="22"/>
          <w:szCs w:val="22"/>
          <w:lang w:eastAsia="en-US"/>
        </w:rPr>
        <w:t>2026 r. do godz. 16:00.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Za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datę złożenia uważa się datę faktycznego wpływu zgłoszenia do siedziby Spółki (decyduje data i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godzina doręczenia przesyłki).</w:t>
      </w:r>
    </w:p>
    <w:p w14:paraId="4831492C" w14:textId="77777777" w:rsidR="0020178F" w:rsidRPr="007B50C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7B50CF">
        <w:rPr>
          <w:rFonts w:ascii="Calibri Light" w:hAnsi="Calibri Light" w:cs="Calibri Light"/>
          <w:sz w:val="22"/>
          <w:szCs w:val="22"/>
        </w:rPr>
        <w:t>Zgłoszenia kandydatów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007B50CF">
        <w:rPr>
          <w:rFonts w:ascii="Calibri Light" w:hAnsi="Calibri Light" w:cs="Calibri Light"/>
          <w:sz w:val="22"/>
          <w:szCs w:val="22"/>
        </w:rPr>
        <w:t xml:space="preserve"> muszą zawierać: </w:t>
      </w:r>
    </w:p>
    <w:p w14:paraId="25D1074F" w14:textId="77777777" w:rsidR="0020178F" w:rsidRPr="007B50C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kwestionariusz osobowy, zgodny z wzorem stanowiącym załącznik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nr 1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do 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niniejszego 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Pr="009D430C">
        <w:rPr>
          <w:rFonts w:ascii="Calibri Light" w:eastAsia="Calibri" w:hAnsi="Calibri Light" w:cs="Calibri Light"/>
          <w:sz w:val="22"/>
          <w:szCs w:val="22"/>
          <w:lang w:eastAsia="en-US"/>
        </w:rPr>
        <w:t>głoszenia o wszczęciu postępowania kwalifikacyjnego na Prezesa Zarządu PAIH S.A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.,</w:t>
      </w:r>
      <w:r w:rsidRPr="007B50CF">
        <w:rPr>
          <w:rFonts w:ascii="Calibri Light" w:hAnsi="Calibri Light" w:cs="Calibri Light"/>
          <w:sz w:val="22"/>
          <w:szCs w:val="22"/>
        </w:rPr>
        <w:t xml:space="preserve"> zawierający w szczególności opis dotychczasowych doświadczeń i osiągnięć kandydata, informacje w zakresie znajomości języków obcych 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(w tym posiadanych certyfikatach lub ukończonych kursach) </w:t>
      </w:r>
      <w:r w:rsidRPr="007B50CF">
        <w:rPr>
          <w:rFonts w:ascii="Calibri Light" w:hAnsi="Calibri Light" w:cs="Calibri Light"/>
          <w:sz w:val="22"/>
          <w:szCs w:val="22"/>
        </w:rPr>
        <w:t>oraz adres do korespondencji, numer telefonu i adres poczty elektronicznej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B50CF">
        <w:rPr>
          <w:rFonts w:ascii="Calibri Light" w:hAnsi="Calibri Light" w:cs="Calibri Light"/>
          <w:sz w:val="22"/>
          <w:szCs w:val="22"/>
        </w:rPr>
        <w:t>do kontaktów w trakcie trwania postępowania kwalifikacyjnego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5F1231DF" w14:textId="77777777" w:rsidR="0020178F" w:rsidRPr="00B674B9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oświadczenie kandydata na Prezesa Zarządu Spółki w zakresie akceptacji </w:t>
      </w:r>
      <w:r w:rsidRPr="005C25F6">
        <w:rPr>
          <w:rFonts w:ascii="Calibri Light" w:hAnsi="Calibri Light" w:cs="Calibri Light"/>
          <w:sz w:val="22"/>
          <w:szCs w:val="22"/>
        </w:rPr>
        <w:t xml:space="preserve">zasad i trybu przeprowadzenia </w:t>
      </w:r>
      <w:r w:rsidRPr="0001779A">
        <w:rPr>
          <w:rFonts w:ascii="Calibri Light" w:hAnsi="Calibri Light" w:cs="Calibri Light"/>
          <w:sz w:val="22"/>
          <w:szCs w:val="22"/>
        </w:rPr>
        <w:t>postępowania kwalifikacyjnego w celu wyłonienia najlepszego kandydata na Prezesa Zarządu Polskiej Agencji Inwestycji i Handlu S.A. z siedzibą w Warszawie</w:t>
      </w:r>
      <w:r>
        <w:rPr>
          <w:rFonts w:ascii="Calibri Light" w:hAnsi="Calibri Light" w:cs="Calibri Light"/>
          <w:sz w:val="22"/>
          <w:szCs w:val="22"/>
        </w:rPr>
        <w:t xml:space="preserve"> zawartych w niniejszym ogłoszeniu;</w:t>
      </w:r>
    </w:p>
    <w:p w14:paraId="58101F7D" w14:textId="77777777" w:rsidR="0020178F" w:rsidRPr="007B50C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oświadczenia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262944FE">
        <w:rPr>
          <w:rFonts w:ascii="Calibri Light" w:hAnsi="Calibri Light" w:cs="Calibri Light"/>
          <w:sz w:val="22"/>
          <w:szCs w:val="22"/>
        </w:rPr>
        <w:t xml:space="preserve"> o spełnianiu przez niego warunków </w:t>
      </w:r>
      <w:r>
        <w:rPr>
          <w:rFonts w:ascii="Calibri Light" w:hAnsi="Calibri Light" w:cs="Calibri Light"/>
          <w:sz w:val="22"/>
          <w:szCs w:val="22"/>
        </w:rPr>
        <w:t xml:space="preserve">i wymogów </w:t>
      </w:r>
      <w:r w:rsidRPr="262944FE">
        <w:rPr>
          <w:rFonts w:ascii="Calibri Light" w:hAnsi="Calibri Light" w:cs="Calibri Light"/>
          <w:sz w:val="22"/>
          <w:szCs w:val="22"/>
        </w:rPr>
        <w:t xml:space="preserve">określonych w </w:t>
      </w:r>
      <w:r w:rsidRPr="001757C6">
        <w:rPr>
          <w:rFonts w:ascii="Calibri Light" w:hAnsi="Calibri Light" w:cs="Calibri Light"/>
          <w:sz w:val="22"/>
          <w:szCs w:val="22"/>
        </w:rPr>
        <w:t>pkt 3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262944FE">
        <w:rPr>
          <w:rFonts w:ascii="Calibri Light" w:hAnsi="Calibri Light" w:cs="Calibri Light"/>
          <w:sz w:val="22"/>
          <w:szCs w:val="22"/>
        </w:rPr>
        <w:t>oraz o niespełnianiu przesłanek negatywnych określonych w</w:t>
      </w:r>
      <w:r>
        <w:rPr>
          <w:rFonts w:ascii="Calibri Light" w:hAnsi="Calibri Light" w:cs="Calibri Light"/>
          <w:sz w:val="22"/>
          <w:szCs w:val="22"/>
        </w:rPr>
        <w:t> </w:t>
      </w:r>
      <w:r w:rsidRPr="262944FE">
        <w:rPr>
          <w:rFonts w:ascii="Calibri Light" w:hAnsi="Calibri Light" w:cs="Calibri Light"/>
          <w:sz w:val="22"/>
          <w:szCs w:val="22"/>
        </w:rPr>
        <w:t xml:space="preserve">pkt </w:t>
      </w:r>
      <w:r>
        <w:rPr>
          <w:rFonts w:ascii="Calibri Light" w:hAnsi="Calibri Light" w:cs="Calibri Light"/>
          <w:sz w:val="22"/>
          <w:szCs w:val="22"/>
        </w:rPr>
        <w:t>5;</w:t>
      </w:r>
    </w:p>
    <w:p w14:paraId="7D94D254" w14:textId="77777777" w:rsidR="0020178F" w:rsidRPr="001757C6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262944FE">
        <w:rPr>
          <w:rFonts w:ascii="Calibri Light" w:hAnsi="Calibri Light" w:cs="Calibri Light"/>
          <w:sz w:val="22"/>
          <w:szCs w:val="22"/>
        </w:rPr>
        <w:t>oświadczeni</w:t>
      </w:r>
      <w:r>
        <w:rPr>
          <w:rFonts w:ascii="Calibri Light" w:hAnsi="Calibri Light" w:cs="Calibri Light"/>
          <w:sz w:val="22"/>
          <w:szCs w:val="22"/>
        </w:rPr>
        <w:t>e</w:t>
      </w:r>
      <w:r w:rsidRPr="262944FE">
        <w:rPr>
          <w:rFonts w:ascii="Calibri Light" w:hAnsi="Calibri Light" w:cs="Calibri Light"/>
          <w:sz w:val="22"/>
          <w:szCs w:val="22"/>
        </w:rPr>
        <w:t xml:space="preserve">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262944FE">
        <w:rPr>
          <w:rFonts w:ascii="Calibri Light" w:hAnsi="Calibri Light" w:cs="Calibri Light"/>
          <w:sz w:val="22"/>
          <w:szCs w:val="22"/>
        </w:rPr>
        <w:t xml:space="preserve"> </w:t>
      </w:r>
      <w:r w:rsidRPr="001757C6">
        <w:rPr>
          <w:rFonts w:ascii="Calibri Light" w:hAnsi="Calibri Light" w:cs="Calibri Light"/>
          <w:sz w:val="22"/>
          <w:szCs w:val="22"/>
        </w:rPr>
        <w:t>o posiadaniu dodatkowych atutów określonych w pkt 4 – w przypadku posiadania przez kandydata na Prezesa Zarządu Spółki dodatkowych atutów określonych w pkt 4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5155CB23" w14:textId="77777777" w:rsidR="0020178F" w:rsidRPr="007B50C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dokumenty i oświadczenia potwierdzające spełnienie przez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</w:t>
      </w:r>
      <w:r w:rsidRPr="007B50CF">
        <w:rPr>
          <w:rFonts w:ascii="Calibri Light" w:hAnsi="Calibri Light" w:cs="Calibri Light"/>
          <w:sz w:val="22"/>
          <w:szCs w:val="22"/>
        </w:rPr>
        <w:t xml:space="preserve"> warunków</w:t>
      </w:r>
      <w:r>
        <w:rPr>
          <w:rFonts w:ascii="Calibri Light" w:hAnsi="Calibri Light" w:cs="Calibri Light"/>
          <w:sz w:val="22"/>
          <w:szCs w:val="22"/>
        </w:rPr>
        <w:t xml:space="preserve"> i wymogów</w:t>
      </w:r>
      <w:r w:rsidRPr="007B50CF">
        <w:rPr>
          <w:rFonts w:ascii="Calibri Light" w:hAnsi="Calibri Light" w:cs="Calibri Light"/>
          <w:sz w:val="22"/>
          <w:szCs w:val="22"/>
        </w:rPr>
        <w:t xml:space="preserve"> określonych </w:t>
      </w:r>
      <w:r w:rsidRPr="001757C6">
        <w:rPr>
          <w:rFonts w:ascii="Calibri Light" w:hAnsi="Calibri Light" w:cs="Calibri Light"/>
          <w:sz w:val="22"/>
          <w:szCs w:val="22"/>
        </w:rPr>
        <w:t>w pkt 3 – 4 (dla warunków zawartych w pkt 3 ust. 1-3</w:t>
      </w:r>
      <w:r w:rsidRPr="002B0B9C">
        <w:rPr>
          <w:rFonts w:ascii="Calibri Light" w:hAnsi="Calibri Light" w:cs="Calibri Light"/>
          <w:sz w:val="22"/>
          <w:szCs w:val="22"/>
        </w:rPr>
        <w:t xml:space="preserve"> oświadczenia powinny być podparte odpowiednimi dokumentami</w:t>
      </w:r>
      <w:r w:rsidRPr="007B50CF">
        <w:rPr>
          <w:rFonts w:ascii="Calibri Light" w:hAnsi="Calibri Light" w:cs="Calibri Light"/>
          <w:sz w:val="22"/>
          <w:szCs w:val="22"/>
        </w:rPr>
        <w:t xml:space="preserve"> – w oryginale lub kopii potwierdzonej za zgodność z oryginałem przez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007B50CF">
        <w:rPr>
          <w:rFonts w:ascii="Calibri Light" w:hAnsi="Calibri Light" w:cs="Calibri Light"/>
          <w:sz w:val="22"/>
          <w:szCs w:val="22"/>
        </w:rPr>
        <w:t>)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635EE9D6" w14:textId="77777777" w:rsidR="0020178F" w:rsidRPr="007B50C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lastRenderedPageBreak/>
        <w:t>oświadczenie o przyjęciu obowiązku złożenia podmiotowi uprawnionemu do wykonywania praw z akcji Spółki należących do Skarbu Państwa oświadczenia lustracyjnego lub informacji o uprzednim złożeniu oświadczenia lustracyjnego (dotyczy kandydatów urodzonych przed dniem 1 sierpnia 1972 r.), zgodnie z ustawą z dnia 18 października 2006 roku o ujawnianiu informacji o dokumentach organów bezpieczeństwa państwa z lat 1944-1990 oraz treści tych dokumentów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4B3D94B4" w14:textId="77777777" w:rsidR="0020178F" w:rsidRPr="007B50C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aktualną informację z Krajowego Rejestru Karnego o niekaralności, wystawioną nie wcześniej niż na 2 miesiące przed datą upływu terminu składania zgłoszeń</w:t>
      </w:r>
      <w:r>
        <w:rPr>
          <w:rFonts w:ascii="Calibri Light" w:hAnsi="Calibri Light" w:cs="Calibri Light"/>
          <w:sz w:val="22"/>
          <w:szCs w:val="22"/>
        </w:rPr>
        <w:t>;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</w:p>
    <w:p w14:paraId="147E8EB1" w14:textId="77777777" w:rsidR="0020178F" w:rsidRPr="007B50C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oświadczenie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 xml:space="preserve">Spółki </w:t>
      </w:r>
      <w:r w:rsidRPr="007B50CF">
        <w:rPr>
          <w:rFonts w:ascii="Calibri Light" w:hAnsi="Calibri Light" w:cs="Calibri Light"/>
          <w:sz w:val="22"/>
          <w:szCs w:val="22"/>
        </w:rPr>
        <w:t xml:space="preserve">o braku wszczętych i toczących się postępowań karnych lub karno-skarbowych przeciw </w:t>
      </w:r>
      <w:r>
        <w:rPr>
          <w:rFonts w:ascii="Calibri Light" w:hAnsi="Calibri Light" w:cs="Calibri Light"/>
          <w:sz w:val="22"/>
          <w:szCs w:val="22"/>
        </w:rPr>
        <w:t xml:space="preserve">temu </w:t>
      </w:r>
      <w:r w:rsidRPr="007B50CF">
        <w:rPr>
          <w:rFonts w:ascii="Calibri Light" w:hAnsi="Calibri Light" w:cs="Calibri Light"/>
          <w:sz w:val="22"/>
          <w:szCs w:val="22"/>
        </w:rPr>
        <w:t>kandydatowi</w:t>
      </w:r>
      <w:r>
        <w:rPr>
          <w:rFonts w:ascii="Calibri Light" w:hAnsi="Calibri Light" w:cs="Calibri Light"/>
          <w:sz w:val="22"/>
          <w:szCs w:val="22"/>
        </w:rPr>
        <w:t>;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</w:p>
    <w:p w14:paraId="5634D2D9" w14:textId="77777777" w:rsidR="0020178F" w:rsidRPr="007B50C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oświadczenie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007B50CF">
        <w:rPr>
          <w:rFonts w:ascii="Calibri Light" w:hAnsi="Calibri Light" w:cs="Calibri Light"/>
          <w:sz w:val="22"/>
          <w:szCs w:val="22"/>
        </w:rPr>
        <w:t>, czy został zwolniony ze stanowiska dyrektora lub z jakiegokolwiek innego stanowiska związanego z funkcją kierowniczą, zwolniony z pracy lub innego stanowiska w przedsiębiorstwie z powodu popełnienia wykroczenia lub zaniedbania obowiązków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4389B1AA" w14:textId="77777777" w:rsidR="0020178F" w:rsidRPr="0040360A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F53E64">
        <w:rPr>
          <w:rFonts w:ascii="Calibri Light" w:hAnsi="Calibri Light" w:cs="Calibri Light"/>
          <w:bCs/>
          <w:sz w:val="22"/>
          <w:szCs w:val="22"/>
        </w:rPr>
        <w:t>zobowiąz</w:t>
      </w:r>
      <w:r>
        <w:rPr>
          <w:rFonts w:ascii="Calibri Light" w:hAnsi="Calibri Light" w:cs="Calibri Light"/>
          <w:bCs/>
          <w:sz w:val="22"/>
          <w:szCs w:val="22"/>
        </w:rPr>
        <w:t xml:space="preserve">anie kandydata na Prezesa Zarządu Spółki do </w:t>
      </w:r>
      <w:r w:rsidRPr="00F53E64">
        <w:rPr>
          <w:rFonts w:ascii="Calibri Light" w:hAnsi="Calibri Light" w:cs="Calibri Light"/>
          <w:bCs/>
          <w:sz w:val="22"/>
          <w:szCs w:val="22"/>
        </w:rPr>
        <w:t>nieujawni</w:t>
      </w:r>
      <w:r>
        <w:rPr>
          <w:rFonts w:ascii="Calibri Light" w:hAnsi="Calibri Light" w:cs="Calibri Light"/>
          <w:bCs/>
          <w:sz w:val="22"/>
          <w:szCs w:val="22"/>
        </w:rPr>
        <w:t>ania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 żadnych informacji o</w:t>
      </w:r>
      <w:r>
        <w:rPr>
          <w:rFonts w:ascii="Calibri Light" w:hAnsi="Calibri Light" w:cs="Calibri Light"/>
          <w:bCs/>
          <w:sz w:val="22"/>
          <w:szCs w:val="22"/>
        </w:rPr>
        <w:t> S</w:t>
      </w:r>
      <w:r w:rsidRPr="00F53E64">
        <w:rPr>
          <w:rFonts w:ascii="Calibri Light" w:hAnsi="Calibri Light" w:cs="Calibri Light"/>
          <w:bCs/>
          <w:sz w:val="22"/>
          <w:szCs w:val="22"/>
        </w:rPr>
        <w:t>półce</w:t>
      </w:r>
      <w:r>
        <w:rPr>
          <w:rFonts w:ascii="Calibri Light" w:hAnsi="Calibri Light" w:cs="Calibri Light"/>
          <w:bCs/>
          <w:sz w:val="22"/>
          <w:szCs w:val="22"/>
        </w:rPr>
        <w:t xml:space="preserve">, </w:t>
      </w:r>
      <w:r w:rsidRPr="00F53E64">
        <w:rPr>
          <w:rFonts w:ascii="Calibri Light" w:hAnsi="Calibri Light" w:cs="Calibri Light"/>
          <w:bCs/>
          <w:sz w:val="22"/>
          <w:szCs w:val="22"/>
        </w:rPr>
        <w:t>z</w:t>
      </w:r>
      <w:r>
        <w:rPr>
          <w:rFonts w:ascii="Calibri Light" w:hAnsi="Calibri Light" w:cs="Calibri Light"/>
          <w:bCs/>
          <w:sz w:val="22"/>
          <w:szCs w:val="22"/>
        </w:rPr>
        <w:t> </w:t>
      </w:r>
      <w:r w:rsidRPr="00F53E64">
        <w:rPr>
          <w:rFonts w:ascii="Calibri Light" w:hAnsi="Calibri Light" w:cs="Calibri Light"/>
          <w:bCs/>
          <w:sz w:val="22"/>
          <w:szCs w:val="22"/>
        </w:rPr>
        <w:t>którymi</w:t>
      </w:r>
      <w:r>
        <w:rPr>
          <w:rFonts w:ascii="Calibri Light" w:hAnsi="Calibri Light" w:cs="Calibri Light"/>
          <w:bCs/>
          <w:sz w:val="22"/>
          <w:szCs w:val="22"/>
        </w:rPr>
        <w:t xml:space="preserve"> kandydat na Prezesa Zarządu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bCs/>
          <w:sz w:val="22"/>
          <w:szCs w:val="22"/>
        </w:rPr>
        <w:t xml:space="preserve">Spółki </w:t>
      </w:r>
      <w:r w:rsidRPr="00F53E64">
        <w:rPr>
          <w:rFonts w:ascii="Calibri Light" w:hAnsi="Calibri Light" w:cs="Calibri Light"/>
          <w:bCs/>
          <w:sz w:val="22"/>
          <w:szCs w:val="22"/>
        </w:rPr>
        <w:t>zapoznał się w związku z udział</w:t>
      </w:r>
      <w:r>
        <w:rPr>
          <w:rFonts w:ascii="Calibri Light" w:hAnsi="Calibri Light" w:cs="Calibri Light"/>
          <w:bCs/>
          <w:sz w:val="22"/>
          <w:szCs w:val="22"/>
        </w:rPr>
        <w:t>em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 w</w:t>
      </w:r>
      <w:r>
        <w:rPr>
          <w:rFonts w:ascii="Calibri Light" w:hAnsi="Calibri Light" w:cs="Calibri Light"/>
          <w:bCs/>
          <w:sz w:val="22"/>
          <w:szCs w:val="22"/>
        </w:rPr>
        <w:t> 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postępowaniu kwalifikacyjnym na stanowisko Prezesa Zarządu </w:t>
      </w:r>
      <w:r>
        <w:rPr>
          <w:rFonts w:ascii="Calibri Light" w:hAnsi="Calibri Light" w:cs="Calibri Light"/>
          <w:bCs/>
          <w:sz w:val="22"/>
          <w:szCs w:val="22"/>
        </w:rPr>
        <w:t xml:space="preserve">Polskiej Agencji Inwestycji i Handlu S.A. </w:t>
      </w:r>
      <w:r w:rsidRPr="00F53E64">
        <w:rPr>
          <w:rFonts w:ascii="Calibri Light" w:hAnsi="Calibri Light" w:cs="Calibri Light"/>
          <w:bCs/>
          <w:sz w:val="22"/>
          <w:szCs w:val="22"/>
        </w:rPr>
        <w:t xml:space="preserve">z siedzibą w </w:t>
      </w:r>
      <w:r>
        <w:rPr>
          <w:rFonts w:ascii="Calibri Light" w:hAnsi="Calibri Light" w:cs="Calibri Light"/>
          <w:bCs/>
          <w:sz w:val="22"/>
          <w:szCs w:val="22"/>
        </w:rPr>
        <w:t>Warszawie;</w:t>
      </w:r>
    </w:p>
    <w:p w14:paraId="147190A4" w14:textId="77777777" w:rsidR="0020178F" w:rsidRPr="00867BC2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40360A">
        <w:rPr>
          <w:rFonts w:ascii="Calibri Light" w:hAnsi="Calibri Light" w:cs="Calibri Light"/>
          <w:sz w:val="22"/>
          <w:szCs w:val="22"/>
        </w:rPr>
        <w:t xml:space="preserve">pisemną zgodę kandydata </w:t>
      </w:r>
      <w:r>
        <w:rPr>
          <w:rFonts w:ascii="Calibri Light" w:hAnsi="Calibri Light" w:cs="Calibri Light"/>
          <w:sz w:val="22"/>
          <w:szCs w:val="22"/>
        </w:rPr>
        <w:t xml:space="preserve">na Prezesa Zarządu Spółki </w:t>
      </w:r>
      <w:r w:rsidRPr="0040360A">
        <w:rPr>
          <w:rFonts w:ascii="Calibri Light" w:hAnsi="Calibri Light" w:cs="Calibri Light"/>
          <w:sz w:val="22"/>
          <w:szCs w:val="22"/>
        </w:rPr>
        <w:t>na przetwarzanie jego danych osobowych ujawnionych w zgłoszeniu dla celów postępowania kwalifikacyjnego oraz potwierdz</w:t>
      </w:r>
      <w:r>
        <w:rPr>
          <w:rFonts w:ascii="Calibri Light" w:hAnsi="Calibri Light" w:cs="Calibri Light"/>
          <w:sz w:val="22"/>
          <w:szCs w:val="22"/>
        </w:rPr>
        <w:t>enie o</w:t>
      </w:r>
      <w:r w:rsidRPr="0040360A">
        <w:rPr>
          <w:rFonts w:ascii="Calibri Light" w:hAnsi="Calibri Light" w:cs="Calibri Light"/>
          <w:sz w:val="22"/>
          <w:szCs w:val="22"/>
        </w:rPr>
        <w:t xml:space="preserve"> zapozna</w:t>
      </w:r>
      <w:r>
        <w:rPr>
          <w:rFonts w:ascii="Calibri Light" w:hAnsi="Calibri Light" w:cs="Calibri Light"/>
          <w:sz w:val="22"/>
          <w:szCs w:val="22"/>
        </w:rPr>
        <w:t>niu</w:t>
      </w:r>
      <w:r w:rsidRPr="0040360A">
        <w:rPr>
          <w:rFonts w:ascii="Calibri Light" w:hAnsi="Calibri Light" w:cs="Calibri Light"/>
          <w:sz w:val="22"/>
          <w:szCs w:val="22"/>
        </w:rPr>
        <w:t xml:space="preserve"> się z Klauzulą informacyjną dotyczącą przetwarzania danych osobowych kandydatów na Prezesa Zarządu Polskiej Agencji Inwestycji i Handlu S.A. z siedzibą w Warszawie, stanowiąc</w:t>
      </w:r>
      <w:r>
        <w:rPr>
          <w:rFonts w:ascii="Calibri Light" w:hAnsi="Calibri Light" w:cs="Calibri Light"/>
          <w:sz w:val="22"/>
          <w:szCs w:val="22"/>
        </w:rPr>
        <w:t>ą</w:t>
      </w:r>
      <w:r w:rsidRPr="0040360A">
        <w:rPr>
          <w:rFonts w:ascii="Calibri Light" w:hAnsi="Calibri Light" w:cs="Calibri Light"/>
          <w:sz w:val="22"/>
          <w:szCs w:val="22"/>
        </w:rPr>
        <w:t xml:space="preserve"> załącznik nr 3 do </w:t>
      </w:r>
      <w:r>
        <w:rPr>
          <w:rFonts w:ascii="Calibri Light" w:hAnsi="Calibri Light" w:cs="Calibri Light"/>
          <w:sz w:val="22"/>
          <w:szCs w:val="22"/>
        </w:rPr>
        <w:t>niniejszego o</w:t>
      </w:r>
      <w:r w:rsidRPr="0040360A">
        <w:rPr>
          <w:rFonts w:ascii="Calibri Light" w:hAnsi="Calibri Light" w:cs="Calibri Light"/>
          <w:sz w:val="22"/>
          <w:szCs w:val="22"/>
        </w:rPr>
        <w:t>głoszenia publicznego o wszczęty</w:t>
      </w:r>
      <w:r>
        <w:rPr>
          <w:rFonts w:ascii="Calibri Light" w:hAnsi="Calibri Light" w:cs="Calibri Light"/>
          <w:sz w:val="22"/>
          <w:szCs w:val="22"/>
        </w:rPr>
        <w:t>m</w:t>
      </w:r>
      <w:r w:rsidRPr="0040360A">
        <w:rPr>
          <w:rFonts w:ascii="Calibri Light" w:hAnsi="Calibri Light" w:cs="Calibri Light"/>
          <w:sz w:val="22"/>
          <w:szCs w:val="22"/>
        </w:rPr>
        <w:t xml:space="preserve"> postępowaniu kwalifikacyjnym w celu wyłonienia najlepszego kandydata na Prezesa Zarządu Polskiej Agencji Inwestycji i Handlu S.A.</w:t>
      </w:r>
      <w:r>
        <w:rPr>
          <w:rFonts w:ascii="Calibri Light" w:hAnsi="Calibri Light" w:cs="Calibri Light"/>
          <w:sz w:val="22"/>
          <w:szCs w:val="22"/>
        </w:rPr>
        <w:t>;</w:t>
      </w:r>
    </w:p>
    <w:p w14:paraId="63C69ACC" w14:textId="77777777" w:rsidR="0020178F" w:rsidRDefault="0020178F" w:rsidP="00BE771D">
      <w:pPr>
        <w:pStyle w:val="Default"/>
        <w:numPr>
          <w:ilvl w:val="2"/>
          <w:numId w:val="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syntetyczną prezentację zawierającą wizję kandydata 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na Prezesa Zarządu Spółki 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 zakresie rozwoju PAIH S.A. (prezentacja nie powinna przekroczyć 1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>0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stron/slajdów)</w:t>
      </w:r>
      <w:r w:rsidRPr="007B50CF">
        <w:rPr>
          <w:rFonts w:ascii="Calibri Light" w:hAnsi="Calibri Light" w:cs="Calibri Light"/>
          <w:sz w:val="22"/>
          <w:szCs w:val="22"/>
        </w:rPr>
        <w:t xml:space="preserve">. </w:t>
      </w:r>
    </w:p>
    <w:p w14:paraId="552D7F4A" w14:textId="77777777" w:rsidR="0020178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Oświadczenia, zobowiązanie, zgodę oraz potwierdzenie, o których mowa w </w:t>
      </w:r>
      <w:r w:rsidRPr="001757C6">
        <w:rPr>
          <w:rFonts w:ascii="Calibri Light" w:hAnsi="Calibri Light" w:cs="Calibri Light"/>
          <w:sz w:val="22"/>
          <w:szCs w:val="22"/>
        </w:rPr>
        <w:t>pkt 7 ust. 2) – ust. 6) oraz pkt 7 ust. 8) – 11)</w:t>
      </w:r>
      <w:r>
        <w:rPr>
          <w:rFonts w:ascii="Calibri Light" w:hAnsi="Calibri Light" w:cs="Calibri Light"/>
          <w:sz w:val="22"/>
          <w:szCs w:val="22"/>
        </w:rPr>
        <w:t xml:space="preserve"> należy złożyć zgodnie z wzorami stanowiącymi 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załącznik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nr 2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 do </w:t>
      </w:r>
      <w:r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niniejszego 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o</w:t>
      </w:r>
      <w:r w:rsidRPr="009D430C">
        <w:rPr>
          <w:rFonts w:ascii="Calibri Light" w:eastAsia="Calibri" w:hAnsi="Calibri Light" w:cs="Calibri Light"/>
          <w:sz w:val="22"/>
          <w:szCs w:val="22"/>
          <w:lang w:eastAsia="en-US"/>
        </w:rPr>
        <w:t>głoszenia o wszczęciu postępowania kwalifikacyjnego na Prezesa Zarządu PAIH S.A</w:t>
      </w:r>
      <w:r w:rsidRPr="009D430C">
        <w:rPr>
          <w:rFonts w:ascii="Calibri Light" w:eastAsia="Calibri" w:hAnsi="Calibri Light" w:cs="Calibri Light"/>
          <w:bCs/>
          <w:sz w:val="22"/>
          <w:szCs w:val="22"/>
          <w:lang w:eastAsia="en-US"/>
        </w:rPr>
        <w:t>.</w:t>
      </w:r>
    </w:p>
    <w:p w14:paraId="4D792B66" w14:textId="77777777" w:rsidR="0020178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383C5B">
        <w:rPr>
          <w:rFonts w:ascii="Calibri Light" w:hAnsi="Calibri Light" w:cs="Calibri Light"/>
          <w:sz w:val="22"/>
          <w:szCs w:val="22"/>
        </w:rPr>
        <w:t>Dokumenty potwierdzające kwalifikacje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</w:t>
      </w:r>
      <w:r w:rsidRPr="00383C5B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 xml:space="preserve">Spółki </w:t>
      </w:r>
      <w:r w:rsidRPr="00383C5B">
        <w:rPr>
          <w:rFonts w:ascii="Calibri Light" w:hAnsi="Calibri Light" w:cs="Calibri Light"/>
          <w:sz w:val="22"/>
          <w:szCs w:val="22"/>
        </w:rPr>
        <w:t>i inne dokumenty przedkładane przez</w:t>
      </w:r>
      <w:r>
        <w:rPr>
          <w:rFonts w:ascii="Calibri Light" w:hAnsi="Calibri Light" w:cs="Calibri Light"/>
          <w:sz w:val="22"/>
          <w:szCs w:val="22"/>
        </w:rPr>
        <w:t xml:space="preserve"> tego</w:t>
      </w:r>
      <w:r w:rsidRPr="00383C5B">
        <w:rPr>
          <w:rFonts w:ascii="Calibri Light" w:hAnsi="Calibri Light" w:cs="Calibri Light"/>
          <w:sz w:val="22"/>
          <w:szCs w:val="22"/>
        </w:rPr>
        <w:t xml:space="preserve"> kandydata w zgłoszeniu, z wyłączeniem informacji z Krajowego Rejestru Karnego o niekaralności i oświadczeń kandydata, mogą zostać złożone w formie odpisów poświadczonych za zgodność z oryginałem przez kandydata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00383C5B">
        <w:rPr>
          <w:rFonts w:ascii="Calibri Light" w:hAnsi="Calibri Light" w:cs="Calibri Light"/>
          <w:sz w:val="22"/>
          <w:szCs w:val="22"/>
        </w:rPr>
        <w:t xml:space="preserve">. W takim przypadku Rada Nadzorcza, powiadamiając kandydata o zakwalifikowaniu go do etapu rozmów kwalifikacyjnych, może zażądać przedstawienia przez kandydata </w:t>
      </w:r>
      <w:r>
        <w:rPr>
          <w:rFonts w:ascii="Calibri Light" w:hAnsi="Calibri Light" w:cs="Calibri Light"/>
          <w:sz w:val="22"/>
          <w:szCs w:val="22"/>
        </w:rPr>
        <w:t xml:space="preserve">na Prezesa Zarządu Spółki </w:t>
      </w:r>
      <w:r w:rsidRPr="00383C5B">
        <w:rPr>
          <w:rFonts w:ascii="Calibri Light" w:hAnsi="Calibri Light" w:cs="Calibri Light"/>
          <w:sz w:val="22"/>
          <w:szCs w:val="22"/>
        </w:rPr>
        <w:t>w</w:t>
      </w:r>
      <w:r>
        <w:rPr>
          <w:rFonts w:ascii="Calibri Light" w:hAnsi="Calibri Light" w:cs="Calibri Light"/>
          <w:sz w:val="22"/>
          <w:szCs w:val="22"/>
        </w:rPr>
        <w:t> </w:t>
      </w:r>
      <w:r w:rsidRPr="00383C5B">
        <w:rPr>
          <w:rFonts w:ascii="Calibri Light" w:hAnsi="Calibri Light" w:cs="Calibri Light"/>
          <w:sz w:val="22"/>
          <w:szCs w:val="22"/>
        </w:rPr>
        <w:t xml:space="preserve">trakcie rozmowy kwalifikacyjnej oryginałów lub urzędowych odpisów tych dokumentów. </w:t>
      </w:r>
    </w:p>
    <w:p w14:paraId="3C82C903" w14:textId="77777777" w:rsidR="0020178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Przewidywane otwarcie i ocena formalna zgłoszeń </w:t>
      </w:r>
      <w:proofErr w:type="gramStart"/>
      <w:r w:rsidRPr="001A309B">
        <w:rPr>
          <w:rFonts w:ascii="Calibri Light" w:hAnsi="Calibri Light" w:cs="Calibri Light"/>
          <w:sz w:val="22"/>
          <w:szCs w:val="22"/>
        </w:rPr>
        <w:t>nastąpi</w:t>
      </w:r>
      <w:proofErr w:type="gramEnd"/>
      <w:r>
        <w:rPr>
          <w:rFonts w:ascii="Calibri Light" w:hAnsi="Calibri Light" w:cs="Calibri Light"/>
          <w:sz w:val="22"/>
          <w:szCs w:val="22"/>
        </w:rPr>
        <w:t xml:space="preserve"> </w:t>
      </w:r>
      <w:r w:rsidRPr="001A309B">
        <w:rPr>
          <w:rFonts w:ascii="Calibri Light" w:hAnsi="Calibri Light" w:cs="Calibri Light"/>
          <w:sz w:val="22"/>
          <w:szCs w:val="22"/>
        </w:rPr>
        <w:t xml:space="preserve">w dniu </w:t>
      </w:r>
      <w:r w:rsidRPr="00741700">
        <w:rPr>
          <w:rFonts w:ascii="Calibri Light" w:hAnsi="Calibri Light" w:cs="Calibri Light"/>
          <w:sz w:val="22"/>
          <w:szCs w:val="22"/>
        </w:rPr>
        <w:t>8 czerwca 2026 r. po godz. 16:00.</w:t>
      </w:r>
      <w:r>
        <w:rPr>
          <w:rFonts w:ascii="Calibri Light" w:hAnsi="Calibri Light" w:cs="Calibri Light"/>
          <w:sz w:val="22"/>
          <w:szCs w:val="22"/>
        </w:rPr>
        <w:t xml:space="preserve"> Rada Nadzorcza zastrzega sobie prawo zmiany terminu otwarcia i oceny formalnej zgłoszeń bez podania przyczyny. Informacja o nowym terminie otwarcia i oceny formalnej zgłoszeń zostanie niezwłocznie zamieszczona na stronie internetowej PAIH S.A. oraz w Biuletynie Informacji Publicznej Ministerstwa Rozwoju i Technologii.</w:t>
      </w:r>
    </w:p>
    <w:p w14:paraId="00665395" w14:textId="77777777" w:rsidR="0020178F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Zgłoszenia kandydatów niespełniające wymogów formalnych określonych powyżej lub złożone po upływie terminu określonego powyżej nie będą rozpatrywane. </w:t>
      </w:r>
    </w:p>
    <w:p w14:paraId="70A12649" w14:textId="77777777" w:rsidR="0020178F" w:rsidRPr="001A309B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lastRenderedPageBreak/>
        <w:t xml:space="preserve">Kandydaci zakwalifikowani do </w:t>
      </w:r>
      <w:r>
        <w:rPr>
          <w:rFonts w:ascii="Calibri Light" w:hAnsi="Calibri Light" w:cs="Calibri Light"/>
          <w:sz w:val="22"/>
          <w:szCs w:val="22"/>
        </w:rPr>
        <w:t>I</w:t>
      </w:r>
      <w:r w:rsidRPr="001A309B">
        <w:rPr>
          <w:rFonts w:ascii="Calibri Light" w:hAnsi="Calibri Light" w:cs="Calibri Light"/>
          <w:sz w:val="22"/>
          <w:szCs w:val="22"/>
        </w:rPr>
        <w:t xml:space="preserve">II etapu zostaną o tym fakcie powiadomieni niezwłocznie drogą telefoniczną. </w:t>
      </w:r>
      <w:r>
        <w:rPr>
          <w:rFonts w:ascii="Calibri Light" w:hAnsi="Calibri Light" w:cs="Calibri Light"/>
          <w:sz w:val="22"/>
          <w:szCs w:val="22"/>
        </w:rPr>
        <w:t xml:space="preserve">Rozmowy kwalifikacyjne będą przeprowadzane od dnia </w:t>
      </w:r>
      <w:r w:rsidRPr="00741700">
        <w:rPr>
          <w:rFonts w:ascii="Calibri Light" w:hAnsi="Calibri Light" w:cs="Calibri Light"/>
          <w:sz w:val="22"/>
          <w:szCs w:val="22"/>
        </w:rPr>
        <w:t>15 czerwca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741700">
        <w:rPr>
          <w:rFonts w:ascii="Calibri Light" w:hAnsi="Calibri Light" w:cs="Calibri Light"/>
          <w:sz w:val="22"/>
          <w:szCs w:val="22"/>
        </w:rPr>
        <w:t>2026 r.,</w:t>
      </w:r>
      <w:r>
        <w:rPr>
          <w:rFonts w:ascii="Calibri Light" w:hAnsi="Calibri Light" w:cs="Calibri Light"/>
          <w:sz w:val="22"/>
          <w:szCs w:val="22"/>
        </w:rPr>
        <w:t xml:space="preserve"> z zastrzeżeniem, że o dokładnej dacie, miejscu i godzinie przeprowadzenia rozmów kwalifikacyjnych zakwalifikowani kandydaci zostaną powiadomieni telefonicznie lub na adres poczty elektronicznej wskazany w zgłoszeniu danego kandydata. </w:t>
      </w:r>
      <w:r w:rsidRPr="001A309B">
        <w:rPr>
          <w:rFonts w:ascii="Calibri Light" w:hAnsi="Calibri Light" w:cs="Calibri Light"/>
          <w:sz w:val="22"/>
          <w:szCs w:val="22"/>
        </w:rPr>
        <w:t>Rada Nadzorcza może podjąć decyzję o</w:t>
      </w:r>
      <w:r>
        <w:rPr>
          <w:rFonts w:ascii="Calibri Light" w:hAnsi="Calibri Light" w:cs="Calibri Light"/>
          <w:sz w:val="22"/>
          <w:szCs w:val="22"/>
        </w:rPr>
        <w:t> </w:t>
      </w:r>
      <w:r w:rsidRPr="001A309B">
        <w:rPr>
          <w:rFonts w:ascii="Calibri Light" w:hAnsi="Calibri Light" w:cs="Calibri Light"/>
          <w:sz w:val="22"/>
          <w:szCs w:val="22"/>
        </w:rPr>
        <w:t>przeprowadzeniu rozmowy kwalifikacyjnej za pomocą systemów umożliwiających porozumiewanie się na odległość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1A309B">
        <w:rPr>
          <w:rFonts w:ascii="Calibri Light" w:hAnsi="Calibri Light" w:cs="Calibri Light"/>
          <w:color w:val="000000" w:themeColor="text1"/>
          <w:sz w:val="22"/>
          <w:szCs w:val="22"/>
        </w:rPr>
        <w:t xml:space="preserve">udostępnionych przez Spółkę (MS </w:t>
      </w:r>
      <w:proofErr w:type="spellStart"/>
      <w:r w:rsidRPr="001A309B">
        <w:rPr>
          <w:rFonts w:ascii="Calibri Light" w:hAnsi="Calibri Light" w:cs="Calibri Light"/>
          <w:color w:val="000000" w:themeColor="text1"/>
          <w:sz w:val="22"/>
          <w:szCs w:val="22"/>
        </w:rPr>
        <w:t>Teams</w:t>
      </w:r>
      <w:proofErr w:type="spellEnd"/>
      <w:r w:rsidRPr="001A309B">
        <w:rPr>
          <w:rFonts w:ascii="Calibri Light" w:hAnsi="Calibri Light" w:cs="Calibri Light"/>
          <w:color w:val="000000" w:themeColor="text1"/>
          <w:sz w:val="22"/>
          <w:szCs w:val="22"/>
        </w:rPr>
        <w:t xml:space="preserve">). W tym celu kandydat otrzyma od Spółki indywidualnie wygenerowany link do spotkania wraz z numerem identyfikującym oraz kodem dostępu. </w:t>
      </w:r>
    </w:p>
    <w:p w14:paraId="7146B056" w14:textId="77777777" w:rsidR="0020178F" w:rsidRPr="001A309B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1A309B">
        <w:rPr>
          <w:rFonts w:ascii="Calibri Light" w:hAnsi="Calibri Light" w:cs="Calibri Light"/>
          <w:color w:val="000000" w:themeColor="text1"/>
          <w:sz w:val="22"/>
          <w:szCs w:val="22"/>
        </w:rPr>
        <w:t>Rada Nadzorcza zastrzega sobie prawo do zmiany terminu przeprowadzenia rozmów kwalifikacyjnych bez podawania przyczyny. Informacja o nowo wyznaczonym terminie zostanie przekazania kandydatom</w:t>
      </w:r>
      <w:r>
        <w:rPr>
          <w:rFonts w:ascii="Calibri Light" w:hAnsi="Calibri Light" w:cs="Calibri Light"/>
          <w:color w:val="000000" w:themeColor="text1"/>
          <w:sz w:val="22"/>
          <w:szCs w:val="22"/>
        </w:rPr>
        <w:t xml:space="preserve"> na Prezesa Zarządu Spółki</w:t>
      </w:r>
      <w:r w:rsidRPr="001A309B">
        <w:rPr>
          <w:rFonts w:ascii="Calibri Light" w:hAnsi="Calibri Light" w:cs="Calibri Light"/>
          <w:color w:val="000000" w:themeColor="text1"/>
          <w:sz w:val="22"/>
          <w:szCs w:val="22"/>
        </w:rPr>
        <w:t xml:space="preserve"> niezwłocznie drogą telefoniczną.</w:t>
      </w:r>
    </w:p>
    <w:p w14:paraId="3FE7B82C" w14:textId="77777777" w:rsidR="0020178F" w:rsidRPr="001A309B" w:rsidRDefault="0020178F" w:rsidP="00BE771D">
      <w:pPr>
        <w:pStyle w:val="Default"/>
        <w:numPr>
          <w:ilvl w:val="0"/>
          <w:numId w:val="7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Zakres zagadnień, które mogą być przedmiotem rozmowy kwalifikacyjnej z kandydatami </w:t>
      </w:r>
      <w:r>
        <w:rPr>
          <w:rFonts w:ascii="Calibri Light" w:hAnsi="Calibri Light" w:cs="Calibri Light"/>
          <w:sz w:val="22"/>
          <w:szCs w:val="22"/>
        </w:rPr>
        <w:t xml:space="preserve">na Prezesa Zarządu Spółki </w:t>
      </w:r>
      <w:r w:rsidRPr="001A309B">
        <w:rPr>
          <w:rFonts w:ascii="Calibri Light" w:hAnsi="Calibri Light" w:cs="Calibri Light"/>
          <w:sz w:val="22"/>
          <w:szCs w:val="22"/>
        </w:rPr>
        <w:t>obejmuje w szczególności:</w:t>
      </w:r>
    </w:p>
    <w:p w14:paraId="37913D3C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przepisów prawa związanych z wykonywaniem zadań z zakresu promocji polskiej gospodarki przez PAIH S.A. i znajomość Statutu PAIH S.A.;</w:t>
      </w:r>
    </w:p>
    <w:p w14:paraId="59E70B0D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koncepcja i wizja działalności i rozwoju PAIH S.A.;</w:t>
      </w:r>
    </w:p>
    <w:p w14:paraId="0F9FCCEA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problematyki promocji polskiej gospodarki za granicą i wspierania nowych inwestycji w Polsce;</w:t>
      </w:r>
    </w:p>
    <w:p w14:paraId="0084E2A9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zasad funkcjonowania spółek prawa handlowego z uwzględnieniem Spółek Skarbu Państwa;</w:t>
      </w:r>
    </w:p>
    <w:p w14:paraId="04F822F9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przepisów prawa związanych z systemem instytucji rozwoju;</w:t>
      </w:r>
    </w:p>
    <w:p w14:paraId="3E625910" w14:textId="77777777" w:rsidR="0020178F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zagadnień związanych z zarządzaniem organizacją, kierowaniem zespołami pracowników, zarządzaniem zmianą, budowaniem kultury organizacyjnej oraz podnoszeniem efektywności działania instytucji;</w:t>
      </w:r>
    </w:p>
    <w:p w14:paraId="5DFF9F66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zagadnień z zakresu strategii Spółki oraz rozwoju działalności, w tym umiejętność planowania strategicznego i identyfikowania kierunków rozwoju;</w:t>
      </w:r>
    </w:p>
    <w:p w14:paraId="3292EBD0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zagadnienia z zakresu wyzwań dotyczących prowadzenia działalności Spółki na rynkach międzynarodowych</w:t>
      </w:r>
      <w:r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;</w:t>
      </w:r>
    </w:p>
    <w:p w14:paraId="496D69A5" w14:textId="77777777" w:rsidR="0020178F" w:rsidRPr="001757C6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1757C6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 xml:space="preserve">znajomość zagadnień z zakresu zarządzania ryzykiem, kontroli wewnętrznej, </w:t>
      </w:r>
      <w:proofErr w:type="spellStart"/>
      <w:r w:rsidRPr="001757C6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compliance</w:t>
      </w:r>
      <w:proofErr w:type="spellEnd"/>
      <w:r w:rsidRPr="001757C6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, audytu, nadzoru właścicielskiego oraz zapewniania zgodności działania organizacji z przepisami prawa i standardami należytej staranności;</w:t>
      </w:r>
    </w:p>
    <w:p w14:paraId="057ACC0A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procesów zachodzących w gospodarce globalnej, w szczególności zmian w handlu międzynarodowym, globalnych łańcuchach wartości, przepływach inwestycyjnych, konkurencji o inwestycje oraz roli państwowych instytucji wsparcia gospodarki;</w:t>
      </w:r>
    </w:p>
    <w:p w14:paraId="52F26117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znajomość zagadnień związanych z transformacją cyfrową organizacji, w tym cyfryzacją procesów, wykorzystaniem danych w zarządzaniu, wdrażaniem narzędzi cyfrowych, rozwojem kompetencji cyfrowych pracowników oraz zarządzaniem zmianą technologiczną;</w:t>
      </w:r>
    </w:p>
    <w:p w14:paraId="378397CE" w14:textId="77777777" w:rsidR="0020178F" w:rsidRPr="00233CCB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 xml:space="preserve">znajomość wyzwań związanych z prowadzeniem działalności PAIH S.A. na rynkach międzynarodowych, w tym </w:t>
      </w:r>
      <w:proofErr w:type="spellStart"/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ryzyk</w:t>
      </w:r>
      <w:proofErr w:type="spellEnd"/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 xml:space="preserve"> geopolitycznych, regulacyjnych, </w:t>
      </w:r>
      <w:proofErr w:type="spellStart"/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reputacyjnych</w:t>
      </w:r>
      <w:proofErr w:type="spellEnd"/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, organizacyjnych i finansowych;</w:t>
      </w:r>
    </w:p>
    <w:p w14:paraId="4E639B9E" w14:textId="77777777" w:rsidR="0020178F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 xml:space="preserve">umiejętność przedstawienia praktycznych rozwiązań służących poprawie skuteczności działania PAIH S.A., w szczególności w obszarze obsługi eksporterów, inwestorów </w:t>
      </w:r>
      <w:r w:rsidRPr="00233CCB"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lastRenderedPageBreak/>
        <w:t>zagranicznych, promocji gospodarczej, współpracy z regionami oraz wykorzystania sieci zagranicznej Spółki</w:t>
      </w:r>
      <w:r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>;</w:t>
      </w:r>
    </w:p>
    <w:p w14:paraId="5E55D7CF" w14:textId="77777777" w:rsidR="0020178F" w:rsidRPr="00E41511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 xml:space="preserve">biegłe władanie </w:t>
      </w:r>
      <w:r w:rsidRPr="005B1DE2">
        <w:rPr>
          <w:rFonts w:ascii="Calibri Light" w:hAnsi="Calibri Light" w:cs="Calibri Light"/>
          <w:color w:val="000000"/>
          <w:sz w:val="22"/>
          <w:szCs w:val="22"/>
        </w:rPr>
        <w:t>językiem angielskim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Pr="005B1DE2">
        <w:rPr>
          <w:rFonts w:ascii="Calibri Light" w:eastAsia="Calibri" w:hAnsi="Calibri Light" w:cs="Calibri Light"/>
          <w:sz w:val="22"/>
          <w:szCs w:val="22"/>
          <w:lang w:eastAsia="en-US"/>
        </w:rPr>
        <w:t>w mowie i piśmie, co najmniej na poziomie C1 wg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5B1DE2">
        <w:rPr>
          <w:rFonts w:ascii="Calibri Light" w:eastAsia="Calibri" w:hAnsi="Calibri Light" w:cs="Calibri Light"/>
          <w:sz w:val="22"/>
          <w:szCs w:val="22"/>
          <w:lang w:eastAsia="en-US"/>
        </w:rPr>
        <w:t>Europejskiego Systemu Opisu Kształcenia Językowego</w:t>
      </w:r>
      <w:r>
        <w:rPr>
          <w:rFonts w:ascii="Calibri Light" w:hAnsi="Calibri Light" w:cs="Calibri Light"/>
          <w:sz w:val="22"/>
          <w:szCs w:val="22"/>
        </w:rPr>
        <w:t xml:space="preserve"> – weryfikacja w formie pytania lub fragmentu rozmowy prowadzonej w języku angielskim lub przedstawienie kandydatowi na Prezesa Zarządu Spółki do przetłumaczenia krótkiego tekstu w języku angielskim;</w:t>
      </w:r>
    </w:p>
    <w:p w14:paraId="1E45111E" w14:textId="77777777" w:rsidR="0020178F" w:rsidRDefault="0020178F" w:rsidP="00BE771D">
      <w:pPr>
        <w:pStyle w:val="Akapitzlist"/>
        <w:numPr>
          <w:ilvl w:val="3"/>
          <w:numId w:val="3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kompetencje miękkie (społeczne)</w:t>
      </w:r>
      <w:r>
        <w:rPr>
          <w:rFonts w:ascii="Calibri Light" w:eastAsia="Calibri" w:hAnsi="Calibri Light" w:cs="Calibri Light"/>
          <w:color w:val="000000" w:themeColor="text1"/>
          <w:sz w:val="22"/>
          <w:szCs w:val="22"/>
          <w:lang w:eastAsia="en-US"/>
        </w:rPr>
        <w:t xml:space="preserve">: </w:t>
      </w:r>
      <w:r w:rsidRPr="00D93A01">
        <w:rPr>
          <w:rFonts w:ascii="Calibri Light" w:hAnsi="Calibri Light" w:cs="Calibri Light"/>
          <w:sz w:val="22"/>
          <w:szCs w:val="22"/>
        </w:rPr>
        <w:t>decyzyjność, odporność na presję publiczną i medialną, umiejętność prowadzenia trudnych rozmów, zdolność współpracy w organach Spółki.</w:t>
      </w:r>
    </w:p>
    <w:p w14:paraId="5AAE7B79" w14:textId="77777777" w:rsidR="0020178F" w:rsidRPr="0058403F" w:rsidRDefault="0020178F" w:rsidP="00BE771D">
      <w:pPr>
        <w:pStyle w:val="Akapitzlist"/>
        <w:spacing w:after="160" w:line="276" w:lineRule="auto"/>
        <w:ind w:left="1211"/>
        <w:rPr>
          <w:rFonts w:ascii="Calibri Light" w:hAnsi="Calibri Light" w:cs="Calibri Light"/>
          <w:sz w:val="22"/>
          <w:szCs w:val="22"/>
        </w:rPr>
      </w:pPr>
    </w:p>
    <w:p w14:paraId="72C3A70C" w14:textId="77777777" w:rsidR="0020178F" w:rsidRDefault="0020178F" w:rsidP="00BE771D">
      <w:pPr>
        <w:pStyle w:val="Akapitzlist"/>
        <w:numPr>
          <w:ilvl w:val="0"/>
          <w:numId w:val="7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Nieobecność kandydata </w:t>
      </w:r>
      <w:r>
        <w:rPr>
          <w:rFonts w:ascii="Calibri Light" w:hAnsi="Calibri Light" w:cs="Calibri Light"/>
          <w:sz w:val="22"/>
          <w:szCs w:val="22"/>
        </w:rPr>
        <w:t xml:space="preserve">na Prezesa Zarządu Spółki </w:t>
      </w:r>
      <w:r w:rsidRPr="001A309B">
        <w:rPr>
          <w:rFonts w:ascii="Calibri Light" w:hAnsi="Calibri Light" w:cs="Calibri Light"/>
          <w:sz w:val="22"/>
          <w:szCs w:val="22"/>
        </w:rPr>
        <w:t xml:space="preserve">w terminie wyznaczonym na rozmowę kwalifikacyjną traktowana będzie na równi z rezygnacją z udziału w postępowaniu. </w:t>
      </w:r>
    </w:p>
    <w:p w14:paraId="56EC6C3F" w14:textId="77777777" w:rsidR="0020178F" w:rsidRPr="001A309B" w:rsidRDefault="0020178F" w:rsidP="00BE771D">
      <w:pPr>
        <w:pStyle w:val="Akapitzlist"/>
        <w:numPr>
          <w:ilvl w:val="0"/>
          <w:numId w:val="7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W przypadku uzyskania przez </w:t>
      </w:r>
      <w:r w:rsidRPr="002E34DD">
        <w:rPr>
          <w:rFonts w:ascii="Calibri Light" w:hAnsi="Calibri Light" w:cs="Calibri Light"/>
          <w:sz w:val="22"/>
          <w:szCs w:val="22"/>
        </w:rPr>
        <w:t>dwóch lub więcej kandydatów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002E34DD">
        <w:rPr>
          <w:rFonts w:ascii="Calibri Light" w:hAnsi="Calibri Light" w:cs="Calibri Light"/>
          <w:sz w:val="22"/>
          <w:szCs w:val="22"/>
        </w:rPr>
        <w:t xml:space="preserve"> jednakowej</w:t>
      </w:r>
      <w:r w:rsidRPr="001A309B">
        <w:rPr>
          <w:rFonts w:ascii="Calibri Light" w:hAnsi="Calibri Light" w:cs="Calibri Light"/>
          <w:sz w:val="22"/>
          <w:szCs w:val="22"/>
        </w:rPr>
        <w:t xml:space="preserve"> liczby punktów, przeprowadza się dodatkowe rozmowy kwalifikacyjne z tymi kandydatami. </w:t>
      </w:r>
      <w:r w:rsidRPr="002E34DD">
        <w:rPr>
          <w:rFonts w:ascii="Calibri Light" w:hAnsi="Calibri Light" w:cs="Calibri Light"/>
          <w:color w:val="000000" w:themeColor="text1"/>
          <w:sz w:val="22"/>
          <w:szCs w:val="22"/>
        </w:rPr>
        <w:t>Po ich zakończeniu Rada Nadzorcza dokonuje ponownej oceny tych kandydatów na Prezesa Zarządu Spółki oraz podejmuje decyzję o wyborze kandydata na Prezesa Zarządu Spółki, który uzyskał najwyższą liczbę punktów.</w:t>
      </w:r>
    </w:p>
    <w:p w14:paraId="47019483" w14:textId="77777777" w:rsidR="0020178F" w:rsidRDefault="0020178F" w:rsidP="00BE771D">
      <w:pPr>
        <w:pStyle w:val="Akapitzlist"/>
        <w:numPr>
          <w:ilvl w:val="0"/>
          <w:numId w:val="7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O wynikach postępowania kwalifikacyjnego kandydaci zostaną powiadomieni drogą telefoniczną lub pocztą elektroniczną lub osobiście. </w:t>
      </w:r>
    </w:p>
    <w:p w14:paraId="22AB4773" w14:textId="77777777" w:rsidR="0020178F" w:rsidRDefault="0020178F" w:rsidP="00BE771D">
      <w:pPr>
        <w:pStyle w:val="Akapitzlist"/>
        <w:numPr>
          <w:ilvl w:val="0"/>
          <w:numId w:val="7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>Rada Nadzorcza może w każdym czasie, bez podania przyczyn</w:t>
      </w:r>
      <w:r>
        <w:rPr>
          <w:rFonts w:ascii="Calibri Light" w:hAnsi="Calibri Light" w:cs="Calibri Light"/>
          <w:sz w:val="22"/>
          <w:szCs w:val="22"/>
        </w:rPr>
        <w:t>y</w:t>
      </w:r>
      <w:r w:rsidRPr="001A309B">
        <w:rPr>
          <w:rFonts w:ascii="Calibri Light" w:hAnsi="Calibri Light" w:cs="Calibri Light"/>
          <w:sz w:val="22"/>
          <w:szCs w:val="22"/>
        </w:rPr>
        <w:t xml:space="preserve">, zakończyć postępowanie bez </w:t>
      </w:r>
      <w:r w:rsidRPr="002E34DD">
        <w:rPr>
          <w:rFonts w:ascii="Calibri Light" w:hAnsi="Calibri Light" w:cs="Calibri Light"/>
          <w:sz w:val="22"/>
          <w:szCs w:val="22"/>
        </w:rPr>
        <w:t>wyłonienia najlepszego kandydata na Prezesa Zarządu</w:t>
      </w:r>
      <w:r>
        <w:rPr>
          <w:rFonts w:ascii="Calibri Light" w:hAnsi="Calibri Light" w:cs="Calibri Light"/>
          <w:sz w:val="22"/>
          <w:szCs w:val="22"/>
        </w:rPr>
        <w:t xml:space="preserve"> Spółki</w:t>
      </w:r>
      <w:r w:rsidRPr="002E34DD">
        <w:rPr>
          <w:rFonts w:ascii="Calibri Light" w:hAnsi="Calibri Light" w:cs="Calibri Light"/>
          <w:sz w:val="22"/>
          <w:szCs w:val="22"/>
        </w:rPr>
        <w:t>.</w:t>
      </w:r>
    </w:p>
    <w:p w14:paraId="1FE0C2CC" w14:textId="77777777" w:rsidR="0020178F" w:rsidRDefault="0020178F" w:rsidP="00BE771D">
      <w:pPr>
        <w:pStyle w:val="Akapitzlist"/>
        <w:numPr>
          <w:ilvl w:val="0"/>
          <w:numId w:val="7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 xml:space="preserve">Kandydaci mogą uzyskać informacje o PAIH S.A. na witrynie internetowej </w:t>
      </w:r>
      <w:hyperlink r:id="rId5" w:history="1">
        <w:r w:rsidRPr="001A309B">
          <w:rPr>
            <w:rStyle w:val="Hipercze"/>
            <w:rFonts w:ascii="Calibri Light" w:hAnsi="Calibri Light" w:cs="Calibri Light"/>
            <w:sz w:val="22"/>
            <w:szCs w:val="22"/>
          </w:rPr>
          <w:t>http://www.paih.gov.pl</w:t>
        </w:r>
      </w:hyperlink>
      <w:r w:rsidRPr="001A309B">
        <w:rPr>
          <w:rFonts w:ascii="Calibri Light" w:hAnsi="Calibri Light" w:cs="Calibri Light"/>
          <w:sz w:val="22"/>
          <w:szCs w:val="22"/>
        </w:rPr>
        <w:t>.</w:t>
      </w:r>
    </w:p>
    <w:p w14:paraId="0C9DD28C" w14:textId="77777777" w:rsidR="0020178F" w:rsidRDefault="0020178F" w:rsidP="00BE771D">
      <w:pPr>
        <w:pStyle w:val="Akapitzlist"/>
        <w:numPr>
          <w:ilvl w:val="0"/>
          <w:numId w:val="7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>Po zakończeniu postępowania złożone przez kandydatów</w:t>
      </w:r>
      <w:r>
        <w:rPr>
          <w:rFonts w:ascii="Calibri Light" w:hAnsi="Calibri Light" w:cs="Calibri Light"/>
          <w:sz w:val="22"/>
          <w:szCs w:val="22"/>
        </w:rPr>
        <w:t xml:space="preserve"> na Prezesa Zarządu Spółki</w:t>
      </w:r>
      <w:r w:rsidRPr="001A309B">
        <w:rPr>
          <w:rFonts w:ascii="Calibri Light" w:hAnsi="Calibri Light" w:cs="Calibri Light"/>
          <w:sz w:val="22"/>
          <w:szCs w:val="22"/>
        </w:rPr>
        <w:t xml:space="preserve"> dokumenty</w:t>
      </w:r>
      <w:r>
        <w:rPr>
          <w:rFonts w:ascii="Calibri Light" w:hAnsi="Calibri Light" w:cs="Calibri Light"/>
          <w:sz w:val="22"/>
          <w:szCs w:val="22"/>
        </w:rPr>
        <w:t xml:space="preserve">, </w:t>
      </w:r>
      <w:r w:rsidRPr="0074170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zgodnie z wyborem tego kandydata zostaną albo odebrane przez niego osobiście </w:t>
      </w:r>
      <w:r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za pokwitowaniem </w:t>
      </w:r>
      <w:r w:rsidRPr="00741700">
        <w:rPr>
          <w:rFonts w:ascii="Calibri Light" w:eastAsia="Calibri" w:hAnsi="Calibri Light" w:cs="Calibri Light"/>
          <w:sz w:val="22"/>
          <w:szCs w:val="22"/>
          <w:lang w:eastAsia="en-US"/>
        </w:rPr>
        <w:t>w miejscu siedziby Spółki (po wcześniejszym uzgodnieniu terminu) albo</w:t>
      </w:r>
      <w:r w:rsidRPr="001A309B">
        <w:rPr>
          <w:rFonts w:ascii="Calibri Light" w:hAnsi="Calibri Light" w:cs="Calibri Light"/>
          <w:sz w:val="22"/>
          <w:szCs w:val="22"/>
        </w:rPr>
        <w:t xml:space="preserve"> zostaną odesłane listem poleconym na adres korespondencyjny wskazany w zgłoszeniu. W przypadku nieskutecznego doręczenia, nieodebrane dokumenty zostaną zniszczone. </w:t>
      </w:r>
    </w:p>
    <w:p w14:paraId="1DA2EE72" w14:textId="77777777" w:rsidR="0020178F" w:rsidRDefault="0020178F" w:rsidP="00BE771D">
      <w:pPr>
        <w:pStyle w:val="Akapitzlist"/>
        <w:numPr>
          <w:ilvl w:val="0"/>
          <w:numId w:val="7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1A309B">
        <w:rPr>
          <w:rFonts w:ascii="Calibri Light" w:hAnsi="Calibri Light" w:cs="Calibri Light"/>
          <w:sz w:val="22"/>
          <w:szCs w:val="22"/>
        </w:rPr>
        <w:t>Załączniki:</w:t>
      </w:r>
    </w:p>
    <w:p w14:paraId="0EA25DFD" w14:textId="77777777" w:rsidR="0020178F" w:rsidRDefault="0020178F" w:rsidP="00BE771D">
      <w:pPr>
        <w:pStyle w:val="Akapitzlist"/>
        <w:numPr>
          <w:ilvl w:val="4"/>
          <w:numId w:val="1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Kwestionariusz osobowy – wzór;</w:t>
      </w:r>
    </w:p>
    <w:p w14:paraId="05FC6CD5" w14:textId="77777777" w:rsidR="0020178F" w:rsidRDefault="0020178F" w:rsidP="00BE771D">
      <w:pPr>
        <w:pStyle w:val="Akapitzlist"/>
        <w:numPr>
          <w:ilvl w:val="4"/>
          <w:numId w:val="1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Oświadczenia – wzór;</w:t>
      </w:r>
    </w:p>
    <w:p w14:paraId="3FE7EA84" w14:textId="77777777" w:rsidR="0020178F" w:rsidRPr="001A309B" w:rsidRDefault="0020178F" w:rsidP="00BE771D">
      <w:pPr>
        <w:pStyle w:val="Akapitzlist"/>
        <w:numPr>
          <w:ilvl w:val="4"/>
          <w:numId w:val="1"/>
        </w:numPr>
        <w:spacing w:after="160" w:line="276" w:lineRule="auto"/>
        <w:rPr>
          <w:rFonts w:ascii="Calibri Light" w:hAnsi="Calibri Light" w:cs="Calibri Light"/>
          <w:sz w:val="22"/>
          <w:szCs w:val="22"/>
        </w:rPr>
      </w:pPr>
      <w:r w:rsidRPr="0040360A">
        <w:rPr>
          <w:rFonts w:ascii="Calibri Light" w:hAnsi="Calibri Light" w:cs="Calibri Light"/>
          <w:sz w:val="22"/>
          <w:szCs w:val="22"/>
        </w:rPr>
        <w:t>Klauzul</w:t>
      </w:r>
      <w:r>
        <w:rPr>
          <w:rFonts w:ascii="Calibri Light" w:hAnsi="Calibri Light" w:cs="Calibri Light"/>
          <w:sz w:val="22"/>
          <w:szCs w:val="22"/>
        </w:rPr>
        <w:t>a</w:t>
      </w:r>
      <w:r w:rsidRPr="0040360A">
        <w:rPr>
          <w:rFonts w:ascii="Calibri Light" w:hAnsi="Calibri Light" w:cs="Calibri Light"/>
          <w:sz w:val="22"/>
          <w:szCs w:val="22"/>
        </w:rPr>
        <w:t xml:space="preserve"> informacyjn</w:t>
      </w:r>
      <w:r>
        <w:rPr>
          <w:rFonts w:ascii="Calibri Light" w:hAnsi="Calibri Light" w:cs="Calibri Light"/>
          <w:sz w:val="22"/>
          <w:szCs w:val="22"/>
        </w:rPr>
        <w:t>a</w:t>
      </w:r>
      <w:r w:rsidRPr="0040360A">
        <w:rPr>
          <w:rFonts w:ascii="Calibri Light" w:hAnsi="Calibri Light" w:cs="Calibri Light"/>
          <w:sz w:val="22"/>
          <w:szCs w:val="22"/>
        </w:rPr>
        <w:t xml:space="preserve"> dotyczącą przetwarzania danych osobowych kandydatów na Prezesa Zarządu Polskiej Agencji Inwestycji i Handlu S.A. z siedzibą w Warszawie</w:t>
      </w:r>
      <w:r>
        <w:rPr>
          <w:rFonts w:ascii="Calibri Light" w:hAnsi="Calibri Light" w:cs="Calibri Light"/>
          <w:sz w:val="22"/>
          <w:szCs w:val="22"/>
        </w:rPr>
        <w:t>.</w:t>
      </w:r>
    </w:p>
    <w:p w14:paraId="0EC64F1F" w14:textId="77777777" w:rsidR="001E50C1" w:rsidRDefault="001E50C1" w:rsidP="00BE771D"/>
    <w:sectPr w:rsidR="001E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18B"/>
    <w:multiLevelType w:val="hybridMultilevel"/>
    <w:tmpl w:val="ABA0A6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9EC1F0A">
      <w:start w:val="1"/>
      <w:numFmt w:val="decimal"/>
      <w:lvlText w:val="%3)"/>
      <w:lvlJc w:val="left"/>
      <w:pPr>
        <w:ind w:left="1211" w:hanging="360"/>
      </w:pPr>
      <w:rPr>
        <w:rFonts w:hint="default"/>
        <w:sz w:val="22"/>
        <w:szCs w:val="22"/>
      </w:rPr>
    </w:lvl>
    <w:lvl w:ilvl="3" w:tplc="34F4C3A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3C3EB9"/>
    <w:multiLevelType w:val="hybridMultilevel"/>
    <w:tmpl w:val="8E84FBB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  <w:rPr>
        <w:rFonts w:hint="default"/>
        <w:sz w:val="23"/>
      </w:r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EB305A"/>
    <w:multiLevelType w:val="hybridMultilevel"/>
    <w:tmpl w:val="4032274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1211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5412A"/>
    <w:multiLevelType w:val="hybridMultilevel"/>
    <w:tmpl w:val="12F246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F9E486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4CE2F1FA">
      <w:start w:val="1"/>
      <w:numFmt w:val="decimal"/>
      <w:lvlText w:val="%5)"/>
      <w:lvlJc w:val="left"/>
      <w:pPr>
        <w:ind w:left="1211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4776ED"/>
    <w:multiLevelType w:val="hybridMultilevel"/>
    <w:tmpl w:val="43B26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76826"/>
    <w:multiLevelType w:val="hybridMultilevel"/>
    <w:tmpl w:val="B0E0FD54"/>
    <w:lvl w:ilvl="0" w:tplc="DBFA7E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F7E70"/>
    <w:multiLevelType w:val="hybridMultilevel"/>
    <w:tmpl w:val="74A4322E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58671401">
    <w:abstractNumId w:val="3"/>
  </w:num>
  <w:num w:numId="2" w16cid:durableId="204761903">
    <w:abstractNumId w:val="0"/>
  </w:num>
  <w:num w:numId="3" w16cid:durableId="2103527715">
    <w:abstractNumId w:val="2"/>
  </w:num>
  <w:num w:numId="4" w16cid:durableId="861553275">
    <w:abstractNumId w:val="6"/>
  </w:num>
  <w:num w:numId="5" w16cid:durableId="186255346">
    <w:abstractNumId w:val="1"/>
  </w:num>
  <w:num w:numId="6" w16cid:durableId="536818968">
    <w:abstractNumId w:val="5"/>
  </w:num>
  <w:num w:numId="7" w16cid:durableId="452748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8F"/>
    <w:rsid w:val="001E50C1"/>
    <w:rsid w:val="0020178F"/>
    <w:rsid w:val="004C1B97"/>
    <w:rsid w:val="00831C54"/>
    <w:rsid w:val="00BE771D"/>
    <w:rsid w:val="00D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C543"/>
  <w15:chartTrackingRefBased/>
  <w15:docId w15:val="{BA0DB79E-9C7A-4A20-A81D-B73F22C6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78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1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1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1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1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17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17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17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17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1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1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17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17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17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17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17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17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17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1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1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1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1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17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17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17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1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17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178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17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20178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ih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2531</Words>
  <Characters>15191</Characters>
  <Application>Microsoft Office Word</Application>
  <DocSecurity>0</DocSecurity>
  <Lines>126</Lines>
  <Paragraphs>35</Paragraphs>
  <ScaleCrop>false</ScaleCrop>
  <Company/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Rychcik</dc:creator>
  <cp:keywords/>
  <dc:description/>
  <cp:lastModifiedBy>Julia Rychcik</cp:lastModifiedBy>
  <cp:revision>2</cp:revision>
  <dcterms:created xsi:type="dcterms:W3CDTF">2026-05-25T12:34:00Z</dcterms:created>
  <dcterms:modified xsi:type="dcterms:W3CDTF">2026-05-25T12:34:00Z</dcterms:modified>
</cp:coreProperties>
</file>