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0C" w:rsidRPr="003847B9" w:rsidRDefault="00383D0C" w:rsidP="00383D0C">
      <w:pPr>
        <w:pStyle w:val="Tekstpodstawowy"/>
        <w:jc w:val="center"/>
        <w:rPr>
          <w:rFonts w:ascii="Verdana" w:eastAsiaTheme="majorEastAsia" w:hAnsi="Verdana" w:cstheme="majorBidi"/>
          <w:b/>
          <w:sz w:val="18"/>
          <w:szCs w:val="18"/>
        </w:rPr>
      </w:pPr>
      <w:r w:rsidRPr="003847B9">
        <w:rPr>
          <w:rFonts w:ascii="Verdana" w:eastAsiaTheme="majorEastAsia" w:hAnsi="Verdana" w:cstheme="majorBidi"/>
          <w:b/>
          <w:sz w:val="18"/>
          <w:szCs w:val="18"/>
        </w:rPr>
        <w:t xml:space="preserve">UMOWA Nr  </w:t>
      </w:r>
      <w:r w:rsidR="00AE0EFE">
        <w:rPr>
          <w:rFonts w:ascii="Verdana" w:eastAsiaTheme="majorEastAsia" w:hAnsi="Verdana" w:cstheme="majorBidi"/>
          <w:b/>
          <w:sz w:val="18"/>
          <w:szCs w:val="18"/>
        </w:rPr>
        <w:t>………………………………………..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b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b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>Zawarta w dniu ___.</w:t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  <w:t>___.2023</w:t>
      </w:r>
      <w:r w:rsidRPr="003847B9">
        <w:rPr>
          <w:rFonts w:ascii="Verdana" w:eastAsiaTheme="majorEastAsia" w:hAnsi="Verdana" w:cstheme="majorBidi"/>
          <w:sz w:val="18"/>
          <w:szCs w:val="18"/>
        </w:rPr>
        <w:t xml:space="preserve"> roku w Szczecinie pomiędzy: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 xml:space="preserve">Skarbem Państwa - Dyrektorem Generalnym Generalnej Dyrekcji Dróg Krajowych i Autostrad 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>w imieniu którego dział</w:t>
      </w:r>
      <w:r w:rsidR="00AE0EFE">
        <w:rPr>
          <w:rFonts w:ascii="Verdana" w:eastAsiaTheme="majorEastAsia" w:hAnsi="Verdana" w:cstheme="majorBidi"/>
          <w:sz w:val="18"/>
          <w:szCs w:val="18"/>
        </w:rPr>
        <w:t>ają na podstawie pełnomocnictwa:</w:t>
      </w:r>
    </w:p>
    <w:p w:rsidR="00AE0EFE" w:rsidRPr="003847B9" w:rsidRDefault="00AE0EFE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AE0EFE">
        <w:rPr>
          <w:rFonts w:ascii="Verdana" w:hAnsi="Verdana"/>
          <w:b/>
          <w:sz w:val="18"/>
          <w:szCs w:val="18"/>
        </w:rPr>
        <w:t>……………………………………………. - ……………………………………………….</w:t>
      </w: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AE0EFE" w:rsidRPr="003847B9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AE0EFE">
        <w:rPr>
          <w:rFonts w:ascii="Verdana" w:hAnsi="Verdana"/>
          <w:b/>
          <w:sz w:val="18"/>
          <w:szCs w:val="18"/>
        </w:rPr>
        <w:t>……………………………………………. - ……………………………………………….</w:t>
      </w:r>
    </w:p>
    <w:p w:rsidR="00AE0EFE" w:rsidRDefault="00AE0EFE" w:rsidP="00F15BDF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GDDKiA Oddział w Szczecinie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ul. Bohaterów Warszawy 33, 70-340 Szczecin 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NIP 852-23-53-687 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zwanym dalej „Zamawiającym”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Pr="003847B9" w:rsidRDefault="00F15BDF" w:rsidP="00F15BDF">
      <w:pPr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a</w:t>
      </w:r>
    </w:p>
    <w:p w:rsidR="00F15BDF" w:rsidRPr="003847B9" w:rsidRDefault="00F15BDF" w:rsidP="00F15BDF">
      <w:pPr>
        <w:jc w:val="both"/>
        <w:rPr>
          <w:rFonts w:ascii="Verdana" w:hAnsi="Verdana"/>
          <w:sz w:val="18"/>
          <w:szCs w:val="18"/>
        </w:rPr>
      </w:pPr>
    </w:p>
    <w:p w:rsidR="008B2FE0" w:rsidRDefault="00AE0EFE" w:rsidP="008B2FE0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AE0EFE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AE0EFE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8B2FE0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8B2FE0" w:rsidRPr="003942FE" w:rsidRDefault="008B2FE0" w:rsidP="008B2FE0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942FE">
        <w:rPr>
          <w:rFonts w:ascii="Verdana" w:hAnsi="Verdana"/>
          <w:sz w:val="18"/>
          <w:szCs w:val="18"/>
        </w:rPr>
        <w:t>zwanymi w dalszej części umowy „Wykonawcą”</w:t>
      </w:r>
    </w:p>
    <w:p w:rsidR="00F15BDF" w:rsidRPr="003847B9" w:rsidRDefault="00F15BDF" w:rsidP="00980164">
      <w:pPr>
        <w:jc w:val="both"/>
        <w:rPr>
          <w:rFonts w:ascii="Verdana" w:hAnsi="Verdana"/>
          <w:bCs/>
          <w:sz w:val="18"/>
          <w:szCs w:val="18"/>
        </w:rPr>
      </w:pPr>
    </w:p>
    <w:p w:rsidR="00F15BDF" w:rsidRPr="003847B9" w:rsidRDefault="00F15BDF" w:rsidP="00F15BDF">
      <w:pPr>
        <w:pStyle w:val="Tekstpodstawowy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F15BDF" w:rsidRPr="003847B9" w:rsidRDefault="00F15BDF" w:rsidP="00F15BDF">
      <w:pPr>
        <w:widowControl w:val="0"/>
        <w:jc w:val="both"/>
        <w:rPr>
          <w:rFonts w:ascii="Verdana" w:hAnsi="Verdana" w:cs="Open Sans"/>
          <w:sz w:val="18"/>
          <w:szCs w:val="18"/>
        </w:rPr>
      </w:pPr>
      <w:r w:rsidRPr="003847B9">
        <w:rPr>
          <w:rFonts w:ascii="Verdana" w:hAnsi="Verdana" w:cs="Open Sans"/>
          <w:sz w:val="18"/>
          <w:szCs w:val="18"/>
        </w:rPr>
        <w:t>Na podstawie dokonanego przez Zamawiającego wyboru Wyk</w:t>
      </w:r>
      <w:r w:rsidR="00AE0EFE">
        <w:rPr>
          <w:rFonts w:ascii="Verdana" w:hAnsi="Verdana" w:cs="Open Sans"/>
          <w:sz w:val="18"/>
          <w:szCs w:val="18"/>
        </w:rPr>
        <w:t xml:space="preserve">onawcy, zgodnie z Zarządzeniem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nr 51 Generalnego Dyrektora Dróg Krajowych i Autostrad z 23 grudnia 2020r. w sprawie realizacji, </w:t>
      </w:r>
      <w:r w:rsidR="00AE0EFE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przez Generalną Dyrekcję Dróg Krajowych i Autostrad, zamówień publicznych o wartości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mniejszej niż 130.000,00 PLN (netto) oraz wyłączonych spod stosowania przepisów ustawy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>z dnia 11 września 2019 r. – Prawo zamówień publicznych, została zawarta umowa następującej treści:</w:t>
      </w:r>
    </w:p>
    <w:p w:rsidR="007029AF" w:rsidRPr="003847B9" w:rsidRDefault="007029AF" w:rsidP="00FE7DAF">
      <w:pPr>
        <w:pStyle w:val="Lista"/>
        <w:widowControl w:val="0"/>
        <w:tabs>
          <w:tab w:val="left" w:pos="8725"/>
        </w:tabs>
        <w:autoSpaceDE w:val="0"/>
        <w:snapToGrid w:val="0"/>
        <w:spacing w:line="276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383D0C" w:rsidRPr="003847B9" w:rsidRDefault="00383D0C" w:rsidP="00383D0C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1.</w:t>
      </w:r>
    </w:p>
    <w:p w:rsidR="003969DA" w:rsidRDefault="00383D0C" w:rsidP="00383D0C">
      <w:pPr>
        <w:pStyle w:val="Akapitzlist"/>
        <w:numPr>
          <w:ilvl w:val="0"/>
          <w:numId w:val="17"/>
        </w:numPr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Przedmiotem umowy jest świad</w:t>
      </w:r>
      <w:r w:rsidR="003969DA">
        <w:rPr>
          <w:rFonts w:ascii="Verdana" w:hAnsi="Verdana"/>
          <w:bCs/>
          <w:sz w:val="18"/>
          <w:szCs w:val="18"/>
        </w:rPr>
        <w:t xml:space="preserve">czenie usług w zakresie mycia i </w:t>
      </w:r>
      <w:r w:rsidRPr="003847B9">
        <w:rPr>
          <w:rFonts w:ascii="Verdana" w:hAnsi="Verdana"/>
          <w:bCs/>
          <w:sz w:val="18"/>
          <w:szCs w:val="18"/>
        </w:rPr>
        <w:t xml:space="preserve">sprzątania samochodów służbowych </w:t>
      </w:r>
      <w:r w:rsidR="003969DA">
        <w:rPr>
          <w:rFonts w:ascii="Verdana" w:hAnsi="Verdana"/>
          <w:bCs/>
          <w:sz w:val="18"/>
          <w:szCs w:val="18"/>
        </w:rPr>
        <w:t>będących w posiadaniu GDDKiA Oddziału w Szczecinie, w podziale na zadania: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 xml:space="preserve">Zadanie nr 1: 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>dla Oddziału w Szczecinie i WT-LD, al. Bohaterów Warszawy 33, 70-340 Szczecin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 xml:space="preserve">Zadanie nr 2: </w:t>
      </w:r>
    </w:p>
    <w:p w:rsidR="003969DA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>dla Rejonu w Szczecinie, Pomorska 47, 70-812 Szczecin</w:t>
      </w:r>
    </w:p>
    <w:p w:rsidR="003969DA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:rsidR="00383D0C" w:rsidRDefault="00383D0C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zgodnie z ofertą z dn. </w:t>
      </w:r>
      <w:r w:rsidR="003969DA">
        <w:rPr>
          <w:rFonts w:ascii="Verdana" w:hAnsi="Verdana"/>
          <w:bCs/>
          <w:sz w:val="18"/>
          <w:szCs w:val="18"/>
        </w:rPr>
        <w:t>………………………...</w:t>
      </w:r>
    </w:p>
    <w:p w:rsidR="003969DA" w:rsidRPr="003847B9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:rsidR="00383D0C" w:rsidRDefault="00383D0C" w:rsidP="00383D0C">
      <w:pPr>
        <w:pStyle w:val="Akapitzlist"/>
        <w:numPr>
          <w:ilvl w:val="0"/>
          <w:numId w:val="17"/>
        </w:numPr>
        <w:suppressAutoHyphens/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Integralnymi składnikami niniejszej umowy są następujące dokumenty:</w:t>
      </w:r>
    </w:p>
    <w:p w:rsid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Warunki wykonania mycia pojazdów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1.</w:t>
      </w:r>
    </w:p>
    <w:p w:rsid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Formularz ofertowy Wykonawcy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2.</w:t>
      </w:r>
    </w:p>
    <w:p w:rsidR="00383D0C" w:rsidRP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383D0C" w:rsidRPr="003969DA">
        <w:rPr>
          <w:rFonts w:ascii="Verdana" w:hAnsi="Verdana"/>
          <w:sz w:val="18"/>
          <w:szCs w:val="18"/>
        </w:rPr>
        <w:t>ormularz ce</w:t>
      </w:r>
      <w:r>
        <w:rPr>
          <w:rFonts w:ascii="Verdana" w:hAnsi="Verdana"/>
          <w:sz w:val="18"/>
          <w:szCs w:val="18"/>
        </w:rPr>
        <w:t xml:space="preserve">nowy Wykonawcy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3</w:t>
      </w:r>
      <w:r w:rsidR="00383D0C" w:rsidRPr="003969DA">
        <w:rPr>
          <w:rFonts w:ascii="Verdana" w:hAnsi="Verdana"/>
          <w:sz w:val="18"/>
          <w:szCs w:val="18"/>
        </w:rPr>
        <w:t xml:space="preserve">. </w:t>
      </w:r>
    </w:p>
    <w:p w:rsidR="00383D0C" w:rsidRPr="003847B9" w:rsidRDefault="00383D0C" w:rsidP="00383D0C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2.</w:t>
      </w:r>
    </w:p>
    <w:p w:rsidR="00584BAE" w:rsidRDefault="00383D0C" w:rsidP="00584BAE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223F2C">
        <w:rPr>
          <w:rFonts w:ascii="Verdana" w:hAnsi="Verdana"/>
          <w:sz w:val="18"/>
          <w:szCs w:val="18"/>
        </w:rPr>
        <w:t xml:space="preserve">Termin realizacji przedmiotu umowy: </w:t>
      </w:r>
    </w:p>
    <w:p w:rsidR="00E66911" w:rsidRPr="00584BAE" w:rsidRDefault="00584BAE" w:rsidP="00584BAE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Zgodny z terminem realizacji zamówienia wskazanym w ogłoszeniu o postę</w:t>
      </w:r>
      <w:r w:rsidR="00D10E1D">
        <w:rPr>
          <w:rFonts w:ascii="Verdana" w:hAnsi="Verdana"/>
          <w:sz w:val="18"/>
          <w:szCs w:val="18"/>
        </w:rPr>
        <w:t xml:space="preserve">powaniu </w:t>
      </w:r>
      <w:r w:rsidR="004C4569">
        <w:rPr>
          <w:rFonts w:ascii="Verdana" w:hAnsi="Verdana"/>
          <w:sz w:val="18"/>
          <w:szCs w:val="18"/>
        </w:rPr>
        <w:br/>
        <w:t>lub do</w:t>
      </w:r>
      <w:r w:rsidR="00E66911" w:rsidRPr="00584BAE">
        <w:rPr>
          <w:rFonts w:ascii="Verdana" w:hAnsi="Verdana"/>
          <w:sz w:val="18"/>
          <w:szCs w:val="18"/>
        </w:rPr>
        <w:t xml:space="preserve"> wyczerpania maksymalnego wynagrodzenia Wykonawcy określonego w § 3 ust. 1 umowy.</w:t>
      </w:r>
    </w:p>
    <w:p w:rsidR="00383D0C" w:rsidRPr="003847B9" w:rsidRDefault="00383D0C" w:rsidP="00383D0C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Ilości określone w</w:t>
      </w:r>
      <w:r w:rsidR="003969DA">
        <w:rPr>
          <w:rFonts w:ascii="Verdana" w:hAnsi="Verdana"/>
          <w:sz w:val="18"/>
          <w:szCs w:val="18"/>
        </w:rPr>
        <w:t xml:space="preserve"> formularzu  cenowym – zał. nr 3</w:t>
      </w:r>
      <w:r w:rsidRPr="003847B9">
        <w:rPr>
          <w:rFonts w:ascii="Verdana" w:hAnsi="Verdana"/>
          <w:sz w:val="18"/>
          <w:szCs w:val="18"/>
        </w:rPr>
        <w:t>, są ilościami szacunkowymi, które Zamawiający zamierza zrealizować w okresie obowiązywania umowy i nie stanowią zobowiązania Zamawiającego do zakupu wszystkich usług.</w:t>
      </w:r>
    </w:p>
    <w:p w:rsidR="00383D0C" w:rsidRPr="003847B9" w:rsidRDefault="00383D0C" w:rsidP="00383D0C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Zamawiającemu przysługuje prawo zwiększenia lub zmniejszenia ilości poszczególnych usług, </w:t>
      </w:r>
      <w:r w:rsidR="003969DA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pod warunkiem nieprzekroczenia wartości umowy (maksymalnego wynagrodzenia Wykonawcy określonego w umowie) oraz do zmian w wykazie samochodów, wynikających z nabycia lub likwidacji pojazdów. Wykonawcy nie przysługują jakiekolwiek roszczenia z tego tytułu.</w:t>
      </w:r>
      <w:r w:rsidR="003969DA">
        <w:rPr>
          <w:rFonts w:ascii="Verdana" w:hAnsi="Verdana"/>
          <w:sz w:val="18"/>
          <w:szCs w:val="18"/>
        </w:rPr>
        <w:t xml:space="preserve"> Zmiany będą wprowadzane powiadomieniem.</w:t>
      </w:r>
    </w:p>
    <w:p w:rsidR="00383D0C" w:rsidRDefault="00383D0C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942FE" w:rsidRDefault="003942FE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942FE" w:rsidRPr="003847B9" w:rsidRDefault="003942FE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 xml:space="preserve">§ 3. </w:t>
      </w:r>
    </w:p>
    <w:p w:rsidR="00383D0C" w:rsidRDefault="00383D0C" w:rsidP="001B53F2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Maksymalne wynagrodzenie dla Wykonawcy za wykonanie przedmiotu Umowy określonego w §1 wynosi:</w:t>
      </w:r>
    </w:p>
    <w:p w:rsidR="00DB02DD" w:rsidRPr="003847B9" w:rsidRDefault="00DB02DD" w:rsidP="00DB02DD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1:</w:t>
      </w:r>
    </w:p>
    <w:p w:rsidR="00383D0C" w:rsidRPr="003847B9" w:rsidRDefault="00383D0C" w:rsidP="00383D0C">
      <w:p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netto  </w:t>
      </w:r>
      <w:r w:rsidR="00DB02DD">
        <w:rPr>
          <w:rFonts w:ascii="Verdana" w:hAnsi="Verdana"/>
          <w:bCs/>
          <w:sz w:val="18"/>
          <w:szCs w:val="18"/>
        </w:rPr>
        <w:t>………………</w:t>
      </w:r>
      <w:r w:rsidR="00273400">
        <w:rPr>
          <w:rFonts w:ascii="Verdana" w:hAnsi="Verdana"/>
          <w:bCs/>
          <w:sz w:val="18"/>
          <w:szCs w:val="18"/>
        </w:rPr>
        <w:t>.</w:t>
      </w:r>
      <w:r w:rsidRPr="003847B9">
        <w:rPr>
          <w:rFonts w:ascii="Verdana" w:hAnsi="Verdana"/>
          <w:bCs/>
          <w:sz w:val="18"/>
          <w:szCs w:val="18"/>
        </w:rPr>
        <w:t xml:space="preserve"> </w:t>
      </w:r>
      <w:r w:rsidR="00DB02DD">
        <w:rPr>
          <w:rFonts w:ascii="Verdana" w:hAnsi="Verdana"/>
          <w:bCs/>
          <w:sz w:val="18"/>
          <w:szCs w:val="18"/>
        </w:rPr>
        <w:t xml:space="preserve">zł </w:t>
      </w:r>
      <w:r w:rsidRPr="003847B9">
        <w:rPr>
          <w:rFonts w:ascii="Verdana" w:hAnsi="Verdana"/>
          <w:bCs/>
          <w:sz w:val="18"/>
          <w:szCs w:val="18"/>
        </w:rPr>
        <w:t>(słownie złotych: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>
        <w:rPr>
          <w:rFonts w:ascii="Verdana" w:hAnsi="Verdana"/>
          <w:bCs/>
          <w:sz w:val="18"/>
          <w:szCs w:val="18"/>
        </w:rPr>
        <w:t>…………………………….</w:t>
      </w:r>
      <w:r w:rsidRPr="003847B9">
        <w:rPr>
          <w:rFonts w:ascii="Verdana" w:hAnsi="Verdana"/>
          <w:bCs/>
          <w:sz w:val="18"/>
          <w:szCs w:val="18"/>
        </w:rPr>
        <w:t xml:space="preserve">) </w:t>
      </w:r>
    </w:p>
    <w:p w:rsidR="00383D0C" w:rsidRPr="003847B9" w:rsidRDefault="00383D0C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VAT   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 w:rsidRPr="00DB02DD">
        <w:rPr>
          <w:rFonts w:ascii="Verdana" w:hAnsi="Verdana"/>
          <w:bCs/>
          <w:sz w:val="18"/>
          <w:szCs w:val="18"/>
        </w:rPr>
        <w:t>………………. zł</w:t>
      </w:r>
      <w:r w:rsidRPr="003847B9">
        <w:rPr>
          <w:rFonts w:ascii="Verdana" w:hAnsi="Verdana"/>
          <w:bCs/>
          <w:sz w:val="18"/>
          <w:szCs w:val="18"/>
        </w:rPr>
        <w:t xml:space="preserve">  (słownie złotych: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 w:rsidRPr="00DB02DD">
        <w:rPr>
          <w:rFonts w:ascii="Verdana" w:hAnsi="Verdana"/>
          <w:bCs/>
          <w:sz w:val="18"/>
          <w:szCs w:val="18"/>
        </w:rPr>
        <w:t>…………………………….)</w:t>
      </w:r>
    </w:p>
    <w:p w:rsidR="00383D0C" w:rsidRDefault="00383D0C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brutto </w:t>
      </w:r>
      <w:r w:rsidR="00DB02DD" w:rsidRPr="00DB02DD">
        <w:rPr>
          <w:rFonts w:ascii="Verdana" w:hAnsi="Verdana"/>
          <w:bCs/>
          <w:sz w:val="18"/>
          <w:szCs w:val="18"/>
        </w:rPr>
        <w:t>………………. zł</w:t>
      </w:r>
      <w:r w:rsidRPr="003847B9">
        <w:rPr>
          <w:rFonts w:ascii="Verdana" w:hAnsi="Verdana"/>
          <w:bCs/>
          <w:sz w:val="18"/>
          <w:szCs w:val="18"/>
        </w:rPr>
        <w:t xml:space="preserve"> (słownie złotych: </w:t>
      </w:r>
      <w:r w:rsidR="00DB02DD">
        <w:rPr>
          <w:rFonts w:ascii="Verdana" w:hAnsi="Verdana"/>
          <w:bCs/>
          <w:sz w:val="18"/>
          <w:szCs w:val="18"/>
        </w:rPr>
        <w:t>…………………………….</w:t>
      </w:r>
      <w:r w:rsidR="00DB02DD" w:rsidRPr="003847B9">
        <w:rPr>
          <w:rFonts w:ascii="Verdana" w:hAnsi="Verdana"/>
          <w:bCs/>
          <w:sz w:val="18"/>
          <w:szCs w:val="18"/>
        </w:rPr>
        <w:t>)</w:t>
      </w:r>
    </w:p>
    <w:p w:rsidR="00273400" w:rsidRPr="003847B9" w:rsidRDefault="00273400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 xml:space="preserve">§ 4. </w:t>
      </w:r>
    </w:p>
    <w:p w:rsidR="00223F2C" w:rsidRDefault="00223F2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223F2C">
        <w:rPr>
          <w:rFonts w:ascii="Verdana" w:hAnsi="Verdana" w:cs="Tahoma"/>
          <w:bCs/>
          <w:sz w:val="18"/>
          <w:szCs w:val="18"/>
        </w:rPr>
        <w:t>Wykonawca będzie realizował usługę w myjni zlokalizowanej pod adresem:</w:t>
      </w:r>
    </w:p>
    <w:p w:rsidR="00223F2C" w:rsidRDefault="00223F2C" w:rsidP="00223F2C">
      <w:pPr>
        <w:pStyle w:val="Akapitzlist"/>
        <w:rPr>
          <w:rFonts w:ascii="Verdana" w:hAnsi="Verdana" w:cs="Tahoma"/>
          <w:bCs/>
          <w:sz w:val="18"/>
          <w:szCs w:val="18"/>
        </w:rPr>
      </w:pPr>
      <w:r w:rsidRPr="00223F2C">
        <w:rPr>
          <w:rFonts w:ascii="Verdana" w:hAnsi="Verdana" w:cs="Tahoma"/>
          <w:bCs/>
          <w:sz w:val="18"/>
          <w:szCs w:val="18"/>
        </w:rPr>
        <w:t>………………………………………………………………………………………………………………….</w:t>
      </w:r>
      <w:r>
        <w:rPr>
          <w:rFonts w:ascii="Verdana" w:hAnsi="Verdana" w:cs="Tahoma"/>
          <w:bCs/>
          <w:sz w:val="18"/>
          <w:szCs w:val="18"/>
        </w:rPr>
        <w:t xml:space="preserve">. w dniu podstawienia </w:t>
      </w:r>
      <w:r w:rsidRPr="00223F2C">
        <w:rPr>
          <w:rFonts w:ascii="Verdana" w:hAnsi="Verdana" w:cs="Tahoma"/>
          <w:bCs/>
          <w:sz w:val="18"/>
          <w:szCs w:val="18"/>
        </w:rPr>
        <w:t>samochodu przez Zamawiającego, w godzinach pracy zakładu Wykonawcy.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ponosi odpowiedzialność za zgodne z umową wykonanie usług oraz ewentualne szkody powstałe w trakcie jej wykonania.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 xml:space="preserve">Wykonawca zobowiązany jest do zawarcia na własny koszt odpowiednich umów ubezpieczenia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 xml:space="preserve">z tytułu szkód, które mogą zaistnieć w związku z określonymi zdarzeniami losowymi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>oraz od odpowiedzialności cywilnej na czas realizacji usług objętych umową.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oświadcza, że myjnia samochodowa wskazana w ust. 1 spełnia wymogi ochrony środowiska określone w obowiązujących przepisach.</w:t>
      </w:r>
    </w:p>
    <w:p w:rsidR="00383D0C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 xml:space="preserve">Zamawiający po wykonaniu usługi przez Wykonawcę, potwierdzi ją na zbiorczym zestawieniu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>z danego miesiąca, stanowiącym podstawę do wystawienie miesięcznej faktury.</w:t>
      </w:r>
    </w:p>
    <w:p w:rsidR="00223F2C" w:rsidRPr="00223F2C" w:rsidRDefault="00DB02DD" w:rsidP="00223F2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DB02DD">
        <w:rPr>
          <w:rFonts w:ascii="Verdana" w:eastAsia="Times New Roman" w:hAnsi="Verdana" w:cs="Tahoma"/>
          <w:bCs/>
          <w:sz w:val="20"/>
          <w:szCs w:val="20"/>
          <w:lang w:eastAsia="pl-PL"/>
        </w:rPr>
        <w:t>Nadzór nad realizacją:</w:t>
      </w:r>
    </w:p>
    <w:p w:rsidR="00223F2C" w:rsidRDefault="00DB02DD" w:rsidP="00223F2C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20"/>
          <w:szCs w:val="20"/>
          <w:lang w:eastAsia="pl-PL"/>
        </w:rPr>
      </w:pPr>
      <w:r w:rsidRPr="00223F2C">
        <w:rPr>
          <w:rFonts w:ascii="Verdana" w:hAnsi="Verdana" w:cs="Tahoma"/>
          <w:bCs/>
          <w:sz w:val="20"/>
          <w:szCs w:val="20"/>
          <w:lang w:eastAsia="pl-PL"/>
        </w:rPr>
        <w:t>…………………………………………..</w:t>
      </w:r>
    </w:p>
    <w:p w:rsidR="00DB02DD" w:rsidRPr="00207F6C" w:rsidRDefault="00DB02DD" w:rsidP="00223F2C">
      <w:pPr>
        <w:pStyle w:val="Akapitzlist"/>
        <w:suppressAutoHyphens/>
        <w:spacing w:after="0"/>
        <w:ind w:left="426"/>
        <w:contextualSpacing w:val="0"/>
        <w:rPr>
          <w:rFonts w:ascii="Verdana" w:hAnsi="Verdana" w:cs="Tahoma"/>
          <w:bCs/>
          <w:sz w:val="18"/>
          <w:szCs w:val="18"/>
        </w:rPr>
      </w:pPr>
      <w:r w:rsidRPr="007543D7">
        <w:rPr>
          <w:rFonts w:ascii="Verdana" w:hAnsi="Verdana" w:cs="Tahoma"/>
          <w:bCs/>
          <w:sz w:val="20"/>
          <w:szCs w:val="20"/>
          <w:lang w:eastAsia="pl-PL"/>
        </w:rPr>
        <w:t xml:space="preserve">Zakończenie wykonania przedmiotu umowy Wykonawca zgłasza telefonicznie: </w:t>
      </w:r>
      <w:bookmarkStart w:id="0" w:name="_GoBack"/>
      <w:bookmarkEnd w:id="0"/>
      <w:r w:rsidRPr="00207F6C">
        <w:rPr>
          <w:rFonts w:ascii="Verdana" w:hAnsi="Verdana" w:cs="Tahoma"/>
          <w:bCs/>
          <w:sz w:val="20"/>
          <w:szCs w:val="20"/>
          <w:lang w:eastAsia="pl-PL"/>
        </w:rPr>
        <w:t>…………………………………………</w:t>
      </w:r>
    </w:p>
    <w:p w:rsidR="001B53F2" w:rsidRPr="00207F6C" w:rsidRDefault="001B53F2" w:rsidP="001B53F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07F6C">
        <w:rPr>
          <w:rFonts w:ascii="Verdana" w:hAnsi="Verdana"/>
          <w:b/>
          <w:bCs/>
          <w:sz w:val="18"/>
          <w:szCs w:val="18"/>
        </w:rPr>
        <w:t xml:space="preserve">§ 5. 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Wynagrodzenie płatne Wykonawcy będzie korygowane dla oddania zmian wartości pieniądza w czasie (waloryzacja), z zastrzeżeniem ust. 8.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Waloryzacja będzie naliczana w następujący sposób:</w:t>
      </w:r>
    </w:p>
    <w:p w:rsidR="001B53F2" w:rsidRPr="00207F6C" w:rsidRDefault="001B53F2" w:rsidP="001B53F2">
      <w:pPr>
        <w:pStyle w:val="Akapitzlist"/>
        <w:numPr>
          <w:ilvl w:val="0"/>
          <w:numId w:val="34"/>
        </w:numPr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pierwsza waloryzacja może nastąpić nie wcześniej niż po upływie 6 miesięcy od daty zawarcia umowy,</w:t>
      </w:r>
    </w:p>
    <w:p w:rsidR="001B53F2" w:rsidRPr="00207F6C" w:rsidRDefault="001B53F2" w:rsidP="001B53F2">
      <w:pPr>
        <w:pStyle w:val="Akapitzlist"/>
        <w:numPr>
          <w:ilvl w:val="0"/>
          <w:numId w:val="34"/>
        </w:numPr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kolejne waloryzacje mogą nie wcześniej niż po upływie 6 miesięcy począwszy  daty zawarcia kolejnego aneksu zmieniającego wynagrodzenie Wykonawcy,</w:t>
      </w:r>
    </w:p>
    <w:p w:rsidR="001B53F2" w:rsidRPr="00207F6C" w:rsidRDefault="001B53F2" w:rsidP="001B53F2">
      <w:pPr>
        <w:pStyle w:val="Akapitzlist"/>
        <w:numPr>
          <w:ilvl w:val="0"/>
          <w:numId w:val="34"/>
        </w:numPr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waloryzacji podlega pozostała do wypłaty część wynagrodzenia.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Waloryzacja będzie dokonywana w oparciu o ostatni dostępny półroczny wskaźnik wzrostu lub spadku cen towarów i usług konsumpcyjnych, który jest ogłaszany przez Prezesa Głównego Urzędu Statystycznego, na stronie internetowej urzędu: https://stat.gov.pl/obszary-tematyczne/ceny-handel/wskazniki-cen/wskazniki-centowarow-i-uslug-konsumpcyjnych-pot-inflacja-/, przy czym dla zastosowania waloryzacji wartość wzrostu lub spadku ww. wskaźnika musi osiągnąć wartość min. 5%.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 przypadku gdyby wskaźnik, o którym mowa w pkt 3 powyżej, przestał być dostępny, zastosowanie znajdą inne, najbardziej zbliżone, wskaźniki publikowane przez Prezesa Głównego Urzędu Statystycznego.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Łączna wartość korekt wynikająca z waloryzacji nie przekroczy (+/-) 20% wynagrodzenia brutto, o którym mowa w § 3.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Przez łączną wartość korekt, o której mowa w ust. 6 powyżej należy rozumieć wartość wzrostu lub spadku wynagrodzenia Wykonawcy wynikającą z waloryzacji.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Występując o zapłatę wynagrodzenia, Wykonawca jest zobowiązany do uwzględnienia waloryzacji w oparciu o zasady określone w niniejszym paragrafie oraz przedstawienia stosownych obliczeń korekt wynikających z waloryzacji. Zamawiający dokona wypłaty wynagrodzenia w oparciu o tak ustaloną wartość.</w:t>
      </w:r>
    </w:p>
    <w:p w:rsidR="001B53F2" w:rsidRPr="00207F6C" w:rsidRDefault="001B53F2" w:rsidP="001B53F2">
      <w:pPr>
        <w:pStyle w:val="Akapitzlist"/>
        <w:numPr>
          <w:ilvl w:val="0"/>
          <w:numId w:val="33"/>
        </w:numPr>
        <w:ind w:left="426" w:hanging="360"/>
        <w:jc w:val="both"/>
        <w:rPr>
          <w:rFonts w:ascii="Verdana" w:hAnsi="Verdana"/>
          <w:bCs/>
          <w:sz w:val="18"/>
          <w:szCs w:val="18"/>
        </w:rPr>
      </w:pPr>
      <w:r w:rsidRPr="00207F6C">
        <w:rPr>
          <w:rFonts w:ascii="Verdana" w:hAnsi="Verdana"/>
          <w:bCs/>
          <w:sz w:val="18"/>
          <w:szCs w:val="18"/>
        </w:rPr>
        <w:t>Postanowienia umowne w zakresie waloryzacji stosuje się do zakończenia niniejszej Umowy.</w:t>
      </w:r>
    </w:p>
    <w:p w:rsidR="001B53F2" w:rsidRDefault="001B53F2" w:rsidP="001B53F2">
      <w:pPr>
        <w:spacing w:line="276" w:lineRule="auto"/>
        <w:ind w:left="66"/>
        <w:jc w:val="both"/>
        <w:rPr>
          <w:rFonts w:ascii="Verdana" w:hAnsi="Verdana"/>
          <w:bCs/>
          <w:sz w:val="18"/>
          <w:szCs w:val="18"/>
        </w:rPr>
      </w:pPr>
    </w:p>
    <w:p w:rsidR="001B53F2" w:rsidRPr="001B53F2" w:rsidRDefault="001B53F2" w:rsidP="001B53F2">
      <w:pPr>
        <w:spacing w:line="276" w:lineRule="auto"/>
        <w:ind w:left="66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1B53F2" w:rsidP="00383D0C">
      <w:pPr>
        <w:spacing w:line="276" w:lineRule="auto"/>
        <w:ind w:left="66"/>
        <w:jc w:val="center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</w:t>
      </w:r>
      <w:r w:rsidR="00383D0C" w:rsidRPr="003847B9">
        <w:rPr>
          <w:rFonts w:ascii="Verdana" w:hAnsi="Verdana"/>
          <w:b/>
          <w:bCs/>
          <w:sz w:val="18"/>
          <w:szCs w:val="18"/>
        </w:rPr>
        <w:t>.</w:t>
      </w:r>
    </w:p>
    <w:p w:rsidR="00383D0C" w:rsidRPr="003847B9" w:rsidRDefault="00383D0C" w:rsidP="00383D0C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Wynagrodzenie, obliczane na podstawie cen jednostkowych zawartych w</w:t>
      </w:r>
      <w:r w:rsidR="00DB02DD">
        <w:rPr>
          <w:rFonts w:ascii="Verdana" w:hAnsi="Verdana"/>
          <w:sz w:val="18"/>
          <w:szCs w:val="18"/>
        </w:rPr>
        <w:t xml:space="preserve"> formularzu cenowym </w:t>
      </w:r>
      <w:r w:rsidR="00DB02DD">
        <w:rPr>
          <w:rFonts w:ascii="Verdana" w:hAnsi="Verdana"/>
          <w:sz w:val="18"/>
          <w:szCs w:val="18"/>
        </w:rPr>
        <w:br/>
        <w:t>– zał. nr 3</w:t>
      </w:r>
      <w:r w:rsidRPr="003847B9">
        <w:rPr>
          <w:rFonts w:ascii="Verdana" w:hAnsi="Verdana"/>
          <w:sz w:val="18"/>
          <w:szCs w:val="18"/>
        </w:rPr>
        <w:t>, płatne będzie w miesięcznych okresach rozliczeniowych, na podstawie prawidłowo wystawionej faktur za zrealizowane usługi, w oparciu o potwierdzone przez Zamawiającego zestawienie wykonanych usług.</w:t>
      </w:r>
    </w:p>
    <w:p w:rsidR="00383D0C" w:rsidRPr="003847B9" w:rsidRDefault="00383D0C" w:rsidP="00383D0C">
      <w:pPr>
        <w:numPr>
          <w:ilvl w:val="0"/>
          <w:numId w:val="3"/>
        </w:numPr>
        <w:spacing w:line="276" w:lineRule="auto"/>
        <w:ind w:left="284"/>
        <w:jc w:val="both"/>
        <w:rPr>
          <w:rStyle w:val="Uwydatnienie"/>
          <w:rFonts w:ascii="Verdana" w:hAnsi="Verdana"/>
          <w:i w:val="0"/>
          <w:iCs w:val="0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Należność z tytułu faktur będzie płatna przez Zamawiającego przelewem na rachunek bankowy Wykonawcy:</w:t>
      </w:r>
      <w:r w:rsidR="008B2FE0" w:rsidRPr="008B2FE0">
        <w:rPr>
          <w:rFonts w:ascii="Verdana" w:hAnsi="Verdana"/>
          <w:sz w:val="20"/>
          <w:szCs w:val="18"/>
        </w:rPr>
        <w:t xml:space="preserve"> </w:t>
      </w:r>
      <w:r w:rsidR="00DB02DD">
        <w:rPr>
          <w:rStyle w:val="Uwydatnienie"/>
          <w:rFonts w:ascii="Verdana" w:hAnsi="Verdana"/>
          <w:sz w:val="20"/>
          <w:szCs w:val="18"/>
        </w:rPr>
        <w:t>……………………………………………………………………………………………………..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Zamawiający ma ob</w:t>
      </w:r>
      <w:r w:rsidR="00DB02DD">
        <w:rPr>
          <w:rFonts w:ascii="Verdana" w:hAnsi="Verdana"/>
          <w:sz w:val="18"/>
          <w:szCs w:val="18"/>
        </w:rPr>
        <w:t>owiązek zapłaty w terminie do 21</w:t>
      </w:r>
      <w:r w:rsidRPr="003847B9">
        <w:rPr>
          <w:rFonts w:ascii="Verdana" w:hAnsi="Verdana"/>
          <w:sz w:val="18"/>
          <w:szCs w:val="18"/>
        </w:rPr>
        <w:t xml:space="preserve"> dni licząc od daty dostarczenia </w:t>
      </w:r>
      <w:r w:rsidR="00DB02DD">
        <w:rPr>
          <w:rFonts w:ascii="Verdana" w:hAnsi="Verdana"/>
          <w:sz w:val="18"/>
          <w:szCs w:val="18"/>
        </w:rPr>
        <w:t xml:space="preserve">Zamawiającemu (do siedziby Zamawiającego pod wskazany adres dla zadania) </w:t>
      </w:r>
      <w:r w:rsidRPr="003847B9">
        <w:rPr>
          <w:rFonts w:ascii="Verdana" w:hAnsi="Verdana"/>
          <w:sz w:val="18"/>
          <w:szCs w:val="18"/>
        </w:rPr>
        <w:t xml:space="preserve">prawidłowo wystawionej faktury. </w:t>
      </w:r>
      <w:r w:rsidR="00DB02DD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 xml:space="preserve">Datą zapłaty jest dzień wydania polecenia przelewu bankowego. 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  <w:lang w:eastAsia="pl-PL"/>
        </w:rPr>
      </w:pPr>
      <w:r w:rsidRPr="003847B9">
        <w:rPr>
          <w:rFonts w:ascii="Verdana" w:hAnsi="Verdana"/>
          <w:sz w:val="18"/>
          <w:szCs w:val="18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  <w:lang w:eastAsia="pl-PL"/>
        </w:rPr>
      </w:pPr>
      <w:r w:rsidRPr="003847B9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DB02DD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  <w:r w:rsidR="00DF0863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z umowy na osobę trzecią.</w:t>
      </w:r>
    </w:p>
    <w:p w:rsidR="00383D0C" w:rsidRPr="003847B9" w:rsidRDefault="00383D0C" w:rsidP="00383D0C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</w:t>
      </w:r>
      <w:r w:rsidR="001B53F2">
        <w:rPr>
          <w:rFonts w:ascii="Verdana" w:hAnsi="Verdana"/>
          <w:b/>
          <w:bCs/>
          <w:sz w:val="18"/>
          <w:szCs w:val="18"/>
        </w:rPr>
        <w:t xml:space="preserve"> 7</w:t>
      </w:r>
      <w:r w:rsidRPr="003847B9">
        <w:rPr>
          <w:rFonts w:ascii="Verdana" w:hAnsi="Verdana"/>
          <w:b/>
          <w:bCs/>
          <w:sz w:val="18"/>
          <w:szCs w:val="18"/>
        </w:rPr>
        <w:t>.</w:t>
      </w:r>
    </w:p>
    <w:p w:rsidR="00383D0C" w:rsidRPr="003847B9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Zamawiający ma prawo odstąpić od niniejszej umowy jeżeli Wykonawca naruszy jakiekolwiek jej istotne postanowienie, w tym w szczególności jeżeli:</w:t>
      </w:r>
    </w:p>
    <w:p w:rsidR="00383D0C" w:rsidRPr="003847B9" w:rsidRDefault="00383D0C" w:rsidP="00770346">
      <w:pPr>
        <w:pStyle w:val="Akapitzlist"/>
        <w:numPr>
          <w:ilvl w:val="1"/>
          <w:numId w:val="20"/>
        </w:numPr>
        <w:suppressAutoHyphens/>
        <w:spacing w:after="0"/>
        <w:ind w:left="113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 xml:space="preserve">w przypadku trzykrotnego stwierdzenia </w:t>
      </w:r>
      <w:r w:rsidR="00770346" w:rsidRPr="00770346">
        <w:rPr>
          <w:rFonts w:ascii="Verdana" w:hAnsi="Verdana" w:cs="Tahoma"/>
          <w:bCs/>
          <w:sz w:val="18"/>
          <w:szCs w:val="18"/>
        </w:rPr>
        <w:t xml:space="preserve">w okresie obowiązywania umowy </w:t>
      </w:r>
      <w:r w:rsidRPr="003847B9">
        <w:rPr>
          <w:rFonts w:ascii="Verdana" w:hAnsi="Verdana" w:cs="Tahoma"/>
          <w:bCs/>
          <w:sz w:val="18"/>
          <w:szCs w:val="18"/>
        </w:rPr>
        <w:t>niewłaściwej, zareklamowanej jakości usług</w:t>
      </w:r>
      <w:r w:rsidR="008C540C" w:rsidRPr="003847B9">
        <w:rPr>
          <w:rFonts w:ascii="Verdana" w:hAnsi="Verdana" w:cs="Tahoma"/>
          <w:bCs/>
          <w:sz w:val="18"/>
          <w:szCs w:val="18"/>
        </w:rPr>
        <w:t>. Reklamacja musi zostać odnotowana na zestawieniu wykonanych usług i potwierdzona przez Wykonawcę</w:t>
      </w:r>
      <w:r w:rsidRPr="003847B9">
        <w:rPr>
          <w:rFonts w:ascii="Verdana" w:hAnsi="Verdana" w:cs="Tahoma"/>
          <w:bCs/>
          <w:sz w:val="18"/>
          <w:szCs w:val="18"/>
        </w:rPr>
        <w:t xml:space="preserve">; </w:t>
      </w:r>
    </w:p>
    <w:p w:rsidR="00383D0C" w:rsidRPr="003847B9" w:rsidRDefault="00383D0C" w:rsidP="00383D0C">
      <w:pPr>
        <w:pStyle w:val="Akapitzlist"/>
        <w:numPr>
          <w:ilvl w:val="1"/>
          <w:numId w:val="20"/>
        </w:numPr>
        <w:suppressAutoHyphens/>
        <w:spacing w:after="0"/>
        <w:ind w:left="113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wykonuje przedmiot umowy niezgodnie z jej postanowieniami.</w:t>
      </w:r>
    </w:p>
    <w:p w:rsidR="00383D0C" w:rsidRPr="003847B9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Zamawiający może odstąpić od umowy w terminie 14 dni od powzięcia wiadomości o okolicznościach wymienionych w ust. 1.</w:t>
      </w:r>
    </w:p>
    <w:p w:rsidR="00383D0C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Odstąpienie od umowy oraz jej rozwiązanie musi nastąpić w formie pisemnej pod rygorem nieważności wraz z podaniem uzasadnienia.</w:t>
      </w:r>
    </w:p>
    <w:p w:rsidR="008D17FB" w:rsidRPr="008D17FB" w:rsidRDefault="008D17FB" w:rsidP="002104C3">
      <w:pPr>
        <w:pStyle w:val="Akapitzlist"/>
        <w:numPr>
          <w:ilvl w:val="0"/>
          <w:numId w:val="19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8D17FB">
        <w:rPr>
          <w:rFonts w:ascii="Verdana" w:hAnsi="Verdana" w:cs="Tahoma"/>
          <w:bCs/>
          <w:sz w:val="18"/>
          <w:szCs w:val="18"/>
        </w:rPr>
        <w:t xml:space="preserve">Poza wskazanym powyżej wypadkiem niniejsza umowa może być rozwiązana przez każdą ze Stron z zachowaniem 3-miesięcznego okresu wypowiedzenia liczonego od pierwszego dnia miesiąca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 xml:space="preserve">po miesiącu w którym wypowiedzenie zostało skutecznie złożone. W wyniku rozwiązania umowy Zamawiający zobowiązany będzie wyłącznie do zapłaty kwoty wynagrodzenia w wysokości odpowiadającej wartości przedmiotu umowy zrealizowanego do dnia odstąpienia, a Wykonawcy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 xml:space="preserve">nie będą przysługiwały z tego tytułu żadne roszczenia odszkodowawcze. Rozwiązanie umowy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>za wypowiedzeniem musi nastąpić w formie pisemnej pod rygorem nieważności</w:t>
      </w:r>
      <w:r>
        <w:rPr>
          <w:rFonts w:ascii="Verdana" w:hAnsi="Verdana" w:cs="Tahoma"/>
          <w:bCs/>
          <w:sz w:val="18"/>
          <w:szCs w:val="18"/>
        </w:rPr>
        <w:t>.</w:t>
      </w:r>
    </w:p>
    <w:p w:rsidR="003942FE" w:rsidRPr="003847B9" w:rsidRDefault="003942FE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FB52DE" w:rsidRPr="003847B9" w:rsidRDefault="00FB52DE" w:rsidP="00FB52DE">
      <w:pPr>
        <w:jc w:val="center"/>
        <w:rPr>
          <w:rFonts w:ascii="Verdana" w:hAnsi="Verdana"/>
          <w:b/>
          <w:bCs/>
          <w:sz w:val="18"/>
          <w:szCs w:val="20"/>
          <w:lang w:eastAsia="pl-PL"/>
        </w:rPr>
      </w:pPr>
      <w:r w:rsidRPr="003847B9">
        <w:rPr>
          <w:rFonts w:ascii="Verdana" w:hAnsi="Verdana"/>
          <w:b/>
          <w:bCs/>
          <w:sz w:val="18"/>
          <w:szCs w:val="20"/>
        </w:rPr>
        <w:t xml:space="preserve">§ </w:t>
      </w:r>
      <w:r w:rsidR="001B53F2">
        <w:rPr>
          <w:rFonts w:ascii="Verdana" w:hAnsi="Verdana"/>
          <w:b/>
          <w:bCs/>
          <w:sz w:val="18"/>
          <w:szCs w:val="20"/>
        </w:rPr>
        <w:t>8</w:t>
      </w:r>
      <w:r w:rsidRPr="003847B9">
        <w:rPr>
          <w:rFonts w:ascii="Verdana" w:hAnsi="Verdana"/>
          <w:b/>
          <w:bCs/>
          <w:sz w:val="18"/>
          <w:szCs w:val="20"/>
        </w:rPr>
        <w:t xml:space="preserve">. </w:t>
      </w:r>
    </w:p>
    <w:p w:rsidR="00FB52DE" w:rsidRPr="003847B9" w:rsidRDefault="00FB52DE" w:rsidP="00FB52DE">
      <w:pPr>
        <w:jc w:val="both"/>
        <w:rPr>
          <w:rFonts w:ascii="Verdana" w:hAnsi="Verdana"/>
          <w:bCs/>
          <w:sz w:val="18"/>
          <w:szCs w:val="20"/>
        </w:rPr>
      </w:pPr>
      <w:r w:rsidRPr="003847B9">
        <w:rPr>
          <w:rFonts w:ascii="Verdana" w:hAnsi="Verdana"/>
          <w:bCs/>
          <w:sz w:val="18"/>
          <w:szCs w:val="20"/>
        </w:rPr>
        <w:t xml:space="preserve">Wykonawca płaci Zamawiającemu karę umowną z tytułu odstąpienia od umowy z przyczyn leżących </w:t>
      </w:r>
      <w:r w:rsidR="00DF0863">
        <w:rPr>
          <w:rFonts w:ascii="Verdana" w:hAnsi="Verdana"/>
          <w:bCs/>
          <w:sz w:val="18"/>
          <w:szCs w:val="20"/>
        </w:rPr>
        <w:br/>
      </w:r>
      <w:r w:rsidRPr="003847B9">
        <w:rPr>
          <w:rFonts w:ascii="Verdana" w:hAnsi="Verdana"/>
          <w:bCs/>
          <w:sz w:val="18"/>
          <w:szCs w:val="20"/>
        </w:rPr>
        <w:t>po stronie Wykonawcy – w wysokości 10% wynagrodzenia brutto, o którym mowa w § 3 umowy.</w:t>
      </w:r>
    </w:p>
    <w:p w:rsidR="00FB52DE" w:rsidRPr="003847B9" w:rsidRDefault="00FB52DE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</w:t>
      </w:r>
      <w:r w:rsidR="001B53F2">
        <w:rPr>
          <w:rFonts w:ascii="Verdana" w:hAnsi="Verdana"/>
          <w:b/>
          <w:bCs/>
          <w:sz w:val="18"/>
          <w:szCs w:val="18"/>
        </w:rPr>
        <w:t xml:space="preserve"> 9</w:t>
      </w:r>
      <w:r w:rsidRPr="003847B9">
        <w:rPr>
          <w:rFonts w:ascii="Verdana" w:hAnsi="Verdana"/>
          <w:b/>
          <w:bCs/>
          <w:sz w:val="18"/>
          <w:szCs w:val="18"/>
        </w:rPr>
        <w:t>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DF0863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ze stron.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FB52DE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 xml:space="preserve">§ </w:t>
      </w:r>
      <w:r w:rsidR="001B53F2">
        <w:rPr>
          <w:rFonts w:ascii="Verdana" w:hAnsi="Verdana"/>
          <w:b/>
          <w:bCs/>
          <w:sz w:val="18"/>
          <w:szCs w:val="18"/>
        </w:rPr>
        <w:t>10</w:t>
      </w:r>
      <w:r w:rsidR="00AB31BD" w:rsidRPr="003847B9">
        <w:rPr>
          <w:rFonts w:ascii="Verdana" w:hAnsi="Verdana"/>
          <w:b/>
          <w:bCs/>
          <w:sz w:val="18"/>
          <w:szCs w:val="18"/>
        </w:rPr>
        <w:t>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</w:t>
      </w:r>
      <w:r w:rsidRPr="002104C3">
        <w:rPr>
          <w:rFonts w:ascii="Verdana" w:hAnsi="Verdana"/>
          <w:iCs/>
          <w:sz w:val="18"/>
          <w:szCs w:val="18"/>
        </w:rPr>
        <w:lastRenderedPageBreak/>
        <w:t xml:space="preserve">ochrony osób fizycznych w związku z przetwarzaniem danych osobowych i w sprawie swobodnego przepływu takich danych oraz uchylenia dyrektywy 95/46/WE (dalej „RODO”). </w:t>
      </w:r>
    </w:p>
    <w:p w:rsidR="002104C3" w:rsidRPr="002104C3" w:rsidRDefault="002104C3" w:rsidP="002104C3">
      <w:pPr>
        <w:spacing w:line="276" w:lineRule="auto"/>
        <w:contextualSpacing/>
        <w:jc w:val="both"/>
        <w:rPr>
          <w:rFonts w:ascii="Verdana" w:hAnsi="Verdana"/>
          <w:iCs/>
          <w:sz w:val="18"/>
          <w:szCs w:val="18"/>
        </w:rPr>
      </w:pPr>
    </w:p>
    <w:p w:rsidR="002104C3" w:rsidRPr="002104C3" w:rsidRDefault="002104C3" w:rsidP="002104C3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2104C3">
        <w:rPr>
          <w:rFonts w:ascii="Verdana" w:hAnsi="Verdana"/>
          <w:color w:val="000000"/>
          <w:sz w:val="18"/>
          <w:szCs w:val="18"/>
          <w:u w:val="single"/>
        </w:rPr>
        <w:t>Strony-Strona główna (gddkia.gov.pl)</w:t>
      </w:r>
      <w:r w:rsidRPr="002104C3">
        <w:rPr>
          <w:rFonts w:ascii="Verdana" w:hAnsi="Verdana"/>
          <w:color w:val="000000"/>
          <w:sz w:val="18"/>
          <w:szCs w:val="18"/>
        </w:rPr>
        <w:t xml:space="preserve">, oraz przeprowadzenie wszelkich innych czynności niezbędnych do wykonania w imieniu Zamawiającego obowiązku informacyjnego określonego </w:t>
      </w:r>
      <w:r w:rsidRPr="002104C3">
        <w:rPr>
          <w:rFonts w:ascii="Verdana" w:hAnsi="Verdana"/>
          <w:color w:val="000000"/>
          <w:sz w:val="18"/>
          <w:szCs w:val="18"/>
        </w:rPr>
        <w:br/>
        <w:t xml:space="preserve">w RODO wobec tych osób. Zmiana przez Zamawiającego treści klauzuli informacyjnej dostępnej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na ww. stronie internetowej nie wymaga zmiany Umowy.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:rsidR="002104C3" w:rsidRPr="003847B9" w:rsidRDefault="002104C3" w:rsidP="002104C3">
      <w:pPr>
        <w:suppressAutoHyphens w:val="0"/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:rsidR="004C0269" w:rsidRPr="003847B9" w:rsidRDefault="004C0269" w:rsidP="004C0269">
      <w:pPr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1</w:t>
      </w:r>
      <w:r w:rsidR="001B53F2">
        <w:rPr>
          <w:rFonts w:ascii="Verdana" w:hAnsi="Verdana"/>
          <w:b/>
          <w:bCs/>
          <w:sz w:val="18"/>
          <w:szCs w:val="18"/>
        </w:rPr>
        <w:t>1</w:t>
      </w:r>
      <w:r w:rsidRPr="003847B9">
        <w:rPr>
          <w:rFonts w:ascii="Verdana" w:hAnsi="Verdana"/>
          <w:b/>
          <w:bCs/>
          <w:sz w:val="18"/>
          <w:szCs w:val="18"/>
        </w:rPr>
        <w:t>.</w:t>
      </w:r>
    </w:p>
    <w:p w:rsidR="00AB31BD" w:rsidRPr="003847B9" w:rsidRDefault="00AB31BD" w:rsidP="00DE0700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2104C3" w:rsidRPr="002104C3" w:rsidRDefault="00AB31BD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2104C3" w:rsidRPr="002104C3" w:rsidRDefault="002104C3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bCs/>
          <w:sz w:val="18"/>
          <w:szCs w:val="18"/>
        </w:rPr>
        <w:t>Wszelkie zmiany,  wymagają aneksu sporządzonego z zachowaniem formy pisemnej pod rygorem nieważności.</w:t>
      </w:r>
    </w:p>
    <w:p w:rsidR="00AB31BD" w:rsidRPr="002104C3" w:rsidRDefault="00AB31BD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2104C3">
        <w:rPr>
          <w:rFonts w:ascii="Verdana" w:hAnsi="Verdana"/>
          <w:sz w:val="18"/>
          <w:szCs w:val="18"/>
        </w:rPr>
        <w:br/>
      </w:r>
      <w:r w:rsidRPr="002104C3">
        <w:rPr>
          <w:rFonts w:ascii="Verdana" w:hAnsi="Verdana"/>
          <w:sz w:val="18"/>
          <w:szCs w:val="18"/>
        </w:rPr>
        <w:t>ze stron.</w:t>
      </w:r>
    </w:p>
    <w:p w:rsidR="00AB31BD" w:rsidRPr="003847B9" w:rsidRDefault="00AB31BD" w:rsidP="00AB31BD">
      <w:pPr>
        <w:rPr>
          <w:rFonts w:ascii="Verdana" w:hAnsi="Verdana"/>
          <w:sz w:val="18"/>
          <w:szCs w:val="18"/>
        </w:rPr>
      </w:pP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PODPISY I PIECZĘCIE</w:t>
      </w:r>
    </w:p>
    <w:p w:rsidR="00AB31BD" w:rsidRPr="003847B9" w:rsidRDefault="00AB31BD" w:rsidP="00AB31BD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W imieniu Zamawiającego:</w:t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ab/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FE7D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1.   …………………………………………………</w:t>
      </w:r>
      <w:r w:rsidR="007029AF" w:rsidRPr="003847B9">
        <w:rPr>
          <w:rFonts w:ascii="Verdana" w:hAnsi="Verdana"/>
          <w:sz w:val="18"/>
          <w:szCs w:val="18"/>
        </w:rPr>
        <w:tab/>
      </w:r>
      <w:r w:rsidR="007029AF" w:rsidRPr="003847B9">
        <w:rPr>
          <w:rFonts w:ascii="Verdana" w:hAnsi="Verdana"/>
          <w:sz w:val="18"/>
          <w:szCs w:val="18"/>
        </w:rPr>
        <w:tab/>
      </w:r>
      <w:r w:rsidR="007029AF" w:rsidRPr="003847B9">
        <w:rPr>
          <w:rFonts w:ascii="Verdana" w:hAnsi="Verdana"/>
          <w:sz w:val="18"/>
          <w:szCs w:val="18"/>
        </w:rPr>
        <w:tab/>
        <w:t xml:space="preserve">          1.   </w:t>
      </w:r>
      <w:r w:rsidRPr="003847B9">
        <w:rPr>
          <w:rFonts w:ascii="Verdana" w:hAnsi="Verdana"/>
          <w:sz w:val="18"/>
          <w:szCs w:val="18"/>
        </w:rPr>
        <w:t>…………………………………………………</w:t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E7DAF" w:rsidRPr="008D17FB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2.  </w:t>
      </w:r>
      <w:r w:rsidR="00FE7DAF" w:rsidRPr="003847B9">
        <w:rPr>
          <w:rFonts w:ascii="Verdana" w:hAnsi="Verdana"/>
          <w:sz w:val="18"/>
          <w:szCs w:val="18"/>
        </w:rPr>
        <w:t>…………………………………………………</w:t>
      </w:r>
      <w:r w:rsidRPr="003847B9">
        <w:rPr>
          <w:rFonts w:ascii="Verdana" w:hAnsi="Verdana"/>
          <w:sz w:val="18"/>
          <w:szCs w:val="18"/>
        </w:rPr>
        <w:tab/>
        <w:t xml:space="preserve"> </w:t>
      </w:r>
      <w:r w:rsidRPr="003847B9">
        <w:rPr>
          <w:rFonts w:ascii="Verdana" w:hAnsi="Verdana"/>
          <w:sz w:val="18"/>
          <w:szCs w:val="18"/>
        </w:rPr>
        <w:tab/>
      </w:r>
      <w:r w:rsidR="003942FE">
        <w:rPr>
          <w:rFonts w:ascii="Verdana" w:hAnsi="Verdana"/>
          <w:sz w:val="18"/>
          <w:szCs w:val="18"/>
        </w:rPr>
        <w:tab/>
      </w:r>
      <w:r w:rsidR="003942FE">
        <w:rPr>
          <w:rFonts w:ascii="Verdana" w:hAnsi="Verdana"/>
          <w:sz w:val="18"/>
          <w:szCs w:val="18"/>
        </w:rPr>
        <w:tab/>
        <w:t xml:space="preserve">2. </w:t>
      </w:r>
      <w:r w:rsidR="003942FE" w:rsidRPr="003847B9">
        <w:rPr>
          <w:rFonts w:ascii="Verdana" w:hAnsi="Verdana"/>
          <w:sz w:val="18"/>
          <w:szCs w:val="18"/>
        </w:rPr>
        <w:t>…………………………………………………</w:t>
      </w:r>
      <w:r w:rsidR="003942FE"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 xml:space="preserve">                       </w:t>
      </w:r>
    </w:p>
    <w:sectPr w:rsidR="00FE7DAF" w:rsidRPr="008D17FB" w:rsidSect="00AD6563">
      <w:footerReference w:type="default" r:id="rId8"/>
      <w:pgSz w:w="11906" w:h="16838"/>
      <w:pgMar w:top="851" w:right="1191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27" w:rsidRDefault="001D7127" w:rsidP="0010428F">
      <w:r>
        <w:separator/>
      </w:r>
    </w:p>
  </w:endnote>
  <w:endnote w:type="continuationSeparator" w:id="0">
    <w:p w:rsidR="001D7127" w:rsidRDefault="001D7127" w:rsidP="001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10087"/>
      <w:docPartObj>
        <w:docPartGallery w:val="Page Numbers (Bottom of Page)"/>
        <w:docPartUnique/>
      </w:docPartObj>
    </w:sdtPr>
    <w:sdtEndPr/>
    <w:sdtContent>
      <w:p w:rsidR="000E0E06" w:rsidRDefault="000E0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F6C">
          <w:rPr>
            <w:noProof/>
          </w:rPr>
          <w:t>4</w:t>
        </w:r>
        <w:r>
          <w:fldChar w:fldCharType="end"/>
        </w:r>
      </w:p>
    </w:sdtContent>
  </w:sdt>
  <w:p w:rsidR="0010428F" w:rsidRDefault="0010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27" w:rsidRDefault="001D7127" w:rsidP="0010428F">
      <w:r>
        <w:separator/>
      </w:r>
    </w:p>
  </w:footnote>
  <w:footnote w:type="continuationSeparator" w:id="0">
    <w:p w:rsidR="001D7127" w:rsidRDefault="001D7127" w:rsidP="001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5780A6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85F2B"/>
    <w:multiLevelType w:val="hybridMultilevel"/>
    <w:tmpl w:val="8498512C"/>
    <w:lvl w:ilvl="0" w:tplc="4F0A9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0CB1"/>
    <w:multiLevelType w:val="hybridMultilevel"/>
    <w:tmpl w:val="42B2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1EA"/>
    <w:multiLevelType w:val="hybridMultilevel"/>
    <w:tmpl w:val="A86CB122"/>
    <w:lvl w:ilvl="0" w:tplc="6B52B21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DA1980"/>
    <w:multiLevelType w:val="hybridMultilevel"/>
    <w:tmpl w:val="C6F892B0"/>
    <w:lvl w:ilvl="0" w:tplc="0E10CB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83865"/>
    <w:multiLevelType w:val="hybridMultilevel"/>
    <w:tmpl w:val="E9D402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</w:lvl>
    <w:lvl w:ilvl="3" w:tplc="0415000F" w:tentative="1">
      <w:start w:val="1"/>
      <w:numFmt w:val="decimal"/>
      <w:lvlText w:val="%4."/>
      <w:lvlJc w:val="left"/>
      <w:pPr>
        <w:ind w:left="7455" w:hanging="360"/>
      </w:p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</w:lvl>
    <w:lvl w:ilvl="6" w:tplc="0415000F" w:tentative="1">
      <w:start w:val="1"/>
      <w:numFmt w:val="decimal"/>
      <w:lvlText w:val="%7."/>
      <w:lvlJc w:val="left"/>
      <w:pPr>
        <w:ind w:left="9615" w:hanging="360"/>
      </w:p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</w:lvl>
  </w:abstractNum>
  <w:abstractNum w:abstractNumId="8" w15:restartNumberingAfterBreak="0">
    <w:nsid w:val="21F156A8"/>
    <w:multiLevelType w:val="hybridMultilevel"/>
    <w:tmpl w:val="1DD4C3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116E2FD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FC20BB"/>
    <w:multiLevelType w:val="multilevel"/>
    <w:tmpl w:val="E7D46140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0B55027"/>
    <w:multiLevelType w:val="hybridMultilevel"/>
    <w:tmpl w:val="AB36CD1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0E83976">
      <w:start w:val="1"/>
      <w:numFmt w:val="lowerLetter"/>
      <w:pStyle w:val="Styl1"/>
      <w:lvlText w:val="%2)"/>
      <w:lvlJc w:val="left"/>
      <w:pPr>
        <w:tabs>
          <w:tab w:val="num" w:pos="1400"/>
        </w:tabs>
        <w:ind w:left="1400" w:hanging="360"/>
      </w:pPr>
      <w:rPr>
        <w:rFonts w:ascii="Verdana" w:eastAsia="Times New Roman" w:hAnsi="Verdana" w:cs="Times New Roman"/>
      </w:rPr>
    </w:lvl>
    <w:lvl w:ilvl="2" w:tplc="FFFFFFFF">
      <w:start w:val="1"/>
      <w:numFmt w:val="decimal"/>
      <w:pStyle w:val="Styl1"/>
      <w:lvlText w:val="%3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2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03C2"/>
    <w:multiLevelType w:val="hybridMultilevel"/>
    <w:tmpl w:val="8E561C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F6D80"/>
    <w:multiLevelType w:val="hybridMultilevel"/>
    <w:tmpl w:val="AA4E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37495"/>
    <w:multiLevelType w:val="hybridMultilevel"/>
    <w:tmpl w:val="A55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5FD1"/>
    <w:multiLevelType w:val="hybridMultilevel"/>
    <w:tmpl w:val="CF2C6FEC"/>
    <w:lvl w:ilvl="0" w:tplc="A15A98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22328"/>
    <w:multiLevelType w:val="hybridMultilevel"/>
    <w:tmpl w:val="CCAC6E12"/>
    <w:lvl w:ilvl="0" w:tplc="F51C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37903"/>
    <w:multiLevelType w:val="hybridMultilevel"/>
    <w:tmpl w:val="7F7E836A"/>
    <w:lvl w:ilvl="0" w:tplc="F1A26AB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2712C3"/>
    <w:multiLevelType w:val="hybridMultilevel"/>
    <w:tmpl w:val="6130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B72A1"/>
    <w:multiLevelType w:val="hybridMultilevel"/>
    <w:tmpl w:val="B060D9B6"/>
    <w:lvl w:ilvl="0" w:tplc="841A3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93E9E"/>
    <w:multiLevelType w:val="hybridMultilevel"/>
    <w:tmpl w:val="FEA23494"/>
    <w:lvl w:ilvl="0" w:tplc="35520D1C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BAC1B93"/>
    <w:multiLevelType w:val="hybridMultilevel"/>
    <w:tmpl w:val="3F587F0A"/>
    <w:lvl w:ilvl="0" w:tplc="ACCC8C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5419B3"/>
    <w:multiLevelType w:val="hybridMultilevel"/>
    <w:tmpl w:val="4BBE10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0FE303F"/>
    <w:multiLevelType w:val="hybridMultilevel"/>
    <w:tmpl w:val="5C9AF47E"/>
    <w:lvl w:ilvl="0" w:tplc="6C0EBE92">
      <w:start w:val="1"/>
      <w:numFmt w:val="decimal"/>
      <w:lvlText w:val="%1)"/>
      <w:lvlJc w:val="left"/>
      <w:pPr>
        <w:ind w:left="71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7B56294"/>
    <w:multiLevelType w:val="hybridMultilevel"/>
    <w:tmpl w:val="A55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25A23"/>
    <w:multiLevelType w:val="hybridMultilevel"/>
    <w:tmpl w:val="19E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4"/>
  </w:num>
  <w:num w:numId="5">
    <w:abstractNumId w:val="7"/>
  </w:num>
  <w:num w:numId="6">
    <w:abstractNumId w:val="15"/>
  </w:num>
  <w:num w:numId="7">
    <w:abstractNumId w:val="19"/>
  </w:num>
  <w:num w:numId="8">
    <w:abstractNumId w:val="2"/>
  </w:num>
  <w:num w:numId="9">
    <w:abstractNumId w:val="22"/>
  </w:num>
  <w:num w:numId="10">
    <w:abstractNumId w:val="12"/>
  </w:num>
  <w:num w:numId="11">
    <w:abstractNumId w:val="20"/>
  </w:num>
  <w:num w:numId="12">
    <w:abstractNumId w:val="33"/>
  </w:num>
  <w:num w:numId="13">
    <w:abstractNumId w:val="3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16"/>
  </w:num>
  <w:num w:numId="19">
    <w:abstractNumId w:val="8"/>
  </w:num>
  <w:num w:numId="20">
    <w:abstractNumId w:val="28"/>
  </w:num>
  <w:num w:numId="21">
    <w:abstractNumId w:val="24"/>
  </w:num>
  <w:num w:numId="22">
    <w:abstractNumId w:val="23"/>
  </w:num>
  <w:num w:numId="23">
    <w:abstractNumId w:val="0"/>
  </w:num>
  <w:num w:numId="24">
    <w:abstractNumId w:val="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0"/>
  </w:num>
  <w:num w:numId="29">
    <w:abstractNumId w:val="4"/>
  </w:num>
  <w:num w:numId="30">
    <w:abstractNumId w:val="9"/>
  </w:num>
  <w:num w:numId="31">
    <w:abstractNumId w:val="17"/>
  </w:num>
  <w:num w:numId="32">
    <w:abstractNumId w:val="13"/>
  </w:num>
  <w:num w:numId="33">
    <w:abstractNumId w:val="26"/>
  </w:num>
  <w:num w:numId="34">
    <w:abstractNumId w:val="6"/>
  </w:num>
  <w:num w:numId="35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AF"/>
    <w:rsid w:val="0001797A"/>
    <w:rsid w:val="000B3B44"/>
    <w:rsid w:val="000D76B7"/>
    <w:rsid w:val="000E0E06"/>
    <w:rsid w:val="000E6A2A"/>
    <w:rsid w:val="000F7EB4"/>
    <w:rsid w:val="00103223"/>
    <w:rsid w:val="0010428F"/>
    <w:rsid w:val="00105ED7"/>
    <w:rsid w:val="001317D4"/>
    <w:rsid w:val="00141577"/>
    <w:rsid w:val="00142AEF"/>
    <w:rsid w:val="00152D24"/>
    <w:rsid w:val="00184CA8"/>
    <w:rsid w:val="001A15EC"/>
    <w:rsid w:val="001B53F2"/>
    <w:rsid w:val="001D7127"/>
    <w:rsid w:val="001F60AF"/>
    <w:rsid w:val="00207F6C"/>
    <w:rsid w:val="002104C3"/>
    <w:rsid w:val="00223F2C"/>
    <w:rsid w:val="0023268B"/>
    <w:rsid w:val="00273400"/>
    <w:rsid w:val="00274F4F"/>
    <w:rsid w:val="002766E9"/>
    <w:rsid w:val="002A1775"/>
    <w:rsid w:val="002B430A"/>
    <w:rsid w:val="002C464B"/>
    <w:rsid w:val="002D646B"/>
    <w:rsid w:val="00341673"/>
    <w:rsid w:val="0034547F"/>
    <w:rsid w:val="00383D0C"/>
    <w:rsid w:val="003847B9"/>
    <w:rsid w:val="00386D15"/>
    <w:rsid w:val="00387D73"/>
    <w:rsid w:val="003942FE"/>
    <w:rsid w:val="003969DA"/>
    <w:rsid w:val="003B084A"/>
    <w:rsid w:val="003B75B8"/>
    <w:rsid w:val="003C02F5"/>
    <w:rsid w:val="003D3B9A"/>
    <w:rsid w:val="00424A2C"/>
    <w:rsid w:val="00441F59"/>
    <w:rsid w:val="00463C4D"/>
    <w:rsid w:val="00476D09"/>
    <w:rsid w:val="00494DA3"/>
    <w:rsid w:val="004A1484"/>
    <w:rsid w:val="004C0269"/>
    <w:rsid w:val="004C4569"/>
    <w:rsid w:val="004E1B89"/>
    <w:rsid w:val="0050155D"/>
    <w:rsid w:val="005026A9"/>
    <w:rsid w:val="00577810"/>
    <w:rsid w:val="00584BAE"/>
    <w:rsid w:val="005925A9"/>
    <w:rsid w:val="005A0B53"/>
    <w:rsid w:val="005A1A57"/>
    <w:rsid w:val="005B74BF"/>
    <w:rsid w:val="005C6B00"/>
    <w:rsid w:val="00631682"/>
    <w:rsid w:val="006604E1"/>
    <w:rsid w:val="006A3D72"/>
    <w:rsid w:val="007029AF"/>
    <w:rsid w:val="00704948"/>
    <w:rsid w:val="00767574"/>
    <w:rsid w:val="00770346"/>
    <w:rsid w:val="00786A85"/>
    <w:rsid w:val="00814228"/>
    <w:rsid w:val="008478C4"/>
    <w:rsid w:val="008578ED"/>
    <w:rsid w:val="00861794"/>
    <w:rsid w:val="008B2FE0"/>
    <w:rsid w:val="008B77F2"/>
    <w:rsid w:val="008C040B"/>
    <w:rsid w:val="008C540C"/>
    <w:rsid w:val="008D17FB"/>
    <w:rsid w:val="008D5258"/>
    <w:rsid w:val="00923866"/>
    <w:rsid w:val="00960EA9"/>
    <w:rsid w:val="00980164"/>
    <w:rsid w:val="00986AE8"/>
    <w:rsid w:val="00A04E39"/>
    <w:rsid w:val="00A25BE1"/>
    <w:rsid w:val="00A33B75"/>
    <w:rsid w:val="00A534A8"/>
    <w:rsid w:val="00A56BE6"/>
    <w:rsid w:val="00A76F18"/>
    <w:rsid w:val="00A861C6"/>
    <w:rsid w:val="00AB31BD"/>
    <w:rsid w:val="00AB37E5"/>
    <w:rsid w:val="00AB5B4C"/>
    <w:rsid w:val="00AD6563"/>
    <w:rsid w:val="00AD7F89"/>
    <w:rsid w:val="00AE0EFE"/>
    <w:rsid w:val="00B27757"/>
    <w:rsid w:val="00B827D3"/>
    <w:rsid w:val="00B95BCF"/>
    <w:rsid w:val="00BA6C5A"/>
    <w:rsid w:val="00BE3060"/>
    <w:rsid w:val="00C056A5"/>
    <w:rsid w:val="00C10FA3"/>
    <w:rsid w:val="00C26F15"/>
    <w:rsid w:val="00C56494"/>
    <w:rsid w:val="00C74A02"/>
    <w:rsid w:val="00C847ED"/>
    <w:rsid w:val="00C87902"/>
    <w:rsid w:val="00CA30F7"/>
    <w:rsid w:val="00CA5244"/>
    <w:rsid w:val="00CA65A8"/>
    <w:rsid w:val="00CC4182"/>
    <w:rsid w:val="00CD287D"/>
    <w:rsid w:val="00D01972"/>
    <w:rsid w:val="00D10E1D"/>
    <w:rsid w:val="00D16926"/>
    <w:rsid w:val="00D45310"/>
    <w:rsid w:val="00D545F5"/>
    <w:rsid w:val="00DB02DD"/>
    <w:rsid w:val="00DC1B3C"/>
    <w:rsid w:val="00DD1FCD"/>
    <w:rsid w:val="00DD41A4"/>
    <w:rsid w:val="00DE0700"/>
    <w:rsid w:val="00DF0863"/>
    <w:rsid w:val="00E00761"/>
    <w:rsid w:val="00E62048"/>
    <w:rsid w:val="00E66911"/>
    <w:rsid w:val="00E84C04"/>
    <w:rsid w:val="00EF3E31"/>
    <w:rsid w:val="00F11CFE"/>
    <w:rsid w:val="00F15BDF"/>
    <w:rsid w:val="00F43CFC"/>
    <w:rsid w:val="00F662E8"/>
    <w:rsid w:val="00F80E66"/>
    <w:rsid w:val="00F8569B"/>
    <w:rsid w:val="00F85B21"/>
    <w:rsid w:val="00F97655"/>
    <w:rsid w:val="00FB2030"/>
    <w:rsid w:val="00FB389E"/>
    <w:rsid w:val="00FB52DE"/>
    <w:rsid w:val="00FD5C85"/>
    <w:rsid w:val="00FE53A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4BEA-EE1C-49A1-9D8F-27370F4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5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7029AF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029A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dokbold">
    <w:name w:val="tekst dok. bold"/>
    <w:rsid w:val="007029AF"/>
    <w:rPr>
      <w:b/>
      <w:bCs w:val="0"/>
    </w:rPr>
  </w:style>
  <w:style w:type="paragraph" w:styleId="Tekstpodstawowy">
    <w:name w:val="Body Text"/>
    <w:basedOn w:val="Normalny"/>
    <w:link w:val="TekstpodstawowyZnak"/>
    <w:rsid w:val="007029AF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29AF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7029AF"/>
    <w:pPr>
      <w:ind w:left="283" w:hanging="283"/>
    </w:pPr>
    <w:rPr>
      <w:rFonts w:ascii="Arial" w:hAnsi="Arial"/>
      <w:szCs w:val="20"/>
    </w:rPr>
  </w:style>
  <w:style w:type="paragraph" w:customStyle="1" w:styleId="numerowanie">
    <w:name w:val="numerowanie"/>
    <w:basedOn w:val="Normalny"/>
    <w:rsid w:val="007029AF"/>
    <w:pPr>
      <w:jc w:val="center"/>
    </w:pPr>
    <w:rPr>
      <w:b/>
      <w:bCs/>
    </w:rPr>
  </w:style>
  <w:style w:type="paragraph" w:styleId="Zwykytekst">
    <w:name w:val="Plain Text"/>
    <w:basedOn w:val="Normalny"/>
    <w:link w:val="ZwykytekstZnak1"/>
    <w:rsid w:val="007029A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7029AF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ZwykytekstZnak1">
    <w:name w:val="Zwykły tekst Znak1"/>
    <w:link w:val="Zwykytekst"/>
    <w:rsid w:val="007029A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029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8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Tekstpodstawowywcity2"/>
    <w:uiPriority w:val="99"/>
    <w:rsid w:val="005026A9"/>
    <w:pPr>
      <w:numPr>
        <w:ilvl w:val="2"/>
        <w:numId w:val="1"/>
      </w:numPr>
      <w:tabs>
        <w:tab w:val="clear" w:pos="900"/>
        <w:tab w:val="num" w:pos="1400"/>
        <w:tab w:val="num" w:pos="2160"/>
      </w:tabs>
      <w:suppressAutoHyphens w:val="0"/>
      <w:spacing w:after="0" w:line="360" w:lineRule="auto"/>
      <w:ind w:left="2160" w:hanging="180"/>
      <w:jc w:val="both"/>
    </w:pPr>
    <w:rPr>
      <w:sz w:val="22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02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026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B203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E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acterStyle1">
    <w:name w:val="Character Style 1"/>
    <w:rsid w:val="00C10FA3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D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D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D65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FE7DAF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383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0F99-23B8-40B5-A5CC-392F6EED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Wotalska Aldona</cp:lastModifiedBy>
  <cp:revision>3</cp:revision>
  <cp:lastPrinted>2021-08-16T10:43:00Z</cp:lastPrinted>
  <dcterms:created xsi:type="dcterms:W3CDTF">2023-06-30T08:01:00Z</dcterms:created>
  <dcterms:modified xsi:type="dcterms:W3CDTF">2023-06-30T10:20:00Z</dcterms:modified>
</cp:coreProperties>
</file>