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C3C" w:rsidRDefault="00176C3C" w:rsidP="00176C3C">
      <w:pPr>
        <w:pStyle w:val="Teksttreci50"/>
        <w:tabs>
          <w:tab w:val="right" w:pos="8789"/>
        </w:tabs>
        <w:spacing w:before="100" w:beforeAutospacing="1" w:after="100" w:afterAutospacing="1" w:line="360" w:lineRule="auto"/>
        <w:rPr>
          <w:rStyle w:val="Teksttreci5"/>
          <w:rFonts w:ascii="Arial" w:hAnsi="Arial" w:cs="Arial"/>
          <w:iCs/>
          <w:color w:val="000000"/>
          <w:sz w:val="22"/>
          <w:szCs w:val="22"/>
        </w:rPr>
      </w:pPr>
      <w:r>
        <w:rPr>
          <w:rStyle w:val="Teksttreci5"/>
          <w:rFonts w:ascii="Arial" w:hAnsi="Arial" w:cs="Arial"/>
          <w:color w:val="000000"/>
          <w:sz w:val="22"/>
          <w:szCs w:val="22"/>
        </w:rPr>
        <w:t>Załącznik 1</w:t>
      </w:r>
      <w:r w:rsidR="00DE7312">
        <w:rPr>
          <w:rStyle w:val="Teksttreci5"/>
          <w:rFonts w:ascii="Arial" w:hAnsi="Arial" w:cs="Arial"/>
          <w:color w:val="000000"/>
          <w:sz w:val="22"/>
          <w:szCs w:val="22"/>
        </w:rPr>
        <w:t>A</w:t>
      </w:r>
    </w:p>
    <w:p w:rsidR="00FE6620" w:rsidRPr="00DF34DF" w:rsidRDefault="00FE6620" w:rsidP="00FE6620">
      <w:pPr>
        <w:spacing w:line="360" w:lineRule="auto"/>
        <w:ind w:right="111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F34DF">
        <w:rPr>
          <w:rFonts w:ascii="Arial" w:hAnsi="Arial" w:cs="Arial"/>
          <w:b/>
          <w:sz w:val="22"/>
          <w:szCs w:val="22"/>
        </w:rPr>
        <w:t>Szczegółowy Opis Przedmiotu Zamówienia</w:t>
      </w:r>
    </w:p>
    <w:p w:rsidR="00176C3C" w:rsidRPr="00BF352D" w:rsidRDefault="00176C3C" w:rsidP="00176C3C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</w:p>
    <w:p w:rsidR="00FE6620" w:rsidRPr="00FE6620" w:rsidRDefault="00FE6620" w:rsidP="00FE6620">
      <w:pPr>
        <w:pStyle w:val="Akapitzlist"/>
        <w:numPr>
          <w:ilvl w:val="0"/>
          <w:numId w:val="19"/>
        </w:numPr>
        <w:spacing w:line="360" w:lineRule="auto"/>
        <w:ind w:right="111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FE6620">
        <w:rPr>
          <w:rFonts w:ascii="Arial" w:hAnsi="Arial" w:cs="Arial"/>
          <w:b/>
          <w:sz w:val="22"/>
          <w:szCs w:val="22"/>
        </w:rPr>
        <w:t>Opis przedmiotu zamówienia:</w:t>
      </w:r>
    </w:p>
    <w:p w:rsidR="00176C3C" w:rsidRPr="00FE6620" w:rsidRDefault="00176C3C" w:rsidP="00FE6620">
      <w:pPr>
        <w:widowControl/>
        <w:spacing w:line="360" w:lineRule="auto"/>
        <w:ind w:right="111"/>
        <w:contextualSpacing/>
        <w:jc w:val="both"/>
        <w:rPr>
          <w:rFonts w:ascii="Arial" w:hAnsi="Arial" w:cs="Arial"/>
          <w:sz w:val="22"/>
          <w:szCs w:val="22"/>
        </w:rPr>
      </w:pPr>
      <w:r w:rsidRPr="00FE6620">
        <w:rPr>
          <w:rFonts w:ascii="Arial" w:hAnsi="Arial" w:cs="Arial"/>
          <w:sz w:val="22"/>
          <w:szCs w:val="22"/>
        </w:rPr>
        <w:t>Przedmiotem zamówienia jest świadczenie usług prawnych w przedmiocie konsultacji podczas opracowywania projektów aktów prawnych Ministra Zdrowia wynikających z zakresu zdrowia publicznego oraz wsparcia w przygotowaniu projektów opinii i stanowisk dotyczących obowiązujących przepisów i projektów dokumentów rządowych oraz rozwiązań prawnych w zakresie zdrowia publicznego, w tym zdrowia środowiskowego.</w:t>
      </w:r>
    </w:p>
    <w:p w:rsidR="00176C3C" w:rsidRDefault="00176C3C" w:rsidP="00176C3C">
      <w:pPr>
        <w:pStyle w:val="Tekstpodstawowy"/>
        <w:spacing w:line="360" w:lineRule="auto"/>
        <w:ind w:left="426"/>
        <w:rPr>
          <w:rFonts w:ascii="Arial" w:hAnsi="Arial" w:cs="Arial"/>
          <w:sz w:val="22"/>
          <w:szCs w:val="22"/>
        </w:rPr>
      </w:pPr>
    </w:p>
    <w:p w:rsidR="00176C3C" w:rsidRPr="00FE6620" w:rsidRDefault="00176C3C" w:rsidP="00FE6620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  <w:r w:rsidRPr="00FE6620">
        <w:rPr>
          <w:rFonts w:ascii="Arial" w:hAnsi="Arial" w:cs="Arial"/>
          <w:b/>
          <w:sz w:val="22"/>
          <w:szCs w:val="22"/>
        </w:rPr>
        <w:t>Szczegółowy zakres zadań, świadczonych przez Wykonawcę na rzecz Departamentu Zdrowia Publicznego:</w:t>
      </w:r>
    </w:p>
    <w:p w:rsidR="00176C3C" w:rsidRPr="00BF352D" w:rsidRDefault="00176C3C" w:rsidP="00176C3C">
      <w:pPr>
        <w:pStyle w:val="Tekstpodstawowy"/>
        <w:numPr>
          <w:ilvl w:val="3"/>
          <w:numId w:val="2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Konsultacje podczas</w:t>
      </w:r>
      <w:r w:rsidRPr="00BF352D">
        <w:rPr>
          <w:rFonts w:ascii="Arial" w:hAnsi="Arial" w:cs="Arial"/>
          <w:sz w:val="22"/>
          <w:szCs w:val="22"/>
        </w:rPr>
        <w:t xml:space="preserve"> opracow</w:t>
      </w:r>
      <w:r>
        <w:rPr>
          <w:rFonts w:ascii="Arial" w:hAnsi="Arial" w:cs="Arial"/>
          <w:sz w:val="22"/>
          <w:szCs w:val="22"/>
        </w:rPr>
        <w:t>yw</w:t>
      </w:r>
      <w:r w:rsidRPr="00BF352D">
        <w:rPr>
          <w:rFonts w:ascii="Arial" w:hAnsi="Arial" w:cs="Arial"/>
          <w:sz w:val="22"/>
          <w:szCs w:val="22"/>
        </w:rPr>
        <w:t>ani</w:t>
      </w:r>
      <w:r>
        <w:rPr>
          <w:rFonts w:ascii="Arial" w:hAnsi="Arial" w:cs="Arial"/>
          <w:sz w:val="22"/>
          <w:szCs w:val="22"/>
        </w:rPr>
        <w:t>a</w:t>
      </w:r>
      <w:r w:rsidRPr="00BF352D">
        <w:rPr>
          <w:rFonts w:ascii="Arial" w:hAnsi="Arial" w:cs="Arial"/>
          <w:sz w:val="22"/>
          <w:szCs w:val="22"/>
        </w:rPr>
        <w:t xml:space="preserve"> projektó</w:t>
      </w:r>
      <w:r>
        <w:rPr>
          <w:rFonts w:ascii="Arial" w:hAnsi="Arial" w:cs="Arial"/>
          <w:sz w:val="22"/>
          <w:szCs w:val="22"/>
        </w:rPr>
        <w:t>w rozporządzeń Ministra Zdrowia:</w:t>
      </w:r>
    </w:p>
    <w:p w:rsidR="007E1A61" w:rsidRDefault="00713BFB" w:rsidP="00CD5D67">
      <w:pPr>
        <w:pStyle w:val="Tekstpodstawowy"/>
        <w:numPr>
          <w:ilvl w:val="0"/>
          <w:numId w:val="7"/>
        </w:numPr>
        <w:spacing w:line="360" w:lineRule="auto"/>
        <w:rPr>
          <w:rFonts w:ascii="Arial" w:hAnsi="Arial" w:cs="Arial"/>
          <w:sz w:val="22"/>
          <w:szCs w:val="22"/>
        </w:rPr>
      </w:pPr>
      <w:r w:rsidRPr="007E1A61">
        <w:rPr>
          <w:rFonts w:ascii="Arial" w:hAnsi="Arial" w:cs="Arial"/>
          <w:sz w:val="22"/>
          <w:szCs w:val="22"/>
        </w:rPr>
        <w:t>zmieniającego rozporządzenie w sprawie badań lekarskich osób ubiegających się o uprawnienia do kierowania pojazdami i kierowców;</w:t>
      </w:r>
    </w:p>
    <w:p w:rsidR="007E1A61" w:rsidRDefault="007E1A61" w:rsidP="007E1A61">
      <w:pPr>
        <w:pStyle w:val="Tekstpodstawowy"/>
        <w:numPr>
          <w:ilvl w:val="0"/>
          <w:numId w:val="7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rozporządzenie w sprawie badań lekarskich osób ubiegających się o uprawnienia do kierowania pojazdami i kierowców;</w:t>
      </w:r>
    </w:p>
    <w:p w:rsidR="00713BFB" w:rsidRPr="007E1A61" w:rsidRDefault="00713BFB" w:rsidP="00CD5D67">
      <w:pPr>
        <w:pStyle w:val="Tekstpodstawowy"/>
        <w:numPr>
          <w:ilvl w:val="0"/>
          <w:numId w:val="7"/>
        </w:numPr>
        <w:spacing w:line="360" w:lineRule="auto"/>
        <w:rPr>
          <w:rFonts w:ascii="Arial" w:hAnsi="Arial" w:cs="Arial"/>
          <w:sz w:val="22"/>
          <w:szCs w:val="22"/>
        </w:rPr>
      </w:pPr>
      <w:r w:rsidRPr="007E1A61">
        <w:rPr>
          <w:rFonts w:ascii="Arial" w:hAnsi="Arial" w:cs="Arial"/>
          <w:sz w:val="22"/>
          <w:szCs w:val="22"/>
        </w:rPr>
        <w:t>zmieniającego rozporządzenie w sprawie badań lekarskich kandydatów do szkół ponadpodstawowych lub wyższych i na kwalifikacyjne kursy zawodowe, uczniów tych szkół, studentów, słuchaczy kwalifikacyjnych kursów zawodowych oraz uczestników studiów doktoranckich;</w:t>
      </w:r>
    </w:p>
    <w:p w:rsidR="00713BFB" w:rsidRDefault="00713BFB" w:rsidP="00713BFB">
      <w:pPr>
        <w:pStyle w:val="Tekstpodstawowy"/>
        <w:numPr>
          <w:ilvl w:val="0"/>
          <w:numId w:val="7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zmieniającego rozporządzenie </w:t>
      </w:r>
      <w:r w:rsidRPr="00713BFB">
        <w:rPr>
          <w:rFonts w:ascii="Arial" w:hAnsi="Arial" w:cs="Arial"/>
          <w:sz w:val="22"/>
          <w:szCs w:val="22"/>
        </w:rPr>
        <w:t>w sprawie substancji chemicznych, ich mieszanin, czynników lub procesów technologicznych o działaniu rakotwórczym lub mutagennym w środowisku pracy</w:t>
      </w:r>
      <w:r>
        <w:rPr>
          <w:rFonts w:ascii="Arial" w:hAnsi="Arial" w:cs="Arial"/>
          <w:sz w:val="22"/>
          <w:szCs w:val="22"/>
        </w:rPr>
        <w:t>;</w:t>
      </w:r>
    </w:p>
    <w:p w:rsidR="00176C3C" w:rsidRPr="007F38DD" w:rsidRDefault="00176C3C" w:rsidP="00176C3C">
      <w:pPr>
        <w:pStyle w:val="Tekstpodstawowy"/>
        <w:numPr>
          <w:ilvl w:val="0"/>
          <w:numId w:val="7"/>
        </w:numPr>
        <w:spacing w:line="360" w:lineRule="auto"/>
        <w:rPr>
          <w:rFonts w:ascii="Arial" w:hAnsi="Arial" w:cs="Arial"/>
          <w:sz w:val="22"/>
          <w:szCs w:val="22"/>
        </w:rPr>
      </w:pPr>
      <w:r w:rsidRPr="007F38DD">
        <w:rPr>
          <w:rFonts w:ascii="Arial" w:hAnsi="Arial" w:cs="Arial"/>
          <w:sz w:val="22"/>
          <w:szCs w:val="22"/>
        </w:rPr>
        <w:t>zmieniającego rozporządzenie w sprawie przeprowadzania badań lekarskich pracowników, zakresu profilaktycznej opieki zdrowotnej nad pracownikami oraz orzeczeń lekarskich wydawanych do celów przewidzianych w Kodeksie pracy;</w:t>
      </w:r>
    </w:p>
    <w:p w:rsidR="00176C3C" w:rsidRPr="007F38DD" w:rsidRDefault="00176C3C" w:rsidP="00176C3C">
      <w:pPr>
        <w:pStyle w:val="Tekstpodstawowy"/>
        <w:numPr>
          <w:ilvl w:val="0"/>
          <w:numId w:val="7"/>
        </w:numPr>
        <w:spacing w:line="360" w:lineRule="auto"/>
        <w:rPr>
          <w:rFonts w:ascii="Arial" w:hAnsi="Arial" w:cs="Arial"/>
          <w:sz w:val="22"/>
          <w:szCs w:val="22"/>
        </w:rPr>
      </w:pPr>
      <w:r w:rsidRPr="007F38DD">
        <w:rPr>
          <w:rFonts w:ascii="Arial" w:hAnsi="Arial" w:cs="Arial"/>
          <w:sz w:val="22"/>
          <w:szCs w:val="22"/>
        </w:rPr>
        <w:t>zmieniającego rozporządzenie w sprawie badań i pomiarów czynników szkodliwych</w:t>
      </w:r>
      <w:r w:rsidR="00713BFB">
        <w:rPr>
          <w:rFonts w:ascii="Arial" w:hAnsi="Arial" w:cs="Arial"/>
          <w:sz w:val="22"/>
          <w:szCs w:val="22"/>
        </w:rPr>
        <w:t xml:space="preserve"> dla zdrowia w środowisku pracy.</w:t>
      </w:r>
    </w:p>
    <w:p w:rsidR="007F38DD" w:rsidRDefault="007F38DD" w:rsidP="00176C3C">
      <w:pPr>
        <w:pStyle w:val="Tekstpodstawowy"/>
        <w:numPr>
          <w:ilvl w:val="3"/>
          <w:numId w:val="2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Konsultacje podczas opracowywania projektów:</w:t>
      </w:r>
    </w:p>
    <w:p w:rsidR="007F38DD" w:rsidRDefault="007F38DD" w:rsidP="007F38DD">
      <w:pPr>
        <w:pStyle w:val="Tekstpodstawowy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ustawy o prawa</w:t>
      </w:r>
      <w:r w:rsidR="00884285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pacjenta i Rzeczniku Praw Pacjenta;</w:t>
      </w:r>
    </w:p>
    <w:p w:rsidR="007F38DD" w:rsidRDefault="007F38DD" w:rsidP="007F38DD">
      <w:pPr>
        <w:pStyle w:val="Tekstpodstawowy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ustawy o opiece zdrowotnej nad uczniami.</w:t>
      </w:r>
    </w:p>
    <w:p w:rsidR="00176C3C" w:rsidRPr="004C2E26" w:rsidRDefault="00176C3C" w:rsidP="00176C3C">
      <w:pPr>
        <w:pStyle w:val="Tekstpodstawowy"/>
        <w:numPr>
          <w:ilvl w:val="3"/>
          <w:numId w:val="2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4C2E26">
        <w:rPr>
          <w:rFonts w:ascii="Arial" w:hAnsi="Arial" w:cs="Arial"/>
          <w:sz w:val="22"/>
          <w:szCs w:val="22"/>
        </w:rPr>
        <w:t>Konsultacje</w:t>
      </w:r>
      <w:r>
        <w:rPr>
          <w:rFonts w:ascii="Arial" w:hAnsi="Arial" w:cs="Arial"/>
          <w:sz w:val="22"/>
          <w:szCs w:val="22"/>
        </w:rPr>
        <w:t xml:space="preserve"> podczas</w:t>
      </w:r>
      <w:r w:rsidRPr="004C2E26">
        <w:rPr>
          <w:rFonts w:ascii="Arial" w:hAnsi="Arial" w:cs="Arial"/>
          <w:sz w:val="22"/>
          <w:szCs w:val="22"/>
        </w:rPr>
        <w:t xml:space="preserve"> opracowywani</w:t>
      </w:r>
      <w:r>
        <w:rPr>
          <w:rFonts w:ascii="Arial" w:hAnsi="Arial" w:cs="Arial"/>
          <w:sz w:val="22"/>
          <w:szCs w:val="22"/>
        </w:rPr>
        <w:t>a</w:t>
      </w:r>
      <w:r w:rsidRPr="004C2E26">
        <w:rPr>
          <w:rFonts w:ascii="Arial" w:hAnsi="Arial" w:cs="Arial"/>
          <w:sz w:val="22"/>
          <w:szCs w:val="22"/>
        </w:rPr>
        <w:t xml:space="preserve"> projektów </w:t>
      </w:r>
      <w:r>
        <w:rPr>
          <w:rFonts w:ascii="Arial" w:hAnsi="Arial" w:cs="Arial"/>
          <w:sz w:val="22"/>
          <w:szCs w:val="22"/>
        </w:rPr>
        <w:t>normatywnych</w:t>
      </w:r>
      <w:r w:rsidR="004D6FEF">
        <w:rPr>
          <w:rFonts w:ascii="Arial" w:hAnsi="Arial" w:cs="Arial"/>
          <w:sz w:val="22"/>
          <w:szCs w:val="22"/>
        </w:rPr>
        <w:t xml:space="preserve"> związanych z </w:t>
      </w:r>
      <w:r w:rsidRPr="004C2E26">
        <w:rPr>
          <w:rFonts w:ascii="Arial" w:hAnsi="Arial" w:cs="Arial"/>
          <w:sz w:val="22"/>
          <w:szCs w:val="22"/>
        </w:rPr>
        <w:t>realizacją bieżących zadań Departamentu Zdrowia Publicznego w szczególności w zakresie medycyny pracy, stwierdzania zgonów, chowania zmarłych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lastRenderedPageBreak/>
        <w:t>bezpieczeństwa żywności i </w:t>
      </w:r>
      <w:r w:rsidRPr="004C2E26">
        <w:rPr>
          <w:rFonts w:ascii="Arial" w:hAnsi="Arial" w:cs="Arial"/>
          <w:sz w:val="22"/>
          <w:szCs w:val="22"/>
        </w:rPr>
        <w:t>żywienia, przeciwdziałania alkoholizmowi i narkomanii, psychiatrii, zdrowia środowiskowego.</w:t>
      </w:r>
    </w:p>
    <w:p w:rsidR="00176C3C" w:rsidRDefault="00176C3C" w:rsidP="00176C3C">
      <w:pPr>
        <w:pStyle w:val="Tekstpodstawowy"/>
        <w:numPr>
          <w:ilvl w:val="3"/>
          <w:numId w:val="2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4C1518">
        <w:rPr>
          <w:rFonts w:ascii="Arial" w:hAnsi="Arial" w:cs="Arial"/>
          <w:sz w:val="22"/>
          <w:szCs w:val="22"/>
        </w:rPr>
        <w:t>Wsparcie prawno-merytoryczne pracowników Departamentu Zdrowia Publicznego (tj. udzielanie informacji, opinii, porad i wyjaśnień) w interpretacji przepisów: ustawy z dnia 31 stycznia 1959 r. o cmentarzach i chowaniu zmarłych</w:t>
      </w:r>
      <w:r w:rsidR="004D6FEF">
        <w:rPr>
          <w:rFonts w:ascii="Arial" w:hAnsi="Arial" w:cs="Arial"/>
          <w:sz w:val="22"/>
          <w:szCs w:val="22"/>
        </w:rPr>
        <w:t>, ustawy z dnia 27 </w:t>
      </w:r>
      <w:r w:rsidRPr="004C1518">
        <w:rPr>
          <w:rFonts w:ascii="Arial" w:hAnsi="Arial" w:cs="Arial"/>
          <w:sz w:val="22"/>
          <w:szCs w:val="22"/>
        </w:rPr>
        <w:t>czerwca 1997 r. o służbie medycyny pracy, ustawy z dnia 26 października 1982r. o wychowaniu w trzeźwości i przeciwdziałaniu alkoholizmowi, ustawy dnia 15</w:t>
      </w:r>
      <w:r w:rsidR="004D6FEF">
        <w:rPr>
          <w:rFonts w:ascii="Arial" w:hAnsi="Arial" w:cs="Arial"/>
          <w:sz w:val="22"/>
          <w:szCs w:val="22"/>
        </w:rPr>
        <w:t> </w:t>
      </w:r>
      <w:r w:rsidRPr="004C1518">
        <w:rPr>
          <w:rFonts w:ascii="Arial" w:hAnsi="Arial" w:cs="Arial"/>
          <w:sz w:val="22"/>
          <w:szCs w:val="22"/>
        </w:rPr>
        <w:t>kwietnia 2011 r. o działalności leczniczej oraz przepisów wykonawczych wydanych na podstawie art. 81 i art. 90 ustawy o kier</w:t>
      </w:r>
      <w:r w:rsidR="004D6FEF">
        <w:rPr>
          <w:rFonts w:ascii="Arial" w:hAnsi="Arial" w:cs="Arial"/>
          <w:sz w:val="22"/>
          <w:szCs w:val="22"/>
        </w:rPr>
        <w:t>ujących pojazdami, a także w </w:t>
      </w:r>
      <w:r w:rsidRPr="004C1518">
        <w:rPr>
          <w:rFonts w:ascii="Arial" w:hAnsi="Arial" w:cs="Arial"/>
          <w:sz w:val="22"/>
          <w:szCs w:val="22"/>
        </w:rPr>
        <w:t>zakresie bieżących spraw związanych ze zdrowiem środowiskowym.</w:t>
      </w:r>
    </w:p>
    <w:p w:rsidR="00176C3C" w:rsidRDefault="00176C3C" w:rsidP="00176C3C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będzie realizował ww. zadania poza siedzibą Ministerstwa Zdrowia poprzez bieżący kontakt telefoniczny oraz mailowy z poszczególnymi pracownikami Departamentu Zdrowia Publicznego.</w:t>
      </w:r>
    </w:p>
    <w:p w:rsidR="00176C3C" w:rsidRDefault="00176C3C" w:rsidP="00176C3C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konsultacjami przy opracowywaniu projektów aktów prawnych Wykonawca w ustalonych terminach będzie uczestniczył w spotkaniach roboczych w siedzibie Ministerstwa.</w:t>
      </w:r>
    </w:p>
    <w:p w:rsidR="00176C3C" w:rsidRDefault="00176C3C" w:rsidP="00176C3C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:rsidR="00FE6620" w:rsidRPr="00FE6620" w:rsidRDefault="00FE6620" w:rsidP="00FE6620">
      <w:pPr>
        <w:pStyle w:val="Akapitzlist"/>
        <w:numPr>
          <w:ilvl w:val="0"/>
          <w:numId w:val="19"/>
        </w:numPr>
        <w:spacing w:line="360" w:lineRule="auto"/>
        <w:ind w:right="111"/>
        <w:contextualSpacing/>
        <w:jc w:val="both"/>
        <w:rPr>
          <w:rFonts w:ascii="Arial" w:hAnsi="Arial" w:cs="Arial"/>
          <w:sz w:val="22"/>
          <w:szCs w:val="22"/>
        </w:rPr>
      </w:pPr>
      <w:r w:rsidRPr="00FE6620">
        <w:rPr>
          <w:rFonts w:ascii="Arial" w:hAnsi="Arial" w:cs="Arial"/>
          <w:b/>
          <w:sz w:val="22"/>
          <w:szCs w:val="22"/>
        </w:rPr>
        <w:t>Warunki udziału w postępowaniu</w:t>
      </w:r>
    </w:p>
    <w:p w:rsidR="00176C3C" w:rsidRDefault="00176C3C" w:rsidP="00176C3C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posiadanie wykształcenia wyższego prawniczego;</w:t>
      </w:r>
    </w:p>
    <w:p w:rsidR="00176C3C" w:rsidRDefault="00176C3C" w:rsidP="00176C3C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ukończenie aplikacji legislacyjnej lub studiów podyplomowych w zakresie legislacji;</w:t>
      </w:r>
    </w:p>
    <w:p w:rsidR="00176C3C" w:rsidRDefault="00176C3C" w:rsidP="00176C3C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28520B">
        <w:rPr>
          <w:rFonts w:ascii="Arial" w:hAnsi="Arial" w:cs="Arial"/>
          <w:sz w:val="22"/>
          <w:szCs w:val="22"/>
        </w:rPr>
        <w:t xml:space="preserve">co najmniej </w:t>
      </w:r>
      <w:r>
        <w:rPr>
          <w:rFonts w:ascii="Arial" w:hAnsi="Arial" w:cs="Arial"/>
          <w:sz w:val="22"/>
          <w:szCs w:val="22"/>
        </w:rPr>
        <w:t>8</w:t>
      </w:r>
      <w:r w:rsidRPr="0028520B">
        <w:rPr>
          <w:rFonts w:ascii="Arial" w:hAnsi="Arial" w:cs="Arial"/>
          <w:sz w:val="22"/>
          <w:szCs w:val="22"/>
        </w:rPr>
        <w:t xml:space="preserve"> lat doświadczenia bezpośrednio związanego z tworzeniem projektów aktów normatywnych;</w:t>
      </w:r>
    </w:p>
    <w:p w:rsidR="00176C3C" w:rsidRDefault="00176C3C" w:rsidP="00176C3C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 co najmniej 6</w:t>
      </w:r>
      <w:r w:rsidRPr="0028520B">
        <w:rPr>
          <w:rFonts w:ascii="Arial" w:hAnsi="Arial" w:cs="Arial"/>
          <w:sz w:val="22"/>
          <w:szCs w:val="22"/>
        </w:rPr>
        <w:t xml:space="preserve"> lat doświadczenia w zakresie </w:t>
      </w:r>
      <w:r>
        <w:rPr>
          <w:rFonts w:ascii="Arial" w:hAnsi="Arial" w:cs="Arial"/>
          <w:sz w:val="22"/>
          <w:szCs w:val="22"/>
        </w:rPr>
        <w:t>przygotowania aktó</w:t>
      </w:r>
      <w:r w:rsidR="004D6FEF">
        <w:rPr>
          <w:rFonts w:ascii="Arial" w:hAnsi="Arial" w:cs="Arial"/>
          <w:sz w:val="22"/>
          <w:szCs w:val="22"/>
        </w:rPr>
        <w:t>w normatywnych z </w:t>
      </w:r>
      <w:r w:rsidR="003C6428">
        <w:rPr>
          <w:rFonts w:ascii="Arial" w:hAnsi="Arial" w:cs="Arial"/>
          <w:sz w:val="22"/>
          <w:szCs w:val="22"/>
        </w:rPr>
        <w:t>zakresu zdrowia</w:t>
      </w:r>
      <w:r>
        <w:rPr>
          <w:rFonts w:ascii="Arial" w:hAnsi="Arial" w:cs="Arial"/>
          <w:sz w:val="22"/>
          <w:szCs w:val="22"/>
        </w:rPr>
        <w:t>.</w:t>
      </w:r>
    </w:p>
    <w:p w:rsidR="00FE6620" w:rsidRDefault="00FE6620" w:rsidP="00176C3C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:rsidR="00FE6620" w:rsidRPr="00FE6620" w:rsidRDefault="00FE6620" w:rsidP="00FE662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FE6620">
        <w:rPr>
          <w:rFonts w:ascii="Arial" w:hAnsi="Arial" w:cs="Arial"/>
          <w:b/>
          <w:sz w:val="22"/>
          <w:szCs w:val="22"/>
        </w:rPr>
        <w:t>Kryteria wyboru oferty</w:t>
      </w:r>
    </w:p>
    <w:p w:rsidR="00FE6620" w:rsidRPr="001929E0" w:rsidRDefault="00FE6620" w:rsidP="00FE6620">
      <w:pPr>
        <w:widowControl/>
        <w:spacing w:before="120" w:after="160" w:line="276" w:lineRule="auto"/>
        <w:ind w:left="284" w:firstLine="2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1929E0">
        <w:rPr>
          <w:rFonts w:ascii="Arial" w:eastAsiaTheme="minorHAnsi" w:hAnsi="Arial" w:cs="Arial"/>
          <w:color w:val="auto"/>
          <w:sz w:val="22"/>
          <w:szCs w:val="22"/>
          <w:lang w:eastAsia="en-US"/>
        </w:rPr>
        <w:t>Zamawiający dokona wyboru oferty na podstawie oceny zgodności ofert z Opisem Przedmiotu Zamówienia oraz najkorzystniejszej pod względem kryteriów oceny ofert.</w:t>
      </w:r>
    </w:p>
    <w:p w:rsidR="00FE6620" w:rsidRDefault="00FE6620" w:rsidP="00FE6620">
      <w:pPr>
        <w:pStyle w:val="Teksttreci1"/>
        <w:shd w:val="clear" w:color="auto" w:fill="auto"/>
        <w:tabs>
          <w:tab w:val="left" w:pos="375"/>
          <w:tab w:val="left" w:pos="8789"/>
        </w:tabs>
        <w:spacing w:after="0" w:line="360" w:lineRule="auto"/>
        <w:ind w:left="380" w:right="360"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FE6620" w:rsidRPr="001929E0" w:rsidRDefault="00FE6620" w:rsidP="00FE6620">
      <w:pPr>
        <w:pStyle w:val="Teksttreci1"/>
        <w:numPr>
          <w:ilvl w:val="0"/>
          <w:numId w:val="14"/>
        </w:numPr>
        <w:shd w:val="clear" w:color="auto" w:fill="auto"/>
        <w:tabs>
          <w:tab w:val="left" w:pos="375"/>
          <w:tab w:val="left" w:pos="8789"/>
        </w:tabs>
        <w:spacing w:after="0" w:line="360" w:lineRule="auto"/>
        <w:ind w:right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29E0">
        <w:rPr>
          <w:rStyle w:val="Teksttreci8"/>
          <w:rFonts w:ascii="Arial" w:hAnsi="Arial" w:cs="Arial"/>
          <w:b/>
          <w:color w:val="000000"/>
          <w:sz w:val="22"/>
          <w:szCs w:val="22"/>
        </w:rPr>
        <w:t>Doświadczenie</w:t>
      </w:r>
      <w:r>
        <w:rPr>
          <w:rStyle w:val="Teksttreci8"/>
          <w:rFonts w:ascii="Arial" w:hAnsi="Arial" w:cs="Arial"/>
          <w:b/>
          <w:color w:val="000000"/>
          <w:sz w:val="22"/>
          <w:szCs w:val="22"/>
        </w:rPr>
        <w:t xml:space="preserve"> – waga </w:t>
      </w:r>
      <w:r w:rsidRPr="001929E0">
        <w:rPr>
          <w:rFonts w:ascii="Arial" w:hAnsi="Arial" w:cs="Arial"/>
          <w:b/>
          <w:sz w:val="22"/>
          <w:szCs w:val="22"/>
        </w:rPr>
        <w:t xml:space="preserve">– </w:t>
      </w:r>
      <w:r>
        <w:rPr>
          <w:rFonts w:ascii="Arial" w:hAnsi="Arial" w:cs="Arial"/>
          <w:b/>
          <w:sz w:val="22"/>
          <w:szCs w:val="22"/>
        </w:rPr>
        <w:t xml:space="preserve">70 </w:t>
      </w:r>
      <w:r w:rsidRPr="001929E0">
        <w:rPr>
          <w:rFonts w:ascii="Arial" w:hAnsi="Arial" w:cs="Arial"/>
          <w:b/>
          <w:sz w:val="22"/>
          <w:szCs w:val="22"/>
        </w:rPr>
        <w:t>pkt (maksymalna wartość do uzyskania):</w:t>
      </w:r>
    </w:p>
    <w:p w:rsidR="00FE6620" w:rsidRPr="0005265D" w:rsidRDefault="00FE6620" w:rsidP="00FE6620">
      <w:pPr>
        <w:widowControl/>
        <w:shd w:val="clear" w:color="auto" w:fill="FFFFFF"/>
        <w:tabs>
          <w:tab w:val="left" w:pos="720"/>
        </w:tabs>
        <w:spacing w:line="276" w:lineRule="auto"/>
        <w:ind w:left="709"/>
        <w:contextualSpacing/>
        <w:jc w:val="both"/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</w:pPr>
      <w:r w:rsidRPr="0005265D"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  <w:t>Przyznawanie punktów będzie się odbywać na podstawie przedłożonych z ofertą dokument</w:t>
      </w:r>
      <w:r w:rsidRPr="0005265D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 xml:space="preserve">ów </w:t>
      </w:r>
      <w:r w:rsidRPr="0005265D"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  <w:t>(np. CV</w:t>
      </w:r>
      <w:r w:rsidRPr="0005265D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>, referencje</w:t>
      </w:r>
      <w:r w:rsidRPr="0005265D"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  <w:t>)</w:t>
      </w:r>
      <w:r w:rsidRPr="0005265D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 xml:space="preserve"> zawierających opis oraz szczegółowy zakres dotychczas wykonanych usług związanych z przedmiotem umowy. Załączone dokumenty </w:t>
      </w:r>
      <w:r w:rsidRPr="0005265D"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  <w:t>powinn</w:t>
      </w:r>
      <w:r w:rsidRPr="0005265D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>y</w:t>
      </w:r>
      <w:r w:rsidRPr="0005265D"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  <w:t xml:space="preserve"> pozwolić Zamawiającemu na ocenę oferty w kryterium</w:t>
      </w:r>
      <w:r w:rsidRPr="0005265D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 xml:space="preserve"> D</w:t>
      </w:r>
      <w:r w:rsidRPr="0005265D"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  <w:t>oświadczenie w sposób jednoznaczny i precyzyjny</w:t>
      </w:r>
      <w:r w:rsidRPr="0005265D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>.</w:t>
      </w:r>
    </w:p>
    <w:p w:rsidR="00FE6620" w:rsidRDefault="00FE6620" w:rsidP="00FE6620">
      <w:pPr>
        <w:widowControl/>
        <w:shd w:val="clear" w:color="auto" w:fill="FFFFFF"/>
        <w:tabs>
          <w:tab w:val="left" w:pos="720"/>
        </w:tabs>
        <w:spacing w:line="276" w:lineRule="auto"/>
        <w:ind w:left="709"/>
        <w:contextualSpacing/>
        <w:jc w:val="both"/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</w:pPr>
    </w:p>
    <w:p w:rsidR="00FE6620" w:rsidRDefault="00FE6620" w:rsidP="00FE6620">
      <w:pPr>
        <w:widowControl/>
        <w:shd w:val="clear" w:color="auto" w:fill="FFFFFF"/>
        <w:tabs>
          <w:tab w:val="left" w:pos="720"/>
        </w:tabs>
        <w:spacing w:line="276" w:lineRule="auto"/>
        <w:ind w:left="709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P</w:t>
      </w:r>
      <w:r w:rsidRPr="007941ED">
        <w:rPr>
          <w:rFonts w:ascii="Arial" w:eastAsiaTheme="minorHAnsi" w:hAnsi="Arial" w:cs="Arial"/>
          <w:color w:val="auto"/>
          <w:sz w:val="22"/>
          <w:szCs w:val="22"/>
          <w:lang w:eastAsia="en-US"/>
        </w:rPr>
        <w:t>unkty zostaną przyznane zgodnie z poniższymi zasadami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:</w:t>
      </w:r>
    </w:p>
    <w:p w:rsidR="00FE6620" w:rsidRPr="00E652A7" w:rsidRDefault="00FE6620" w:rsidP="00B444BC">
      <w:pPr>
        <w:pStyle w:val="Akapitzlist"/>
        <w:widowControl/>
        <w:numPr>
          <w:ilvl w:val="0"/>
          <w:numId w:val="17"/>
        </w:numPr>
        <w:shd w:val="clear" w:color="auto" w:fill="FFFFFF"/>
        <w:spacing w:line="276" w:lineRule="auto"/>
        <w:contextualSpacing/>
        <w:jc w:val="both"/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</w:pPr>
      <w:r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lastRenderedPageBreak/>
        <w:t>Potwierdzone</w:t>
      </w:r>
      <w:r>
        <w:rPr>
          <w:rStyle w:val="Odwoanieprzypisudolnego"/>
          <w:rFonts w:ascii="Arial" w:eastAsiaTheme="minorHAnsi" w:hAnsi="Arial"/>
          <w:color w:val="auto"/>
          <w:kern w:val="144"/>
          <w:sz w:val="22"/>
          <w:szCs w:val="22"/>
          <w:lang w:eastAsia="x-none"/>
        </w:rPr>
        <w:footnoteReference w:id="1"/>
      </w:r>
      <w:r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 xml:space="preserve"> doświadczenie </w:t>
      </w:r>
      <w:r w:rsidR="00B444BC" w:rsidRPr="00B444BC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 xml:space="preserve">osoby dedykowanej do realizacji zamówienia </w:t>
      </w:r>
      <w:r>
        <w:rPr>
          <w:rFonts w:ascii="Arial" w:hAnsi="Arial" w:cs="Arial"/>
          <w:sz w:val="22"/>
          <w:szCs w:val="22"/>
        </w:rPr>
        <w:t>bezpośrednio związane</w:t>
      </w:r>
      <w:r w:rsidRPr="0028520B">
        <w:rPr>
          <w:rFonts w:ascii="Arial" w:hAnsi="Arial" w:cs="Arial"/>
          <w:sz w:val="22"/>
          <w:szCs w:val="22"/>
        </w:rPr>
        <w:t xml:space="preserve"> z tworzeniem projektów aktów normatywnych</w:t>
      </w:r>
      <w:r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>:</w:t>
      </w:r>
    </w:p>
    <w:p w:rsidR="00B444BC" w:rsidRPr="00B444BC" w:rsidRDefault="00B444BC" w:rsidP="00B444BC">
      <w:pPr>
        <w:widowControl/>
        <w:numPr>
          <w:ilvl w:val="0"/>
          <w:numId w:val="16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B444BC">
        <w:rPr>
          <w:rFonts w:ascii="Arial" w:eastAsiaTheme="minorHAnsi" w:hAnsi="Arial" w:cs="Arial"/>
          <w:color w:val="auto"/>
          <w:sz w:val="22"/>
          <w:szCs w:val="22"/>
          <w:lang w:eastAsia="en-US"/>
        </w:rPr>
        <w:t>powyżej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10 lat doświadczenia – 30 pkt</w:t>
      </w:r>
      <w:r w:rsidR="00656EB5">
        <w:rPr>
          <w:rFonts w:ascii="Arial" w:eastAsiaTheme="minorHAnsi" w:hAnsi="Arial" w:cs="Arial"/>
          <w:color w:val="auto"/>
          <w:sz w:val="22"/>
          <w:szCs w:val="22"/>
          <w:lang w:eastAsia="en-US"/>
        </w:rPr>
        <w:t>;</w:t>
      </w:r>
    </w:p>
    <w:p w:rsidR="00B444BC" w:rsidRPr="00B444BC" w:rsidRDefault="00656EB5" w:rsidP="00B444BC">
      <w:pPr>
        <w:widowControl/>
        <w:numPr>
          <w:ilvl w:val="0"/>
          <w:numId w:val="16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10 lat doświadczenia -  20 pkt;</w:t>
      </w:r>
    </w:p>
    <w:p w:rsidR="00B444BC" w:rsidRPr="00B444BC" w:rsidRDefault="00656EB5" w:rsidP="00B444BC">
      <w:pPr>
        <w:widowControl/>
        <w:numPr>
          <w:ilvl w:val="0"/>
          <w:numId w:val="16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9 lat doświadczenia -  10 pkt;</w:t>
      </w:r>
    </w:p>
    <w:p w:rsidR="00FE6620" w:rsidRPr="006E17AE" w:rsidRDefault="00FE6620" w:rsidP="00B444BC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Potwierdzone</w:t>
      </w:r>
      <w:r w:rsidRPr="002E4E56">
        <w:rPr>
          <w:rFonts w:ascii="Arial" w:eastAsiaTheme="minorHAnsi" w:hAnsi="Arial" w:cs="Arial"/>
          <w:color w:val="auto"/>
          <w:sz w:val="22"/>
          <w:szCs w:val="22"/>
          <w:vertAlign w:val="superscript"/>
          <w:lang w:eastAsia="en-US"/>
        </w:rPr>
        <w:t>1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doświadczenie</w:t>
      </w:r>
      <w:r w:rsidR="00B444BC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  <w:r w:rsidR="00B444BC" w:rsidRPr="00B444BC">
        <w:rPr>
          <w:rFonts w:ascii="Arial" w:eastAsiaTheme="minorHAnsi" w:hAnsi="Arial" w:cs="Arial"/>
          <w:color w:val="auto"/>
          <w:sz w:val="22"/>
          <w:szCs w:val="22"/>
          <w:lang w:eastAsia="en-US"/>
        </w:rPr>
        <w:t>osoby dedykowanej do realizacji zamówienia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  <w:r w:rsidR="00B444BC">
        <w:rPr>
          <w:rFonts w:ascii="Arial" w:eastAsiaTheme="minorHAnsi" w:hAnsi="Arial" w:cs="Arial"/>
          <w:sz w:val="22"/>
          <w:szCs w:val="22"/>
          <w:lang w:eastAsia="en-US"/>
        </w:rPr>
        <w:t>w </w:t>
      </w:r>
      <w:r w:rsidRPr="006E17AE">
        <w:rPr>
          <w:rFonts w:ascii="Arial" w:eastAsiaTheme="minorHAnsi" w:hAnsi="Arial" w:cs="Arial"/>
          <w:sz w:val="22"/>
          <w:szCs w:val="22"/>
          <w:lang w:eastAsia="en-US"/>
        </w:rPr>
        <w:t>zakresie przygotowania aktów normatywnych z </w:t>
      </w:r>
      <w:r w:rsidR="003C6428">
        <w:rPr>
          <w:rFonts w:ascii="Arial" w:eastAsiaTheme="minorHAnsi" w:hAnsi="Arial" w:cs="Arial"/>
          <w:sz w:val="22"/>
          <w:szCs w:val="22"/>
          <w:lang w:eastAsia="en-US"/>
        </w:rPr>
        <w:t>zakresu zdrowia</w:t>
      </w:r>
      <w:bookmarkStart w:id="0" w:name="_GoBack"/>
      <w:bookmarkEnd w:id="0"/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:rsidR="00B444BC" w:rsidRPr="00B444BC" w:rsidRDefault="00B444BC" w:rsidP="00B444BC">
      <w:pPr>
        <w:widowControl/>
        <w:numPr>
          <w:ilvl w:val="0"/>
          <w:numId w:val="21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B444BC">
        <w:rPr>
          <w:rFonts w:ascii="Arial" w:eastAsiaTheme="minorHAnsi" w:hAnsi="Arial" w:cs="Arial"/>
          <w:color w:val="auto"/>
          <w:sz w:val="22"/>
          <w:szCs w:val="22"/>
          <w:lang w:eastAsia="en-US"/>
        </w:rPr>
        <w:t>powyż</w:t>
      </w:r>
      <w:r w:rsidR="00656EB5">
        <w:rPr>
          <w:rFonts w:ascii="Arial" w:eastAsiaTheme="minorHAnsi" w:hAnsi="Arial" w:cs="Arial"/>
          <w:color w:val="auto"/>
          <w:sz w:val="22"/>
          <w:szCs w:val="22"/>
          <w:lang w:eastAsia="en-US"/>
        </w:rPr>
        <w:t>ej 8 lat doświadczenia – 30 pkt;</w:t>
      </w:r>
    </w:p>
    <w:p w:rsidR="00B444BC" w:rsidRPr="00B444BC" w:rsidRDefault="00656EB5" w:rsidP="00B444BC">
      <w:pPr>
        <w:widowControl/>
        <w:numPr>
          <w:ilvl w:val="0"/>
          <w:numId w:val="21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8 lat doświadczenia - 20 pkt;</w:t>
      </w:r>
    </w:p>
    <w:p w:rsidR="00B444BC" w:rsidRPr="00B444BC" w:rsidRDefault="00656EB5" w:rsidP="00B444BC">
      <w:pPr>
        <w:widowControl/>
        <w:numPr>
          <w:ilvl w:val="0"/>
          <w:numId w:val="21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7 lat doświadczenia - 10 pkt;</w:t>
      </w:r>
    </w:p>
    <w:p w:rsidR="00FE6620" w:rsidRPr="006E17AE" w:rsidRDefault="00FE6620" w:rsidP="00B444BC">
      <w:pPr>
        <w:pStyle w:val="Akapitzlist"/>
        <w:widowControl/>
        <w:numPr>
          <w:ilvl w:val="0"/>
          <w:numId w:val="17"/>
        </w:numPr>
        <w:shd w:val="clear" w:color="auto" w:fill="FFFFFF"/>
        <w:spacing w:line="276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6E17AE">
        <w:rPr>
          <w:rFonts w:ascii="Arial" w:eastAsiaTheme="minorHAnsi" w:hAnsi="Arial" w:cs="Arial"/>
          <w:color w:val="auto"/>
          <w:sz w:val="22"/>
          <w:szCs w:val="22"/>
          <w:lang w:eastAsia="en-US"/>
        </w:rPr>
        <w:t>Potwierdzone</w:t>
      </w:r>
      <w:r w:rsidRPr="006E17AE">
        <w:rPr>
          <w:rFonts w:ascii="Arial" w:eastAsiaTheme="minorHAnsi" w:hAnsi="Arial" w:cs="Arial"/>
          <w:color w:val="auto"/>
          <w:sz w:val="22"/>
          <w:szCs w:val="22"/>
          <w:vertAlign w:val="superscript"/>
          <w:lang w:eastAsia="en-US"/>
        </w:rPr>
        <w:t>1</w:t>
      </w:r>
      <w:r w:rsidRPr="006E17AE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doświadczenie</w:t>
      </w:r>
      <w:r w:rsidR="00B444BC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  <w:r w:rsidR="00B444BC" w:rsidRPr="00B444BC">
        <w:rPr>
          <w:rFonts w:ascii="Arial" w:eastAsiaTheme="minorHAnsi" w:hAnsi="Arial" w:cs="Arial"/>
          <w:color w:val="auto"/>
          <w:sz w:val="22"/>
          <w:szCs w:val="22"/>
          <w:lang w:eastAsia="en-US"/>
        </w:rPr>
        <w:t>osoby dedykowanej do realizacji zamówienia</w:t>
      </w:r>
      <w:r w:rsidR="00B444BC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w </w:t>
      </w:r>
      <w:r w:rsidRPr="006E17AE">
        <w:rPr>
          <w:rFonts w:ascii="Arial" w:eastAsiaTheme="minorHAnsi" w:hAnsi="Arial" w:cs="Arial"/>
          <w:color w:val="auto"/>
          <w:sz w:val="22"/>
          <w:szCs w:val="22"/>
          <w:lang w:eastAsia="en-US"/>
        </w:rPr>
        <w:t>zakresie prowadzenia spraw związanych z medycyną pracy co najmniej:</w:t>
      </w:r>
    </w:p>
    <w:p w:rsidR="00FE6620" w:rsidRDefault="00FE6620" w:rsidP="00FE6620">
      <w:pPr>
        <w:widowControl/>
        <w:numPr>
          <w:ilvl w:val="0"/>
          <w:numId w:val="18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j</w:t>
      </w:r>
      <w:r w:rsidRPr="007941ED">
        <w:rPr>
          <w:rFonts w:ascii="Arial" w:eastAsiaTheme="minorHAnsi" w:hAnsi="Arial" w:cs="Arial"/>
          <w:color w:val="auto"/>
          <w:sz w:val="22"/>
          <w:szCs w:val="22"/>
          <w:lang w:eastAsia="en-US"/>
        </w:rPr>
        <w:t>eżeli wykonawca wykaże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  <w:r w:rsidRPr="006E17AE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co najmniej 5 lat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doświadczenia </w:t>
      </w:r>
      <w:r w:rsidRPr="006E17AE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- </w:t>
      </w:r>
      <w:r w:rsidR="00656EB5">
        <w:rPr>
          <w:rFonts w:ascii="Arial" w:eastAsiaTheme="minorHAnsi" w:hAnsi="Arial" w:cs="Arial"/>
          <w:color w:val="auto"/>
          <w:sz w:val="22"/>
          <w:szCs w:val="22"/>
          <w:lang w:eastAsia="en-US"/>
        </w:rPr>
        <w:t>10 pkt;</w:t>
      </w:r>
    </w:p>
    <w:p w:rsidR="00FE6620" w:rsidRDefault="00FE6620" w:rsidP="00FE6620">
      <w:pPr>
        <w:widowControl/>
        <w:numPr>
          <w:ilvl w:val="0"/>
          <w:numId w:val="18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j</w:t>
      </w:r>
      <w:r w:rsidRPr="007941ED">
        <w:rPr>
          <w:rFonts w:ascii="Arial" w:eastAsiaTheme="minorHAnsi" w:hAnsi="Arial" w:cs="Arial"/>
          <w:color w:val="auto"/>
          <w:sz w:val="22"/>
          <w:szCs w:val="22"/>
          <w:lang w:eastAsia="en-US"/>
        </w:rPr>
        <w:t>eżeli wykonawca wykaże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co najmniej 2 lata</w:t>
      </w:r>
      <w:r w:rsidRPr="006E17AE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doświadczenia - 5 pkt.</w:t>
      </w:r>
    </w:p>
    <w:p w:rsidR="00FE6620" w:rsidRDefault="00FE6620" w:rsidP="00FE6620">
      <w:pPr>
        <w:widowControl/>
        <w:shd w:val="clear" w:color="auto" w:fill="FFFFFF"/>
        <w:tabs>
          <w:tab w:val="left" w:pos="720"/>
        </w:tabs>
        <w:spacing w:line="276" w:lineRule="auto"/>
        <w:ind w:left="709"/>
        <w:contextualSpacing/>
        <w:jc w:val="both"/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</w:pPr>
    </w:p>
    <w:p w:rsidR="00FE6620" w:rsidRPr="001929E0" w:rsidRDefault="00FE6620" w:rsidP="00FE6620">
      <w:pPr>
        <w:pStyle w:val="Teksttreci1"/>
        <w:widowControl/>
        <w:numPr>
          <w:ilvl w:val="0"/>
          <w:numId w:val="14"/>
        </w:numPr>
        <w:tabs>
          <w:tab w:val="left" w:pos="375"/>
          <w:tab w:val="left" w:pos="567"/>
          <w:tab w:val="left" w:pos="709"/>
          <w:tab w:val="left" w:pos="8789"/>
        </w:tabs>
        <w:spacing w:after="160" w:line="276" w:lineRule="auto"/>
        <w:ind w:right="360"/>
        <w:contextualSpacing/>
        <w:jc w:val="both"/>
        <w:rPr>
          <w:rFonts w:ascii="Arial" w:hAnsi="Arial" w:cs="Arial"/>
          <w:b/>
          <w:kern w:val="144"/>
          <w:sz w:val="22"/>
          <w:szCs w:val="22"/>
          <w:lang w:val="x-none" w:eastAsia="x-none"/>
        </w:rPr>
      </w:pPr>
      <w:r w:rsidRPr="001929E0">
        <w:rPr>
          <w:rFonts w:ascii="Arial" w:hAnsi="Arial" w:cs="Arial"/>
          <w:b/>
          <w:sz w:val="22"/>
          <w:szCs w:val="22"/>
        </w:rPr>
        <w:t xml:space="preserve">Cena – waga – </w:t>
      </w:r>
      <w:r>
        <w:rPr>
          <w:rFonts w:ascii="Arial" w:hAnsi="Arial" w:cs="Arial"/>
          <w:b/>
          <w:sz w:val="22"/>
          <w:szCs w:val="22"/>
        </w:rPr>
        <w:t xml:space="preserve">30 </w:t>
      </w:r>
      <w:r w:rsidRPr="001929E0">
        <w:rPr>
          <w:rFonts w:ascii="Arial" w:hAnsi="Arial" w:cs="Arial"/>
          <w:b/>
          <w:sz w:val="22"/>
          <w:szCs w:val="22"/>
        </w:rPr>
        <w:t>pkt (maksymalna wartość do uzyskania):</w:t>
      </w:r>
      <w:r w:rsidRPr="001929E0">
        <w:rPr>
          <w:rFonts w:ascii="Arial" w:hAnsi="Arial" w:cs="Arial"/>
          <w:b/>
          <w:kern w:val="144"/>
          <w:sz w:val="22"/>
          <w:szCs w:val="22"/>
          <w:lang w:val="x-none" w:eastAsia="x-none"/>
        </w:rPr>
        <w:t xml:space="preserve"> </w:t>
      </w:r>
    </w:p>
    <w:p w:rsidR="00FE6620" w:rsidRPr="007941ED" w:rsidRDefault="00FE6620" w:rsidP="00FE6620">
      <w:pPr>
        <w:widowControl/>
        <w:shd w:val="clear" w:color="auto" w:fill="FFFFFF"/>
        <w:tabs>
          <w:tab w:val="left" w:pos="720"/>
        </w:tabs>
        <w:spacing w:line="276" w:lineRule="auto"/>
        <w:ind w:left="709"/>
        <w:contextualSpacing/>
        <w:jc w:val="both"/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</w:pPr>
      <w:r w:rsidRPr="007941ED"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  <w:t xml:space="preserve">Wartość punktowa w </w:t>
      </w:r>
      <w:r w:rsidRPr="007941ED">
        <w:rPr>
          <w:rFonts w:ascii="Arial" w:eastAsiaTheme="minorHAnsi" w:hAnsi="Arial" w:cs="Arial"/>
          <w:bCs/>
          <w:color w:val="auto"/>
          <w:kern w:val="144"/>
          <w:sz w:val="22"/>
          <w:szCs w:val="22"/>
          <w:lang w:val="x-none" w:eastAsia="x-none"/>
        </w:rPr>
        <w:t xml:space="preserve">kryterium </w:t>
      </w:r>
      <w:r w:rsidRPr="007941ED">
        <w:rPr>
          <w:rFonts w:ascii="Arial" w:eastAsiaTheme="minorHAnsi" w:hAnsi="Arial" w:cs="Arial"/>
          <w:bCs/>
          <w:color w:val="auto"/>
          <w:kern w:val="144"/>
          <w:sz w:val="22"/>
          <w:szCs w:val="22"/>
          <w:lang w:eastAsia="x-none"/>
        </w:rPr>
        <w:t>-</w:t>
      </w:r>
      <w:r w:rsidRPr="007941ED">
        <w:rPr>
          <w:rFonts w:ascii="Arial" w:eastAsiaTheme="minorHAnsi" w:hAnsi="Arial" w:cs="Arial"/>
          <w:bCs/>
          <w:color w:val="auto"/>
          <w:kern w:val="144"/>
          <w:sz w:val="22"/>
          <w:szCs w:val="22"/>
          <w:lang w:val="x-none" w:eastAsia="x-none"/>
        </w:rPr>
        <w:t xml:space="preserve"> </w:t>
      </w:r>
      <w:r w:rsidRPr="007941ED">
        <w:rPr>
          <w:rFonts w:ascii="Arial" w:eastAsiaTheme="minorHAnsi" w:hAnsi="Arial" w:cs="Arial"/>
          <w:bCs/>
          <w:color w:val="auto"/>
          <w:kern w:val="144"/>
          <w:sz w:val="22"/>
          <w:szCs w:val="22"/>
          <w:lang w:eastAsia="x-none"/>
        </w:rPr>
        <w:t>cena</w:t>
      </w:r>
      <w:r w:rsidRPr="007941ED"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  <w:t xml:space="preserve"> wyliczana jest według wzoru: </w:t>
      </w:r>
    </w:p>
    <w:tbl>
      <w:tblPr>
        <w:tblStyle w:val="Tabela-Siatka"/>
        <w:tblpPr w:leftFromText="141" w:rightFromText="141" w:vertAnchor="text" w:horzAnchor="margin" w:tblpXSpec="center" w:tblpY="71"/>
        <w:tblW w:w="7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3249"/>
      </w:tblGrid>
      <w:tr w:rsidR="00FE6620" w:rsidRPr="007941ED" w:rsidTr="00F26F77">
        <w:trPr>
          <w:trHeight w:val="1119"/>
        </w:trPr>
        <w:tc>
          <w:tcPr>
            <w:tcW w:w="4732" w:type="dxa"/>
          </w:tcPr>
          <w:p w:rsidR="00FE6620" w:rsidRPr="007941ED" w:rsidRDefault="00FE6620" w:rsidP="00F26F77">
            <w:pPr>
              <w:widowControl/>
              <w:shd w:val="clear" w:color="auto" w:fill="FFFFFF"/>
              <w:tabs>
                <w:tab w:val="left" w:pos="708"/>
              </w:tabs>
              <w:spacing w:after="160" w:line="276" w:lineRule="auto"/>
              <w:rPr>
                <w:rFonts w:ascii="Arial" w:hAnsi="Arial" w:cs="Arial"/>
                <w:b/>
                <w:color w:val="auto"/>
                <w:kern w:val="144"/>
                <w:lang w:eastAsia="x-none"/>
              </w:rPr>
            </w:pPr>
            <w:r w:rsidRPr="007941ED">
              <w:rPr>
                <w:rFonts w:ascii="Arial" w:hAnsi="Arial" w:cs="Arial"/>
                <w:color w:val="auto"/>
                <w:kern w:val="144"/>
                <w:lang w:val="x-none" w:eastAsia="x-none"/>
              </w:rPr>
              <w:t xml:space="preserve">Wartość punktowa ceny </w:t>
            </w:r>
            <w:r w:rsidRPr="007941ED">
              <w:rPr>
                <w:rFonts w:ascii="Arial" w:hAnsi="Arial" w:cs="Arial"/>
                <w:i/>
                <w:color w:val="auto"/>
                <w:kern w:val="144"/>
                <w:lang w:val="x-none" w:eastAsia="x-none"/>
              </w:rPr>
              <w:t xml:space="preserve"> </w:t>
            </w:r>
            <w:r w:rsidRPr="007941ED">
              <w:rPr>
                <w:rFonts w:ascii="Arial" w:hAnsi="Arial" w:cs="Arial"/>
                <w:i/>
                <w:color w:val="auto"/>
                <w:kern w:val="144"/>
                <w:lang w:eastAsia="x-none"/>
              </w:rPr>
              <w:t>(</w:t>
            </w:r>
            <w:proofErr w:type="spellStart"/>
            <w:r w:rsidRPr="007941ED">
              <w:rPr>
                <w:rFonts w:ascii="Arial" w:hAnsi="Arial" w:cs="Arial"/>
                <w:i/>
                <w:color w:val="auto"/>
                <w:kern w:val="144"/>
                <w:lang w:val="x-none" w:eastAsia="x-none"/>
              </w:rPr>
              <w:t>W</w:t>
            </w:r>
            <w:r w:rsidRPr="007941ED">
              <w:rPr>
                <w:rFonts w:ascii="Arial" w:hAnsi="Arial" w:cs="Arial"/>
                <w:i/>
                <w:color w:val="auto"/>
                <w:kern w:val="144"/>
                <w:vertAlign w:val="subscript"/>
                <w:lang w:val="x-none" w:eastAsia="x-none"/>
              </w:rPr>
              <w:t>c</w:t>
            </w:r>
            <w:proofErr w:type="spellEnd"/>
            <w:r w:rsidRPr="007941ED">
              <w:rPr>
                <w:rFonts w:ascii="Arial" w:hAnsi="Arial" w:cs="Arial"/>
                <w:i/>
                <w:color w:val="auto"/>
                <w:kern w:val="144"/>
                <w:lang w:eastAsia="x-none"/>
              </w:rPr>
              <w:t xml:space="preserve">) </w:t>
            </w:r>
            <w:r w:rsidRPr="007941ED">
              <w:rPr>
                <w:rFonts w:ascii="Arial" w:hAnsi="Arial" w:cs="Arial"/>
                <w:color w:val="auto"/>
                <w:kern w:val="144"/>
                <w:lang w:val="x-none" w:eastAsia="x-none"/>
              </w:rPr>
              <w:t>=</w:t>
            </w:r>
            <w:r w:rsidRPr="007941ED">
              <w:rPr>
                <w:rFonts w:ascii="Arial" w:hAnsi="Arial" w:cs="Arial"/>
                <w:b/>
                <w:color w:val="auto"/>
                <w:kern w:val="144"/>
                <w:vertAlign w:val="subscript"/>
                <w:lang w:val="x-none" w:eastAsia="x-none"/>
              </w:rPr>
              <w:t xml:space="preserve"> </w:t>
            </w:r>
            <w:r w:rsidRPr="007941ED">
              <w:rPr>
                <w:rFonts w:ascii="Arial" w:hAnsi="Arial" w:cs="Arial"/>
                <w:b/>
                <w:i/>
                <w:color w:val="auto"/>
                <w:kern w:val="144"/>
                <w:lang w:val="x-none" w:eastAsia="x-none"/>
              </w:rPr>
              <w:t xml:space="preserve"> </w:t>
            </w:r>
            <w:r w:rsidRPr="007941ED">
              <w:rPr>
                <w:rFonts w:ascii="Arial" w:hAnsi="Arial" w:cs="Arial"/>
                <w:i/>
                <w:noProof/>
                <w:color w:val="auto"/>
                <w:position w:val="-24"/>
              </w:rPr>
              <w:drawing>
                <wp:inline distT="0" distB="0" distL="0" distR="0" wp14:anchorId="61EA56D6" wp14:editId="76123A10">
                  <wp:extent cx="272415" cy="360680"/>
                  <wp:effectExtent l="0" t="0" r="0" b="127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41ED">
              <w:rPr>
                <w:rFonts w:ascii="Arial" w:hAnsi="Arial" w:cs="Arial"/>
                <w:b/>
                <w:i/>
                <w:color w:val="auto"/>
                <w:kern w:val="144"/>
                <w:lang w:eastAsia="x-none"/>
              </w:rPr>
              <w:t xml:space="preserve"> </w:t>
            </w:r>
            <w:r>
              <w:rPr>
                <w:rFonts w:ascii="Arial" w:hAnsi="Arial" w:cs="Arial"/>
                <w:color w:val="auto"/>
                <w:kern w:val="144"/>
                <w:lang w:eastAsia="x-none"/>
              </w:rPr>
              <w:t>x 30</w:t>
            </w:r>
          </w:p>
          <w:p w:rsidR="00FE6620" w:rsidRPr="007941ED" w:rsidRDefault="00FE6620" w:rsidP="00F26F77">
            <w:pPr>
              <w:widowControl/>
              <w:tabs>
                <w:tab w:val="left" w:pos="708"/>
              </w:tabs>
              <w:spacing w:after="160" w:line="276" w:lineRule="auto"/>
              <w:rPr>
                <w:rFonts w:ascii="Arial" w:hAnsi="Arial" w:cs="Arial"/>
                <w:b/>
                <w:color w:val="auto"/>
                <w:kern w:val="144"/>
                <w:lang w:val="x-none" w:eastAsia="x-none"/>
              </w:rPr>
            </w:pPr>
          </w:p>
        </w:tc>
        <w:tc>
          <w:tcPr>
            <w:tcW w:w="3249" w:type="dxa"/>
            <w:hideMark/>
          </w:tcPr>
          <w:p w:rsidR="00FE6620" w:rsidRPr="007941ED" w:rsidRDefault="00FE6620" w:rsidP="00F26F77">
            <w:pPr>
              <w:widowControl/>
              <w:shd w:val="clear" w:color="auto" w:fill="FFFFFF"/>
              <w:tabs>
                <w:tab w:val="left" w:pos="720"/>
              </w:tabs>
              <w:spacing w:after="160" w:line="276" w:lineRule="auto"/>
              <w:ind w:left="412" w:hanging="426"/>
              <w:rPr>
                <w:rFonts w:ascii="Arial" w:hAnsi="Arial" w:cs="Arial"/>
                <w:bCs/>
                <w:color w:val="auto"/>
                <w:kern w:val="144"/>
                <w:lang w:val="x-none" w:eastAsia="x-none"/>
              </w:rPr>
            </w:pPr>
            <w:proofErr w:type="spellStart"/>
            <w:r w:rsidRPr="007941ED">
              <w:rPr>
                <w:rFonts w:ascii="Arial" w:hAnsi="Arial" w:cs="Arial"/>
                <w:i/>
                <w:iCs/>
                <w:color w:val="auto"/>
                <w:kern w:val="144"/>
                <w:lang w:val="x-none" w:eastAsia="x-none"/>
              </w:rPr>
              <w:t>W</w:t>
            </w:r>
            <w:r w:rsidRPr="007941ED">
              <w:rPr>
                <w:rFonts w:ascii="Arial" w:hAnsi="Arial" w:cs="Arial"/>
                <w:i/>
                <w:color w:val="auto"/>
                <w:kern w:val="144"/>
                <w:vertAlign w:val="subscript"/>
                <w:lang w:val="x-none" w:eastAsia="x-none"/>
              </w:rPr>
              <w:t>c</w:t>
            </w:r>
            <w:proofErr w:type="spellEnd"/>
            <w:r w:rsidRPr="007941ED">
              <w:rPr>
                <w:rFonts w:ascii="Arial" w:hAnsi="Arial" w:cs="Arial"/>
                <w:color w:val="auto"/>
                <w:kern w:val="144"/>
                <w:lang w:val="x-none" w:eastAsia="x-none"/>
              </w:rPr>
              <w:tab/>
            </w:r>
            <w:r w:rsidRPr="007941ED">
              <w:rPr>
                <w:rFonts w:ascii="Arial" w:hAnsi="Arial" w:cs="Arial"/>
                <w:b/>
                <w:color w:val="auto"/>
                <w:kern w:val="144"/>
                <w:lang w:eastAsia="x-none"/>
              </w:rPr>
              <w:t xml:space="preserve">   </w:t>
            </w:r>
            <w:r w:rsidRPr="007941ED">
              <w:rPr>
                <w:rFonts w:ascii="Arial" w:hAnsi="Arial" w:cs="Arial"/>
                <w:bCs/>
                <w:color w:val="auto"/>
                <w:kern w:val="144"/>
                <w:lang w:val="x-none" w:eastAsia="x-none"/>
              </w:rPr>
              <w:t xml:space="preserve">–   waga ceny </w:t>
            </w:r>
          </w:p>
          <w:p w:rsidR="00FE6620" w:rsidRPr="007941ED" w:rsidRDefault="00FE6620" w:rsidP="00F26F77">
            <w:pPr>
              <w:widowControl/>
              <w:shd w:val="clear" w:color="auto" w:fill="FFFFFF"/>
              <w:tabs>
                <w:tab w:val="left" w:pos="720"/>
              </w:tabs>
              <w:spacing w:after="160" w:line="276" w:lineRule="auto"/>
              <w:ind w:left="884" w:hanging="898"/>
              <w:rPr>
                <w:rFonts w:ascii="Arial" w:hAnsi="Arial" w:cs="Arial"/>
                <w:bCs/>
                <w:color w:val="auto"/>
                <w:kern w:val="144"/>
                <w:lang w:val="x-none" w:eastAsia="x-none"/>
              </w:rPr>
            </w:pPr>
            <w:proofErr w:type="spellStart"/>
            <w:r w:rsidRPr="007941ED">
              <w:rPr>
                <w:rFonts w:ascii="Arial" w:hAnsi="Arial" w:cs="Arial"/>
                <w:i/>
                <w:iCs/>
                <w:color w:val="auto"/>
                <w:kern w:val="144"/>
                <w:lang w:val="x-none" w:eastAsia="x-none"/>
              </w:rPr>
              <w:t>C</w:t>
            </w:r>
            <w:r w:rsidRPr="007941ED">
              <w:rPr>
                <w:rFonts w:ascii="Arial" w:hAnsi="Arial" w:cs="Arial"/>
                <w:i/>
                <w:iCs/>
                <w:color w:val="auto"/>
                <w:kern w:val="144"/>
                <w:vertAlign w:val="subscript"/>
                <w:lang w:val="x-none" w:eastAsia="x-none"/>
              </w:rPr>
              <w:t>min</w:t>
            </w:r>
            <w:proofErr w:type="spellEnd"/>
            <w:r w:rsidRPr="007941ED">
              <w:rPr>
                <w:rFonts w:ascii="Arial" w:hAnsi="Arial" w:cs="Arial"/>
                <w:i/>
                <w:iCs/>
                <w:color w:val="auto"/>
                <w:kern w:val="144"/>
                <w:vertAlign w:val="subscript"/>
                <w:lang w:eastAsia="x-none"/>
              </w:rPr>
              <w:t xml:space="preserve"> </w:t>
            </w:r>
            <w:r w:rsidRPr="007941ED">
              <w:rPr>
                <w:rFonts w:ascii="Arial" w:hAnsi="Arial" w:cs="Arial"/>
                <w:b/>
                <w:i/>
                <w:iCs/>
                <w:color w:val="auto"/>
                <w:kern w:val="144"/>
                <w:vertAlign w:val="subscript"/>
                <w:lang w:eastAsia="x-none"/>
              </w:rPr>
              <w:t xml:space="preserve">    </w:t>
            </w:r>
            <w:r w:rsidRPr="007941ED">
              <w:rPr>
                <w:rFonts w:ascii="Arial" w:hAnsi="Arial" w:cs="Arial"/>
                <w:bCs/>
                <w:color w:val="auto"/>
                <w:kern w:val="144"/>
                <w:lang w:val="x-none" w:eastAsia="x-none"/>
              </w:rPr>
              <w:t xml:space="preserve">–   najniższa zaoferowana cena </w:t>
            </w:r>
          </w:p>
          <w:p w:rsidR="00FE6620" w:rsidRPr="007941ED" w:rsidRDefault="00FE6620" w:rsidP="00F26F77">
            <w:pPr>
              <w:widowControl/>
              <w:tabs>
                <w:tab w:val="left" w:pos="708"/>
              </w:tabs>
              <w:spacing w:after="160" w:line="276" w:lineRule="auto"/>
              <w:ind w:left="-14" w:hanging="14"/>
              <w:rPr>
                <w:rFonts w:ascii="Arial" w:hAnsi="Arial" w:cs="Arial"/>
                <w:b/>
                <w:color w:val="auto"/>
                <w:kern w:val="144"/>
                <w:lang w:val="x-none" w:eastAsia="x-none"/>
              </w:rPr>
            </w:pPr>
            <w:proofErr w:type="spellStart"/>
            <w:r w:rsidRPr="007941ED">
              <w:rPr>
                <w:rFonts w:ascii="Arial" w:hAnsi="Arial" w:cs="Arial"/>
                <w:i/>
                <w:iCs/>
                <w:color w:val="auto"/>
                <w:kern w:val="144"/>
                <w:lang w:val="x-none" w:eastAsia="x-none"/>
              </w:rPr>
              <w:t>C</w:t>
            </w:r>
            <w:r w:rsidRPr="007941ED">
              <w:rPr>
                <w:rFonts w:ascii="Arial" w:hAnsi="Arial" w:cs="Arial"/>
                <w:i/>
                <w:iCs/>
                <w:color w:val="auto"/>
                <w:kern w:val="144"/>
                <w:vertAlign w:val="subscript"/>
                <w:lang w:val="x-none" w:eastAsia="x-none"/>
              </w:rPr>
              <w:t>n</w:t>
            </w:r>
            <w:proofErr w:type="spellEnd"/>
            <w:r w:rsidRPr="007941ED">
              <w:rPr>
                <w:rFonts w:ascii="Arial" w:hAnsi="Arial" w:cs="Arial"/>
                <w:i/>
                <w:iCs/>
                <w:color w:val="auto"/>
                <w:kern w:val="144"/>
                <w:lang w:val="x-none" w:eastAsia="x-none"/>
              </w:rPr>
              <w:t xml:space="preserve"> </w:t>
            </w:r>
            <w:r w:rsidRPr="007941ED">
              <w:rPr>
                <w:rFonts w:ascii="Arial" w:hAnsi="Arial" w:cs="Arial"/>
                <w:b/>
                <w:i/>
                <w:iCs/>
                <w:color w:val="auto"/>
                <w:kern w:val="144"/>
                <w:lang w:eastAsia="x-none"/>
              </w:rPr>
              <w:t xml:space="preserve">     </w:t>
            </w:r>
            <w:r w:rsidRPr="007941ED">
              <w:rPr>
                <w:rFonts w:ascii="Arial" w:hAnsi="Arial" w:cs="Arial"/>
                <w:bCs/>
                <w:i/>
                <w:color w:val="auto"/>
                <w:kern w:val="144"/>
                <w:lang w:val="x-none" w:eastAsia="x-none"/>
              </w:rPr>
              <w:t>–</w:t>
            </w:r>
            <w:r w:rsidRPr="007941ED">
              <w:rPr>
                <w:rFonts w:ascii="Arial" w:hAnsi="Arial" w:cs="Arial"/>
                <w:bCs/>
                <w:color w:val="auto"/>
                <w:kern w:val="144"/>
                <w:lang w:val="x-none" w:eastAsia="x-none"/>
              </w:rPr>
              <w:t xml:space="preserve">   cena oferowana</w:t>
            </w:r>
          </w:p>
        </w:tc>
      </w:tr>
    </w:tbl>
    <w:p w:rsidR="00FE6620" w:rsidRPr="00535E10" w:rsidRDefault="00FE6620" w:rsidP="00FE6620">
      <w:pPr>
        <w:pStyle w:val="Teksttreci50"/>
        <w:tabs>
          <w:tab w:val="right" w:pos="8789"/>
        </w:tabs>
        <w:spacing w:before="100" w:beforeAutospacing="1" w:after="100" w:afterAutospacing="1" w:line="360" w:lineRule="auto"/>
        <w:rPr>
          <w:rStyle w:val="Teksttreci5"/>
          <w:rFonts w:ascii="Arial" w:hAnsi="Arial" w:cs="Arial"/>
          <w:color w:val="000000"/>
          <w:sz w:val="22"/>
          <w:szCs w:val="22"/>
        </w:rPr>
      </w:pPr>
    </w:p>
    <w:p w:rsidR="008D5FF9" w:rsidRPr="00FE6620" w:rsidRDefault="008D5FF9" w:rsidP="005103B6">
      <w:pPr>
        <w:pStyle w:val="Teksttreci50"/>
        <w:tabs>
          <w:tab w:val="right" w:pos="8789"/>
        </w:tabs>
        <w:spacing w:before="100" w:beforeAutospacing="1" w:after="100" w:afterAutospacing="1" w:line="360" w:lineRule="auto"/>
        <w:rPr>
          <w:rStyle w:val="Teksttreci5"/>
          <w:rFonts w:ascii="Arial" w:hAnsi="Arial" w:cs="Arial"/>
          <w:color w:val="000000"/>
          <w:sz w:val="22"/>
          <w:szCs w:val="22"/>
        </w:rPr>
      </w:pPr>
    </w:p>
    <w:sectPr w:rsidR="008D5FF9" w:rsidRPr="00FE6620" w:rsidSect="006271DD">
      <w:headerReference w:type="even" r:id="rId8"/>
      <w:footerReference w:type="default" r:id="rId9"/>
      <w:headerReference w:type="first" r:id="rId10"/>
      <w:footerReference w:type="first" r:id="rId11"/>
      <w:pgSz w:w="11909" w:h="16838"/>
      <w:pgMar w:top="1418" w:right="1418" w:bottom="1418" w:left="1985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648" w:rsidRDefault="00990EDF">
      <w:r>
        <w:separator/>
      </w:r>
    </w:p>
  </w:endnote>
  <w:endnote w:type="continuationSeparator" w:id="0">
    <w:p w:rsidR="00244648" w:rsidRDefault="0099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638" w:rsidRDefault="004D6FE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6BDAEEA" wp14:editId="15EC25DF">
              <wp:simplePos x="0" y="0"/>
              <wp:positionH relativeFrom="page">
                <wp:posOffset>6613525</wp:posOffset>
              </wp:positionH>
              <wp:positionV relativeFrom="page">
                <wp:posOffset>10372090</wp:posOffset>
              </wp:positionV>
              <wp:extent cx="62230" cy="131445"/>
              <wp:effectExtent l="3175" t="0" r="1270" b="254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638" w:rsidRDefault="003C642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BDAEE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20.75pt;margin-top:816.7pt;width:4.9pt;height:10.3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" filled="f" stroked="f">
              <v:textbox style="mso-fit-shape-to-text:t" inset="0,0,0,0">
                <w:txbxContent>
                  <w:p w:rsidR="00145638" w:rsidRDefault="003C6428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638" w:rsidRDefault="004D6FE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5947656C" wp14:editId="230ACCA8">
              <wp:simplePos x="0" y="0"/>
              <wp:positionH relativeFrom="page">
                <wp:posOffset>6540500</wp:posOffset>
              </wp:positionH>
              <wp:positionV relativeFrom="page">
                <wp:posOffset>10126345</wp:posOffset>
              </wp:positionV>
              <wp:extent cx="60960" cy="88265"/>
              <wp:effectExtent l="0" t="127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638" w:rsidRDefault="004D6FEF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C5472">
                            <w:rPr>
                              <w:rStyle w:val="Nagweklubstopka10"/>
                              <w:b w:val="0"/>
                              <w:bCs w:val="0"/>
                              <w:noProof/>
                              <w:color w:val="00000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47656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515pt;margin-top:797.35pt;width:4.8pt;height:6.9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" filled="f" stroked="f">
              <v:textbox style="mso-fit-shape-to-text:t" inset="0,0,0,0">
                <w:txbxContent>
                  <w:p w:rsidR="00145638" w:rsidRDefault="004D6FEF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C5472">
                      <w:rPr>
                        <w:rStyle w:val="Nagweklubstopka10"/>
                        <w:b w:val="0"/>
                        <w:bCs w:val="0"/>
                        <w:noProof/>
                        <w:color w:val="00000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648" w:rsidRDefault="00990EDF">
      <w:r>
        <w:separator/>
      </w:r>
    </w:p>
  </w:footnote>
  <w:footnote w:type="continuationSeparator" w:id="0">
    <w:p w:rsidR="00244648" w:rsidRDefault="00990EDF">
      <w:r>
        <w:continuationSeparator/>
      </w:r>
    </w:p>
  </w:footnote>
  <w:footnote w:id="1">
    <w:p w:rsidR="00FE6620" w:rsidRDefault="00FE6620" w:rsidP="00FE66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5265D">
        <w:t>Potwierdzeniem doświadczenia jest odpowiedni dokument podpisany przez oferenta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638" w:rsidRDefault="004D6FE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040E296" wp14:editId="5441433F">
              <wp:simplePos x="0" y="0"/>
              <wp:positionH relativeFrom="page">
                <wp:posOffset>1021080</wp:posOffset>
              </wp:positionH>
              <wp:positionV relativeFrom="page">
                <wp:posOffset>702310</wp:posOffset>
              </wp:positionV>
              <wp:extent cx="62230" cy="131445"/>
              <wp:effectExtent l="1905" t="0" r="2540" b="4445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638" w:rsidRDefault="003C642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0E2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80.4pt;margin-top:55.3pt;width:4.9pt;height:10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" filled="f" stroked="f">
              <v:textbox style="mso-fit-shape-to-text:t" inset="0,0,0,0">
                <w:txbxContent>
                  <w:p w:rsidR="00145638" w:rsidRDefault="003C6428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638" w:rsidRDefault="004D6FE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F758DD7" wp14:editId="7BCF42ED">
              <wp:simplePos x="0" y="0"/>
              <wp:positionH relativeFrom="page">
                <wp:posOffset>843915</wp:posOffset>
              </wp:positionH>
              <wp:positionV relativeFrom="page">
                <wp:posOffset>927100</wp:posOffset>
              </wp:positionV>
              <wp:extent cx="5760720" cy="408305"/>
              <wp:effectExtent l="0" t="3175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638" w:rsidRDefault="003C642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758DD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66.45pt;margin-top:73pt;width:453.6pt;height:32.1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" filled="f" stroked="f">
              <v:textbox style="mso-fit-shape-to-text:t" inset="0,0,0,0">
                <w:txbxContent>
                  <w:p w:rsidR="00145638" w:rsidRDefault="003C6428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3"/>
    <w:multiLevelType w:val="multilevel"/>
    <w:tmpl w:val="83B43740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200C47"/>
    <w:multiLevelType w:val="hybridMultilevel"/>
    <w:tmpl w:val="68E8E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65474"/>
    <w:multiLevelType w:val="hybridMultilevel"/>
    <w:tmpl w:val="7AE0733A"/>
    <w:lvl w:ilvl="0" w:tplc="DB96C47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743FE"/>
    <w:multiLevelType w:val="hybridMultilevel"/>
    <w:tmpl w:val="E86277BC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8B5198C"/>
    <w:multiLevelType w:val="hybridMultilevel"/>
    <w:tmpl w:val="A4200D00"/>
    <w:lvl w:ilvl="0" w:tplc="60C254A2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52479"/>
    <w:multiLevelType w:val="hybridMultilevel"/>
    <w:tmpl w:val="C7B2A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469C7"/>
    <w:multiLevelType w:val="hybridMultilevel"/>
    <w:tmpl w:val="7BDAD6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4A0868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DBA7AFF"/>
    <w:multiLevelType w:val="hybridMultilevel"/>
    <w:tmpl w:val="B54CAF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4CF1824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E1036D6"/>
    <w:multiLevelType w:val="hybridMultilevel"/>
    <w:tmpl w:val="BB4C0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0456E"/>
    <w:multiLevelType w:val="hybridMultilevel"/>
    <w:tmpl w:val="C46AA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971224"/>
    <w:multiLevelType w:val="hybridMultilevel"/>
    <w:tmpl w:val="0F601D42"/>
    <w:lvl w:ilvl="0" w:tplc="041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>
    <w:nsid w:val="4FF952C3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0E9063B"/>
    <w:multiLevelType w:val="singleLevel"/>
    <w:tmpl w:val="04150013"/>
    <w:lvl w:ilvl="0">
      <w:start w:val="1"/>
      <w:numFmt w:val="upperRoman"/>
      <w:lvlText w:val="%1."/>
      <w:lvlJc w:val="right"/>
      <w:pPr>
        <w:ind w:left="720" w:hanging="360"/>
      </w:pPr>
    </w:lvl>
  </w:abstractNum>
  <w:abstractNum w:abstractNumId="15">
    <w:nsid w:val="68EC78EF"/>
    <w:multiLevelType w:val="hybridMultilevel"/>
    <w:tmpl w:val="7BDAD6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384310"/>
    <w:multiLevelType w:val="hybridMultilevel"/>
    <w:tmpl w:val="07DA7994"/>
    <w:lvl w:ilvl="0" w:tplc="0415000F">
      <w:start w:val="1"/>
      <w:numFmt w:val="decimal"/>
      <w:lvlText w:val="%1."/>
      <w:lvlJc w:val="left"/>
      <w:pPr>
        <w:ind w:left="646" w:hanging="360"/>
      </w:pPr>
    </w:lvl>
    <w:lvl w:ilvl="1" w:tplc="04150019" w:tentative="1">
      <w:start w:val="1"/>
      <w:numFmt w:val="lowerLetter"/>
      <w:lvlText w:val="%2."/>
      <w:lvlJc w:val="left"/>
      <w:pPr>
        <w:ind w:left="1366" w:hanging="360"/>
      </w:pPr>
    </w:lvl>
    <w:lvl w:ilvl="2" w:tplc="0415001B" w:tentative="1">
      <w:start w:val="1"/>
      <w:numFmt w:val="lowerRoman"/>
      <w:lvlText w:val="%3."/>
      <w:lvlJc w:val="right"/>
      <w:pPr>
        <w:ind w:left="2086" w:hanging="180"/>
      </w:pPr>
    </w:lvl>
    <w:lvl w:ilvl="3" w:tplc="0415000F" w:tentative="1">
      <w:start w:val="1"/>
      <w:numFmt w:val="decimal"/>
      <w:lvlText w:val="%4."/>
      <w:lvlJc w:val="left"/>
      <w:pPr>
        <w:ind w:left="2806" w:hanging="360"/>
      </w:pPr>
    </w:lvl>
    <w:lvl w:ilvl="4" w:tplc="04150019" w:tentative="1">
      <w:start w:val="1"/>
      <w:numFmt w:val="lowerLetter"/>
      <w:lvlText w:val="%5."/>
      <w:lvlJc w:val="left"/>
      <w:pPr>
        <w:ind w:left="3526" w:hanging="360"/>
      </w:pPr>
    </w:lvl>
    <w:lvl w:ilvl="5" w:tplc="0415001B" w:tentative="1">
      <w:start w:val="1"/>
      <w:numFmt w:val="lowerRoman"/>
      <w:lvlText w:val="%6."/>
      <w:lvlJc w:val="right"/>
      <w:pPr>
        <w:ind w:left="4246" w:hanging="180"/>
      </w:pPr>
    </w:lvl>
    <w:lvl w:ilvl="6" w:tplc="0415000F" w:tentative="1">
      <w:start w:val="1"/>
      <w:numFmt w:val="decimal"/>
      <w:lvlText w:val="%7."/>
      <w:lvlJc w:val="left"/>
      <w:pPr>
        <w:ind w:left="4966" w:hanging="360"/>
      </w:pPr>
    </w:lvl>
    <w:lvl w:ilvl="7" w:tplc="04150019" w:tentative="1">
      <w:start w:val="1"/>
      <w:numFmt w:val="lowerLetter"/>
      <w:lvlText w:val="%8."/>
      <w:lvlJc w:val="left"/>
      <w:pPr>
        <w:ind w:left="5686" w:hanging="360"/>
      </w:pPr>
    </w:lvl>
    <w:lvl w:ilvl="8" w:tplc="0415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7">
    <w:nsid w:val="6EFF01F9"/>
    <w:multiLevelType w:val="hybridMultilevel"/>
    <w:tmpl w:val="C4FED01E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7746181D"/>
    <w:multiLevelType w:val="hybridMultilevel"/>
    <w:tmpl w:val="72382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EC6A46"/>
    <w:multiLevelType w:val="hybridMultilevel"/>
    <w:tmpl w:val="A6C0B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0"/>
  </w:num>
  <w:num w:numId="5">
    <w:abstractNumId w:val="11"/>
  </w:num>
  <w:num w:numId="6">
    <w:abstractNumId w:val="14"/>
    <w:lvlOverride w:ilvl="0">
      <w:startOverride w:val="1"/>
    </w:lvlOverride>
  </w:num>
  <w:num w:numId="7">
    <w:abstractNumId w:val="15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19"/>
  </w:num>
  <w:num w:numId="13">
    <w:abstractNumId w:val="0"/>
  </w:num>
  <w:num w:numId="14">
    <w:abstractNumId w:val="12"/>
  </w:num>
  <w:num w:numId="15">
    <w:abstractNumId w:val="3"/>
  </w:num>
  <w:num w:numId="16">
    <w:abstractNumId w:val="9"/>
  </w:num>
  <w:num w:numId="17">
    <w:abstractNumId w:val="1"/>
  </w:num>
  <w:num w:numId="18">
    <w:abstractNumId w:val="13"/>
  </w:num>
  <w:num w:numId="19">
    <w:abstractNumId w:val="2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86"/>
    <w:rsid w:val="00016FE9"/>
    <w:rsid w:val="00176C3C"/>
    <w:rsid w:val="00190DA9"/>
    <w:rsid w:val="00244648"/>
    <w:rsid w:val="00253086"/>
    <w:rsid w:val="003C6428"/>
    <w:rsid w:val="00411153"/>
    <w:rsid w:val="00494E6C"/>
    <w:rsid w:val="004D6FEF"/>
    <w:rsid w:val="005103B6"/>
    <w:rsid w:val="00535E10"/>
    <w:rsid w:val="00656EB5"/>
    <w:rsid w:val="006B03C6"/>
    <w:rsid w:val="00713BFB"/>
    <w:rsid w:val="007A09DD"/>
    <w:rsid w:val="007C3215"/>
    <w:rsid w:val="007E1A61"/>
    <w:rsid w:val="007F38DD"/>
    <w:rsid w:val="00884285"/>
    <w:rsid w:val="008D5FF9"/>
    <w:rsid w:val="00990EDF"/>
    <w:rsid w:val="00B31AD5"/>
    <w:rsid w:val="00B444BC"/>
    <w:rsid w:val="00B6563B"/>
    <w:rsid w:val="00BE604D"/>
    <w:rsid w:val="00CE4329"/>
    <w:rsid w:val="00DE7312"/>
    <w:rsid w:val="00FE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A5F6E-2151-4408-B25D-59AF3474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6C3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1"/>
    <w:uiPriority w:val="99"/>
    <w:locked/>
    <w:rsid w:val="00176C3C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Nagweklubstopka10">
    <w:name w:val="Nagłówek lub stopka + 10"/>
    <w:aliases w:val="5 pt,Bez pogrubienia"/>
    <w:basedOn w:val="Nagweklubstopka"/>
    <w:uiPriority w:val="99"/>
    <w:rsid w:val="00176C3C"/>
    <w:rPr>
      <w:rFonts w:ascii="Times New Roman" w:hAnsi="Times New Roman" w:cs="Times New Roman"/>
      <w:b w:val="0"/>
      <w:bCs w:val="0"/>
      <w:sz w:val="21"/>
      <w:szCs w:val="21"/>
      <w:shd w:val="clear" w:color="auto" w:fill="FFFFFF"/>
    </w:rPr>
  </w:style>
  <w:style w:type="character" w:customStyle="1" w:styleId="Teksttreci210">
    <w:name w:val="Tekst treści (2) + 10"/>
    <w:aliases w:val="5 pt2,Bez pogrubienia1,Bez kursywy"/>
    <w:basedOn w:val="Domylnaczcionkaakapitu"/>
    <w:uiPriority w:val="99"/>
    <w:rsid w:val="00176C3C"/>
    <w:rPr>
      <w:rFonts w:ascii="Times New Roman" w:hAnsi="Times New Roman" w:cs="Times New Roman"/>
      <w:b w:val="0"/>
      <w:bCs w:val="0"/>
      <w:i w:val="0"/>
      <w:iCs w:val="0"/>
      <w:sz w:val="21"/>
      <w:szCs w:val="21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sid w:val="00176C3C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176C3C"/>
    <w:pPr>
      <w:shd w:val="clear" w:color="auto" w:fill="FFFFFF"/>
      <w:spacing w:line="230" w:lineRule="exact"/>
    </w:pPr>
    <w:rPr>
      <w:rFonts w:ascii="Times New Roman" w:eastAsiaTheme="minorHAnsi" w:hAnsi="Times New Roman" w:cs="Times New Roman"/>
      <w:b/>
      <w:bCs/>
      <w:color w:val="auto"/>
      <w:sz w:val="18"/>
      <w:szCs w:val="18"/>
      <w:lang w:eastAsia="en-US"/>
    </w:rPr>
  </w:style>
  <w:style w:type="paragraph" w:customStyle="1" w:styleId="Teksttreci50">
    <w:name w:val="Tekst treści (5)"/>
    <w:basedOn w:val="Normalny"/>
    <w:link w:val="Teksttreci5"/>
    <w:uiPriority w:val="99"/>
    <w:rsid w:val="00176C3C"/>
    <w:pPr>
      <w:shd w:val="clear" w:color="auto" w:fill="FFFFFF"/>
      <w:spacing w:before="960" w:after="540" w:line="240" w:lineRule="atLeast"/>
      <w:jc w:val="both"/>
    </w:pPr>
    <w:rPr>
      <w:rFonts w:ascii="Times New Roman" w:eastAsiaTheme="minorHAnsi" w:hAnsi="Times New Roman" w:cs="Times New Roman"/>
      <w:i/>
      <w:iCs/>
      <w:color w:val="auto"/>
      <w:sz w:val="17"/>
      <w:szCs w:val="17"/>
      <w:lang w:eastAsia="en-US"/>
    </w:rPr>
  </w:style>
  <w:style w:type="paragraph" w:styleId="Tekstpodstawowy">
    <w:name w:val="Body Text"/>
    <w:basedOn w:val="Normalny"/>
    <w:link w:val="TekstpodstawowyZnak"/>
    <w:unhideWhenUsed/>
    <w:rsid w:val="00176C3C"/>
    <w:pPr>
      <w:widowControl/>
      <w:jc w:val="both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76C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8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8DD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990ED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Teksttreci8">
    <w:name w:val="Tekst treści + 8"/>
    <w:aliases w:val="5 pt4,Kursywa"/>
    <w:basedOn w:val="Teksttreci"/>
    <w:uiPriority w:val="99"/>
    <w:rsid w:val="00990ED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90EDF"/>
    <w:pPr>
      <w:shd w:val="clear" w:color="auto" w:fill="FFFFFF"/>
      <w:spacing w:after="300" w:line="274" w:lineRule="exact"/>
      <w:ind w:hanging="400"/>
      <w:jc w:val="center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0EDF"/>
    <w:pPr>
      <w:widowControl/>
    </w:pPr>
    <w:rPr>
      <w:rFonts w:ascii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0EDF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990EDF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990EDF"/>
    <w:pPr>
      <w:ind w:left="708"/>
    </w:pPr>
  </w:style>
  <w:style w:type="table" w:styleId="Tabela-Siatka">
    <w:name w:val="Table Grid"/>
    <w:basedOn w:val="Standardowy"/>
    <w:uiPriority w:val="39"/>
    <w:rsid w:val="00990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6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Żołądkowska Katarzyna</dc:creator>
  <cp:keywords/>
  <dc:description/>
  <cp:lastModifiedBy>Żołądkowska Katarzyna</cp:lastModifiedBy>
  <cp:revision>4</cp:revision>
  <cp:lastPrinted>2018-12-13T09:05:00Z</cp:lastPrinted>
  <dcterms:created xsi:type="dcterms:W3CDTF">2018-12-13T08:59:00Z</dcterms:created>
  <dcterms:modified xsi:type="dcterms:W3CDTF">2018-12-13T09:19:00Z</dcterms:modified>
</cp:coreProperties>
</file>