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F26F" w14:textId="122C81F4" w:rsidR="000F70A4" w:rsidRPr="00006E28" w:rsidRDefault="000F70A4" w:rsidP="000F70A4">
      <w:pPr>
        <w:spacing w:before="60" w:after="60" w:line="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B7391B" w14:textId="2F022251" w:rsidR="000F70A4" w:rsidRPr="00477787" w:rsidRDefault="00477787" w:rsidP="000F70A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477787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LECTURER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 xml:space="preserve"> </w:t>
      </w:r>
      <w:r w:rsidRPr="00477787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IN THE TEACHING STAFF GROUP,</w:t>
      </w:r>
      <w:r w:rsidRPr="00477787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br/>
        <w:t>FULL-TIME</w:t>
      </w:r>
      <w:r w:rsidRPr="00477787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br/>
      </w:r>
      <w:r w:rsidR="000F70A4" w:rsidRPr="004777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FACULTY OF CIVIL ENGINEERING AND GEODESY</w:t>
      </w:r>
    </w:p>
    <w:p w14:paraId="4016AB95" w14:textId="77777777" w:rsidR="000F70A4" w:rsidRPr="00477787" w:rsidRDefault="000F70A4" w:rsidP="000F70A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4777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MILITARY TECHNICAL ACADEMY</w:t>
      </w:r>
    </w:p>
    <w:p w14:paraId="40C146D3" w14:textId="77777777" w:rsidR="000F70A4" w:rsidRPr="00006E28" w:rsidRDefault="000F70A4" w:rsidP="000F70A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</w:pPr>
      <w:r w:rsidRPr="004777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THEM. JAROSŁAW DĄBROWSKI</w:t>
      </w:r>
    </w:p>
    <w:p w14:paraId="351A040E" w14:textId="381636C1" w:rsidR="00F62643" w:rsidRDefault="00F62643" w:rsidP="0029520B">
      <w:pPr>
        <w:spacing w:before="100" w:beforeAutospacing="1" w:after="0" w:line="240" w:lineRule="auto"/>
        <w:ind w:right="-28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REGISTRATION NUMBER: 9/NA/WAT/2026</w:t>
      </w:r>
    </w:p>
    <w:p w14:paraId="51C6E25F" w14:textId="421A6A39" w:rsidR="000F70A4" w:rsidRPr="00006E28" w:rsidRDefault="000F70A4" w:rsidP="0029520B">
      <w:pPr>
        <w:spacing w:before="100" w:beforeAutospacing="1"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INSTITUTION</w:t>
      </w:r>
      <w:r w:rsidRPr="00006E2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Military University of Technology, Faculty of Civil Engineering and Geodesy</w:t>
      </w:r>
    </w:p>
    <w:p w14:paraId="618B453A" w14:textId="0B68A1E1" w:rsidR="00F74E1D" w:rsidRPr="007D7787" w:rsidRDefault="000F70A4" w:rsidP="000F7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CITY</w:t>
      </w:r>
      <w:r w:rsidRPr="00006E2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Warsaw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D77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POSITION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r w:rsidR="007D7787"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Lecture</w:t>
      </w:r>
      <w:r w:rsid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</w:t>
      </w:r>
    </w:p>
    <w:p w14:paraId="723B7F7A" w14:textId="1772B201" w:rsidR="00477787" w:rsidRPr="00477787" w:rsidRDefault="00477787" w:rsidP="00F74E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4777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pl-PL"/>
        </w:rPr>
        <w:t xml:space="preserve">IN THE GROUP </w:t>
      </w:r>
      <w:r w:rsidRPr="0047778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of teaching staff</w:t>
      </w:r>
    </w:p>
    <w:p w14:paraId="429AA205" w14:textId="122A0CD8" w:rsidR="00F74E1D" w:rsidRPr="007D7787" w:rsidRDefault="00F74E1D" w:rsidP="00F74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D77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pl-PL"/>
        </w:rPr>
        <w:t>FULL-TIME TIME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: full-time (primary place of employment)</w:t>
      </w:r>
    </w:p>
    <w:p w14:paraId="55E7288F" w14:textId="48AC001C" w:rsidR="000F70A4" w:rsidRPr="007D7787" w:rsidRDefault="000F70A4" w:rsidP="000F70A4">
      <w:pPr>
        <w:spacing w:after="0" w:line="240" w:lineRule="auto"/>
        <w:rPr>
          <w:rStyle w:val="czeinternetowe"/>
          <w:rFonts w:ascii="Times New Roman" w:eastAsia="Times New Roman" w:hAnsi="Times New Roman" w:cs="Times New Roman"/>
          <w:color w:val="auto"/>
          <w:sz w:val="24"/>
          <w:szCs w:val="24"/>
          <w:lang w:val="en-US" w:eastAsia="pl-PL"/>
        </w:rPr>
      </w:pPr>
      <w:r w:rsidRPr="007D77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DISCIPLINE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r w:rsidR="005E27FC"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ivil </w:t>
      </w:r>
      <w:r w:rsidR="005E27FC"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ngineering, </w:t>
      </w:r>
      <w:r w:rsidR="005E27FC"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eodesy and </w:t>
      </w:r>
      <w:r w:rsidR="005E27FC"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ransport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D77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POSTED: </w:t>
      </w:r>
      <w:r w:rsidR="00F62643" w:rsidRPr="00F626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January 1</w:t>
      </w:r>
      <w:r w:rsidR="00F626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4</w:t>
      </w:r>
      <w:r w:rsidR="00F62643" w:rsidRPr="00F626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2026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D77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EXPIRES: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F6264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February 13, 2026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D77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WEBSITE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hyperlink r:id="rId7">
        <w:r w:rsidRPr="007D7787">
          <w:rPr>
            <w:rStyle w:val="czeinternetowe"/>
            <w:rFonts w:ascii="Times New Roman" w:eastAsia="Times New Roman" w:hAnsi="Times New Roman" w:cs="Times New Roman"/>
            <w:color w:val="auto"/>
            <w:sz w:val="24"/>
            <w:szCs w:val="24"/>
            <w:lang w:val="en-US" w:eastAsia="pl-PL"/>
          </w:rPr>
          <w:t>www.wig.wat.edu.pl</w:t>
        </w:r>
        <w:r w:rsidRPr="007D7787">
          <w:rPr>
            <w:rStyle w:val="czeinternetowe"/>
            <w:rFonts w:ascii="Times New Roman" w:eastAsia="Times New Roman" w:hAnsi="Times New Roman" w:cs="Times New Roman"/>
            <w:color w:val="auto"/>
            <w:sz w:val="24"/>
            <w:szCs w:val="24"/>
            <w:lang w:val="en-US" w:eastAsia="pl-PL"/>
          </w:rPr>
          <w:br/>
        </w:r>
      </w:hyperlink>
      <w:r w:rsidRPr="007D7787">
        <w:rPr>
          <w:rStyle w:val="Pogrubienie"/>
          <w:rFonts w:ascii="Times New Roman" w:hAnsi="Times New Roman" w:cs="Times New Roman"/>
          <w:sz w:val="24"/>
          <w:szCs w:val="24"/>
          <w:lang w:val="en-US"/>
        </w:rPr>
        <w:t xml:space="preserve">FULL EMPLOYERS FOR: </w:t>
      </w:r>
    </w:p>
    <w:p w14:paraId="200BCBD2" w14:textId="21DCB986" w:rsidR="000F70A4" w:rsidRPr="007D7787" w:rsidRDefault="000F70A4" w:rsidP="000F70A4">
      <w:pPr>
        <w:spacing w:after="0" w:line="240" w:lineRule="auto"/>
        <w:rPr>
          <w:lang w:val="en-GB"/>
        </w:rPr>
      </w:pPr>
      <w:r w:rsidRPr="007D77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KEY WORDS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r w:rsidR="002E7AF6"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basic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geodesy, </w:t>
      </w:r>
      <w:r w:rsidR="002E7AF6"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engineering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geodesy</w:t>
      </w:r>
    </w:p>
    <w:p w14:paraId="5CA4E845" w14:textId="77777777" w:rsidR="000F70A4" w:rsidRPr="007D7787" w:rsidRDefault="000F70A4" w:rsidP="000F7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D77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DESCRIPTION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(field, expectations, comments):</w:t>
      </w:r>
    </w:p>
    <w:p w14:paraId="10FAB6FB" w14:textId="77777777" w:rsidR="00477787" w:rsidRPr="00477787" w:rsidRDefault="00477787" w:rsidP="0047778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FBB895" w14:textId="77777777" w:rsidR="00477787" w:rsidRPr="00477787" w:rsidRDefault="00477787" w:rsidP="004777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7787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Indicative terms of reference:</w:t>
      </w:r>
    </w:p>
    <w:p w14:paraId="68C9296C" w14:textId="77777777" w:rsidR="00477787" w:rsidRPr="00477787" w:rsidRDefault="00477787" w:rsidP="004777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7787">
        <w:rPr>
          <w:rFonts w:ascii="Times New Roman" w:hAnsi="Times New Roman" w:cs="Times New Roman"/>
          <w:sz w:val="24"/>
          <w:szCs w:val="24"/>
          <w:lang w:val="en-US"/>
        </w:rPr>
        <w:t>Conducting teaching activities in a dimension of at least 100% of the teaching load specified for the position of Senior Lecturer in the teaching staff group;</w:t>
      </w:r>
    </w:p>
    <w:p w14:paraId="08470D79" w14:textId="77777777" w:rsidR="00477787" w:rsidRPr="00477787" w:rsidRDefault="00477787" w:rsidP="004777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7787">
        <w:rPr>
          <w:rFonts w:ascii="Times New Roman" w:hAnsi="Times New Roman" w:cs="Times New Roman"/>
          <w:sz w:val="24"/>
          <w:szCs w:val="24"/>
          <w:lang w:val="en-US"/>
        </w:rPr>
        <w:t>Conducting auditorium and laboratory classes and providing consultations according to current curricula for undergraduate, graduate, doctoral, and postgraduate studies, as well as supplementary courses;</w:t>
      </w:r>
    </w:p>
    <w:p w14:paraId="28DC8A63" w14:textId="77777777" w:rsidR="00477787" w:rsidRPr="00477787" w:rsidRDefault="00477787" w:rsidP="004777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7787">
        <w:rPr>
          <w:rFonts w:ascii="Times New Roman" w:hAnsi="Times New Roman" w:cs="Times New Roman"/>
          <w:sz w:val="24"/>
          <w:szCs w:val="24"/>
          <w:lang w:val="en-US"/>
        </w:rPr>
        <w:t>Maintaining documentation for course credits and examinations;</w:t>
      </w:r>
    </w:p>
    <w:p w14:paraId="2FB5D0FB" w14:textId="77777777" w:rsidR="00477787" w:rsidRPr="00477787" w:rsidRDefault="00477787" w:rsidP="004777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7787">
        <w:rPr>
          <w:rFonts w:ascii="Times New Roman" w:hAnsi="Times New Roman" w:cs="Times New Roman"/>
          <w:sz w:val="24"/>
          <w:szCs w:val="24"/>
          <w:lang w:val="en-US"/>
        </w:rPr>
        <w:t>Developing Course Information Sheets (syllabi) for assigned subjects;</w:t>
      </w:r>
    </w:p>
    <w:p w14:paraId="6D1EFEEE" w14:textId="77777777" w:rsidR="00477787" w:rsidRPr="00477787" w:rsidRDefault="00477787" w:rsidP="004777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7787">
        <w:rPr>
          <w:rFonts w:ascii="Times New Roman" w:hAnsi="Times New Roman" w:cs="Times New Roman"/>
          <w:sz w:val="24"/>
          <w:szCs w:val="24"/>
          <w:lang w:val="en-US"/>
        </w:rPr>
        <w:t>Developing detailed content for lectures, auditorium exercises, and laboratory classes;</w:t>
      </w:r>
    </w:p>
    <w:p w14:paraId="5926D0D1" w14:textId="77777777" w:rsidR="00477787" w:rsidRPr="00477787" w:rsidRDefault="00477787" w:rsidP="004777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7787">
        <w:rPr>
          <w:rFonts w:ascii="Times New Roman" w:hAnsi="Times New Roman" w:cs="Times New Roman"/>
          <w:sz w:val="24"/>
          <w:szCs w:val="24"/>
          <w:lang w:val="en-US"/>
        </w:rPr>
        <w:t>Preparing teaching aids, including textbooks, scripts, computer presentations, and laboratory manuals, and making them available for inspection by the Head of the Department;</w:t>
      </w:r>
    </w:p>
    <w:p w14:paraId="4125D28B" w14:textId="77777777" w:rsidR="00477787" w:rsidRPr="00477787" w:rsidRDefault="00477787" w:rsidP="004777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7787">
        <w:rPr>
          <w:rFonts w:ascii="Times New Roman" w:hAnsi="Times New Roman" w:cs="Times New Roman"/>
          <w:sz w:val="24"/>
          <w:szCs w:val="24"/>
          <w:lang w:val="en-US"/>
        </w:rPr>
        <w:t>Improving the quality of education in accordance with the Quality Assurance System at WAT;</w:t>
      </w:r>
    </w:p>
    <w:p w14:paraId="630AF88F" w14:textId="77777777" w:rsidR="00477787" w:rsidRPr="00477787" w:rsidRDefault="00477787" w:rsidP="004777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7787">
        <w:rPr>
          <w:rFonts w:ascii="Times New Roman" w:hAnsi="Times New Roman" w:cs="Times New Roman"/>
          <w:sz w:val="24"/>
          <w:szCs w:val="24"/>
          <w:lang w:val="en-US"/>
        </w:rPr>
        <w:t>Conducting tests, exams, and other assessment activities;</w:t>
      </w:r>
    </w:p>
    <w:p w14:paraId="36EE6C87" w14:textId="77777777" w:rsidR="00477787" w:rsidRPr="00477787" w:rsidRDefault="00477787" w:rsidP="004777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7787">
        <w:rPr>
          <w:rFonts w:ascii="Times New Roman" w:hAnsi="Times New Roman" w:cs="Times New Roman"/>
          <w:sz w:val="24"/>
          <w:szCs w:val="24"/>
          <w:lang w:val="en-US"/>
        </w:rPr>
        <w:t>Participating in organizational work for the benefit of the educational process;</w:t>
      </w:r>
    </w:p>
    <w:p w14:paraId="73C64411" w14:textId="77777777" w:rsidR="00477787" w:rsidRPr="00477787" w:rsidRDefault="00477787" w:rsidP="004777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7787">
        <w:rPr>
          <w:rFonts w:ascii="Times New Roman" w:hAnsi="Times New Roman" w:cs="Times New Roman"/>
          <w:sz w:val="24"/>
          <w:szCs w:val="24"/>
          <w:lang w:val="en-US"/>
        </w:rPr>
        <w:t>Conducting scientific research and development projects;</w:t>
      </w:r>
    </w:p>
    <w:p w14:paraId="182E35E4" w14:textId="77777777" w:rsidR="00477787" w:rsidRPr="00477787" w:rsidRDefault="00477787" w:rsidP="004777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7787">
        <w:rPr>
          <w:rFonts w:ascii="Times New Roman" w:hAnsi="Times New Roman" w:cs="Times New Roman"/>
          <w:sz w:val="24"/>
          <w:szCs w:val="24"/>
          <w:lang w:val="en-US"/>
        </w:rPr>
        <w:t>Participating in the preparation of reports on scientific research and development projects;</w:t>
      </w:r>
    </w:p>
    <w:p w14:paraId="3FD62D17" w14:textId="77777777" w:rsidR="00477787" w:rsidRPr="00477787" w:rsidRDefault="00477787" w:rsidP="0047778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7787">
        <w:rPr>
          <w:rFonts w:ascii="Times New Roman" w:hAnsi="Times New Roman" w:cs="Times New Roman"/>
          <w:sz w:val="24"/>
          <w:szCs w:val="24"/>
          <w:lang w:val="en-US"/>
        </w:rPr>
        <w:t>Participating in the publication of team research achievements regarding GIS;</w:t>
      </w:r>
    </w:p>
    <w:p w14:paraId="5F5E3D47" w14:textId="3B2FA3A8" w:rsidR="00477787" w:rsidRPr="00477787" w:rsidRDefault="00477787" w:rsidP="000F70A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7787">
        <w:rPr>
          <w:rFonts w:ascii="Times New Roman" w:hAnsi="Times New Roman" w:cs="Times New Roman"/>
          <w:sz w:val="24"/>
          <w:szCs w:val="24"/>
          <w:lang w:val="en-US"/>
        </w:rPr>
        <w:t>Developing scientific creativity, teaching skills, and professional qualifications.</w:t>
      </w:r>
    </w:p>
    <w:p w14:paraId="3D6F7FCD" w14:textId="3AE431FB" w:rsidR="000F70A4" w:rsidRPr="007D7787" w:rsidRDefault="000F70A4" w:rsidP="000F70A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77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Admission requirements:</w:t>
      </w:r>
    </w:p>
    <w:p w14:paraId="7986A20D" w14:textId="7305009B" w:rsidR="000F70A4" w:rsidRPr="007D7787" w:rsidRDefault="000F70A4" w:rsidP="00525426">
      <w:pPr>
        <w:pStyle w:val="Akapitzlist"/>
        <w:numPr>
          <w:ilvl w:val="0"/>
          <w:numId w:val="10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fulfillment of the requirements set out in Art. 113 of the Act of July 20, 2018 Law on Higher Education </w:t>
      </w:r>
      <w:r w:rsidR="002E7AF6"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and Science 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(Journal of Laws of </w:t>
      </w:r>
      <w:r w:rsidR="002E7AF6"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2024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item </w:t>
      </w:r>
      <w:r w:rsidR="002E7AF6"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1571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);</w:t>
      </w:r>
    </w:p>
    <w:p w14:paraId="3D03D0F9" w14:textId="2C6D3E99" w:rsidR="000F70A4" w:rsidRPr="007D7787" w:rsidRDefault="000F70A4" w:rsidP="00525426">
      <w:pPr>
        <w:pStyle w:val="Akapitzlist"/>
        <w:numPr>
          <w:ilvl w:val="0"/>
          <w:numId w:val="10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scientific title of </w:t>
      </w:r>
      <w:r w:rsidR="001D5BC8"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master of scienc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 in </w:t>
      </w:r>
      <w:r w:rsidR="00C2140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ivil </w:t>
      </w:r>
      <w:r w:rsidR="00C2140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ngineering</w:t>
      </w:r>
      <w:r w:rsidR="00F74E1D"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="00C2140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</w:t>
      </w:r>
      <w:r w:rsidR="00F74E1D"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eodesy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</w:t>
      </w:r>
      <w:r w:rsidR="00C2140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ransport (technical sciences);</w:t>
      </w:r>
    </w:p>
    <w:p w14:paraId="5674AADC" w14:textId="71A2B3D6" w:rsidR="000F70A4" w:rsidRPr="007D7787" w:rsidRDefault="000F70A4" w:rsidP="00525426">
      <w:pPr>
        <w:pStyle w:val="Akapitzlist"/>
        <w:numPr>
          <w:ilvl w:val="0"/>
          <w:numId w:val="10"/>
        </w:num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specialization</w:t>
      </w:r>
      <w:r w:rsidR="00847322"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r w:rsidR="00F74E1D" w:rsidRPr="007D7787">
        <w:rPr>
          <w:rFonts w:ascii="Times New Roman" w:hAnsi="Times New Roman" w:cs="Times New Roman"/>
          <w:sz w:val="24"/>
          <w:szCs w:val="24"/>
          <w:lang w:val="en"/>
        </w:rPr>
        <w:t xml:space="preserve">engineering </w:t>
      </w:r>
      <w:r w:rsidR="00B744D1">
        <w:rPr>
          <w:rFonts w:ascii="Times New Roman" w:hAnsi="Times New Roman" w:cs="Times New Roman"/>
          <w:sz w:val="24"/>
          <w:szCs w:val="24"/>
          <w:lang w:val="en"/>
        </w:rPr>
        <w:t>surveying</w:t>
      </w:r>
      <w:r w:rsidR="00F74E1D" w:rsidRPr="007D7787">
        <w:rPr>
          <w:rFonts w:ascii="Times New Roman" w:hAnsi="Times New Roman" w:cs="Times New Roman"/>
          <w:sz w:val="24"/>
          <w:szCs w:val="24"/>
          <w:lang w:val="en"/>
        </w:rPr>
        <w:t>, geodesy</w:t>
      </w:r>
      <w:r w:rsidR="00B744D1">
        <w:rPr>
          <w:rFonts w:ascii="Times New Roman" w:hAnsi="Times New Roman" w:cs="Times New Roman"/>
          <w:sz w:val="24"/>
          <w:szCs w:val="24"/>
          <w:lang w:val="en"/>
        </w:rPr>
        <w:t>, road and rail surveying,</w:t>
      </w:r>
      <w:r w:rsidR="00B744D1" w:rsidRPr="007D778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F74E1D" w:rsidRPr="007D7787">
        <w:rPr>
          <w:rFonts w:ascii="Times New Roman" w:hAnsi="Times New Roman" w:cs="Times New Roman"/>
          <w:sz w:val="24"/>
          <w:szCs w:val="24"/>
          <w:lang w:val="en"/>
        </w:rPr>
        <w:t>satellite navigation, basic geodesy or related fields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</w:t>
      </w:r>
    </w:p>
    <w:p w14:paraId="54CBA1EC" w14:textId="77777777" w:rsidR="000F70A4" w:rsidRPr="007D7787" w:rsidRDefault="000F70A4" w:rsidP="00525426">
      <w:pPr>
        <w:pStyle w:val="Akapitzlist"/>
        <w:numPr>
          <w:ilvl w:val="0"/>
          <w:numId w:val="10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good knowledge of Polish in speaking and writing;</w:t>
      </w:r>
    </w:p>
    <w:p w14:paraId="230FB912" w14:textId="77777777" w:rsidR="000F70A4" w:rsidRPr="007D7787" w:rsidRDefault="000F70A4" w:rsidP="00525426">
      <w:pPr>
        <w:pStyle w:val="Akapitzlist"/>
        <w:numPr>
          <w:ilvl w:val="0"/>
          <w:numId w:val="10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lastRenderedPageBreak/>
        <w:t>knowledge of English in speaking and writing at the level necessary to conduct didactic as well as scientific and research activities;</w:t>
      </w:r>
    </w:p>
    <w:p w14:paraId="46C9A8E6" w14:textId="03A073B8" w:rsidR="00525426" w:rsidRPr="007D7787" w:rsidRDefault="00FB4758" w:rsidP="00525426">
      <w:pPr>
        <w:pStyle w:val="Akapitzlist"/>
        <w:numPr>
          <w:ilvl w:val="0"/>
          <w:numId w:val="10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e</w:t>
      </w:r>
      <w:r w:rsidR="002E7AF6" w:rsidRPr="007D778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xperience in </w:t>
      </w:r>
      <w:r w:rsidR="000357C6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carrying out</w:t>
      </w:r>
      <w:r w:rsidR="000357C6" w:rsidRPr="007D778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r w:rsidR="00E720AD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as-built</w:t>
      </w:r>
      <w:r w:rsidR="00E720AD" w:rsidRPr="007D778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 </w:t>
      </w:r>
      <w:r w:rsidR="002E7AF6" w:rsidRPr="007D778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measurements for construction purposes, examining deformations and determining displacements during and after </w:t>
      </w:r>
      <w:r w:rsidR="00196455" w:rsidRPr="007D778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 xml:space="preserve">construction, </w:t>
      </w:r>
      <w:r w:rsidR="00330264" w:rsidRPr="002200D5">
        <w:rPr>
          <w:rFonts w:ascii="Times New Roman" w:eastAsia="Times New Roman" w:hAnsi="Times New Roman" w:cs="Times New Roman"/>
          <w:sz w:val="24"/>
          <w:szCs w:val="24"/>
          <w:lang w:val="en-AU" w:eastAsia="pl-PL"/>
        </w:rPr>
        <w:t xml:space="preserve">and in the </w:t>
      </w:r>
      <w:r w:rsidR="00F90C2E" w:rsidRPr="002200D5">
        <w:rPr>
          <w:rFonts w:ascii="Times New Roman" w:eastAsia="Times New Roman" w:hAnsi="Times New Roman" w:cs="Times New Roman"/>
          <w:sz w:val="24"/>
          <w:szCs w:val="24"/>
          <w:lang w:val="en-AU" w:eastAsia="pl-PL"/>
        </w:rPr>
        <w:t>surveying layout and alignment design of transportation routes</w:t>
      </w:r>
      <w:r w:rsidR="002E7AF6" w:rsidRPr="007D7787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.</w:t>
      </w:r>
    </w:p>
    <w:p w14:paraId="5AF212B3" w14:textId="1EF98554" w:rsidR="00C31D61" w:rsidRPr="002200D5" w:rsidRDefault="000F70A4" w:rsidP="00525426">
      <w:pPr>
        <w:pStyle w:val="Akapitzlist"/>
        <w:numPr>
          <w:ilvl w:val="0"/>
          <w:numId w:val="10"/>
        </w:numPr>
        <w:spacing w:afterAutospacing="1" w:line="240" w:lineRule="auto"/>
        <w:jc w:val="both"/>
        <w:rPr>
          <w:rStyle w:val="y2iqfc"/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D7787">
        <w:rPr>
          <w:rFonts w:ascii="Times New Roman" w:hAnsi="Times New Roman" w:cs="Times New Roman"/>
          <w:sz w:val="24"/>
          <w:szCs w:val="24"/>
          <w:lang w:val="en-US"/>
        </w:rPr>
        <w:t xml:space="preserve">experience in conducting classes in the following subjects: </w:t>
      </w:r>
      <w:r w:rsidR="00FB475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C31D61" w:rsidRPr="007D7787">
        <w:rPr>
          <w:rStyle w:val="y2iqfc"/>
          <w:rFonts w:ascii="Times New Roman" w:hAnsi="Times New Roman" w:cs="Times New Roman"/>
          <w:sz w:val="24"/>
          <w:szCs w:val="24"/>
          <w:lang w:val="en"/>
        </w:rPr>
        <w:t>Detailed geodetic measurements</w:t>
      </w:r>
      <w:r w:rsidR="00FB4758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="00C31D61" w:rsidRPr="007D7787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FB4758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="00C31D61" w:rsidRPr="007D7787">
        <w:rPr>
          <w:rStyle w:val="y2iqfc"/>
          <w:rFonts w:ascii="Times New Roman" w:hAnsi="Times New Roman" w:cs="Times New Roman"/>
          <w:sz w:val="24"/>
          <w:szCs w:val="24"/>
          <w:lang w:val="en"/>
        </w:rPr>
        <w:t>Geodetic measurement technique</w:t>
      </w:r>
      <w:r w:rsidR="00FB4758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="00C31D61" w:rsidRPr="007D7787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FB4758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="00C31D61" w:rsidRPr="007D7787">
        <w:rPr>
          <w:rStyle w:val="y2iqfc"/>
          <w:rFonts w:ascii="Times New Roman" w:hAnsi="Times New Roman" w:cs="Times New Roman"/>
          <w:sz w:val="24"/>
          <w:szCs w:val="24"/>
          <w:lang w:val="en"/>
        </w:rPr>
        <w:t>Geodesy in communication construction</w:t>
      </w:r>
      <w:r w:rsidR="00FB4758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="00C31D61" w:rsidRPr="007D7787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FB4758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="00C31D61" w:rsidRPr="007D7787">
        <w:rPr>
          <w:rStyle w:val="y2iqfc"/>
          <w:rFonts w:ascii="Times New Roman" w:hAnsi="Times New Roman" w:cs="Times New Roman"/>
          <w:sz w:val="24"/>
          <w:szCs w:val="24"/>
          <w:lang w:val="en"/>
        </w:rPr>
        <w:t>Engineering geodesy</w:t>
      </w:r>
      <w:r w:rsidR="00FB4758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="00C31D61" w:rsidRPr="007D7787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FB4758">
        <w:rPr>
          <w:rStyle w:val="y2iqfc"/>
          <w:rFonts w:ascii="Times New Roman" w:hAnsi="Times New Roman" w:cs="Times New Roman"/>
          <w:sz w:val="24"/>
          <w:szCs w:val="24"/>
          <w:lang w:val="en"/>
        </w:rPr>
        <w:t>“</w:t>
      </w:r>
      <w:r w:rsidR="00C31D61" w:rsidRPr="007D7787">
        <w:rPr>
          <w:rStyle w:val="y2iqfc"/>
          <w:rFonts w:ascii="Times New Roman" w:hAnsi="Times New Roman" w:cs="Times New Roman"/>
          <w:sz w:val="24"/>
          <w:szCs w:val="24"/>
          <w:lang w:val="en"/>
        </w:rPr>
        <w:t>Special geodetic measurements</w:t>
      </w:r>
      <w:r w:rsidR="00FB4758">
        <w:rPr>
          <w:rStyle w:val="y2iqfc"/>
          <w:rFonts w:ascii="Times New Roman" w:hAnsi="Times New Roman" w:cs="Times New Roman"/>
          <w:sz w:val="24"/>
          <w:szCs w:val="24"/>
          <w:lang w:val="en"/>
        </w:rPr>
        <w:t>”</w:t>
      </w:r>
      <w:r w:rsidR="00B744D1">
        <w:rPr>
          <w:rStyle w:val="y2iqfc"/>
          <w:rFonts w:ascii="Times New Roman" w:hAnsi="Times New Roman" w:cs="Times New Roman"/>
          <w:sz w:val="24"/>
          <w:szCs w:val="24"/>
          <w:lang w:val="en"/>
        </w:rPr>
        <w:t>, “Mobile Mapping Systems”</w:t>
      </w:r>
      <w:r w:rsidR="00C31D61" w:rsidRPr="007D7787">
        <w:rPr>
          <w:rStyle w:val="y2iqfc"/>
          <w:rFonts w:ascii="Times New Roman" w:hAnsi="Times New Roman" w:cs="Times New Roman"/>
          <w:sz w:val="24"/>
          <w:szCs w:val="24"/>
          <w:lang w:val="en"/>
        </w:rPr>
        <w:t>;</w:t>
      </w:r>
    </w:p>
    <w:p w14:paraId="2CA6F0BC" w14:textId="6FCB9E00" w:rsidR="00B744D1" w:rsidRPr="003A68B7" w:rsidRDefault="00B744D1" w:rsidP="00525426">
      <w:pPr>
        <w:pStyle w:val="Akapitzlist"/>
        <w:numPr>
          <w:ilvl w:val="0"/>
          <w:numId w:val="10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 w:eastAsia="pl-PL"/>
        </w:rPr>
        <w:t>p</w:t>
      </w:r>
      <w:r w:rsidRPr="002200D5">
        <w:rPr>
          <w:rFonts w:ascii="Times New Roman" w:eastAsia="Times New Roman" w:hAnsi="Times New Roman" w:cs="Times New Roman"/>
          <w:sz w:val="24"/>
          <w:szCs w:val="24"/>
          <w:lang w:val="en-AU" w:eastAsia="pl-PL"/>
        </w:rPr>
        <w:t xml:space="preserve">roficient in operating a wide range of surveying equipment: </w:t>
      </w:r>
      <w:r w:rsidRPr="003A68B7">
        <w:rPr>
          <w:rFonts w:ascii="Times New Roman" w:eastAsia="Times New Roman" w:hAnsi="Times New Roman" w:cs="Times New Roman"/>
          <w:sz w:val="24"/>
          <w:szCs w:val="24"/>
          <w:lang w:val="en-AU" w:eastAsia="pl-PL"/>
        </w:rPr>
        <w:t>robotic/smart-station total stations, terrestrial laser scanners (TLS), and digital levels, including the latest measurement technologies such as SLAM, LiDAR, track measurement trolleys, and mobile mapping systems.</w:t>
      </w:r>
    </w:p>
    <w:p w14:paraId="1B32A9A8" w14:textId="21D41923" w:rsidR="00B744D1" w:rsidRPr="00B744D1" w:rsidRDefault="00B744D1" w:rsidP="00525426">
      <w:pPr>
        <w:pStyle w:val="Akapitzlist"/>
        <w:numPr>
          <w:ilvl w:val="0"/>
          <w:numId w:val="10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 w:eastAsia="pl-PL"/>
        </w:rPr>
        <w:t>e</w:t>
      </w:r>
      <w:r w:rsidRPr="002200D5">
        <w:rPr>
          <w:rFonts w:ascii="Times New Roman" w:eastAsia="Times New Roman" w:hAnsi="Times New Roman" w:cs="Times New Roman"/>
          <w:sz w:val="24"/>
          <w:szCs w:val="24"/>
          <w:lang w:val="en-AU" w:eastAsia="pl-PL"/>
        </w:rPr>
        <w:t>xperience in preparing expert reports in the field of engineering surveying.</w:t>
      </w:r>
    </w:p>
    <w:p w14:paraId="22CFA05F" w14:textId="77777777" w:rsidR="000F70A4" w:rsidRPr="007D7787" w:rsidRDefault="000F70A4" w:rsidP="00525426">
      <w:pPr>
        <w:pStyle w:val="Akapitzlist"/>
        <w:numPr>
          <w:ilvl w:val="0"/>
          <w:numId w:val="10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ability of analytical thinking, independence, teamwork, availability;</w:t>
      </w:r>
    </w:p>
    <w:p w14:paraId="12481EAD" w14:textId="3D84047A" w:rsidR="000F70A4" w:rsidRPr="007D7787" w:rsidRDefault="000F70A4" w:rsidP="00525426">
      <w:pPr>
        <w:pStyle w:val="Akapitzlist"/>
        <w:numPr>
          <w:ilvl w:val="0"/>
          <w:numId w:val="10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 minimum of </w:t>
      </w:r>
      <w:r w:rsidR="00B744D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5</w:t>
      </w:r>
      <w:r w:rsidR="00B744D1"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years of professional experience</w:t>
      </w:r>
      <w:r w:rsidR="001D5BC8"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geodesy.</w:t>
      </w: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14:paraId="73CD953B" w14:textId="19F57933" w:rsidR="000F70A4" w:rsidRPr="007D7787" w:rsidRDefault="000F70A4" w:rsidP="000F70A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D77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The competition application should include:</w:t>
      </w:r>
    </w:p>
    <w:p w14:paraId="43DE9BC6" w14:textId="77777777" w:rsidR="00477787" w:rsidRPr="00477787" w:rsidRDefault="00477787" w:rsidP="00477787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7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letter of letter of application to the Rector of the Military University of Technology,</w:t>
      </w:r>
    </w:p>
    <w:p w14:paraId="4E0AC63B" w14:textId="77777777" w:rsidR="00477787" w:rsidRPr="00477787" w:rsidRDefault="00477787" w:rsidP="00477787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7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candidate’s questionnaire,</w:t>
      </w:r>
    </w:p>
    <w:p w14:paraId="0E63B455" w14:textId="77777777" w:rsidR="00477787" w:rsidRPr="00477787" w:rsidRDefault="00477787" w:rsidP="00477787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7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CV,</w:t>
      </w:r>
    </w:p>
    <w:p w14:paraId="2209CDC3" w14:textId="77777777" w:rsidR="00477787" w:rsidRPr="00477787" w:rsidRDefault="00477787" w:rsidP="00477787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7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copies of diplomas and other documents confirming / proving the candidate's </w:t>
      </w:r>
      <w:r w:rsidRPr="0047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qualifications,</w:t>
      </w:r>
    </w:p>
    <w:p w14:paraId="6D27841C" w14:textId="77777777" w:rsidR="00477787" w:rsidRPr="00477787" w:rsidRDefault="00477787" w:rsidP="00477787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7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 declaration of consent to process personal data included in the job application in </w:t>
      </w:r>
      <w:r w:rsidRPr="0047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accordance with the Data Protection Act,</w:t>
      </w:r>
    </w:p>
    <w:p w14:paraId="200410F2" w14:textId="77777777" w:rsidR="00477787" w:rsidRPr="00477787" w:rsidRDefault="00477787" w:rsidP="00477787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7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 statement that the candidate/applicant has full capacity to act according to the law </w:t>
      </w:r>
      <w:r w:rsidRPr="0047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in force,</w:t>
      </w:r>
    </w:p>
    <w:p w14:paraId="570AE79C" w14:textId="77777777" w:rsidR="00477787" w:rsidRPr="00477787" w:rsidRDefault="00477787" w:rsidP="00477787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7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 declaration of no charges within a final judgment of a deliberate crime,</w:t>
      </w:r>
    </w:p>
    <w:p w14:paraId="58642164" w14:textId="77777777" w:rsidR="00477787" w:rsidRPr="00477787" w:rsidRDefault="00477787" w:rsidP="00477787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7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 declaration of no charges within the disciplinary procedure of the deprivation of  </w:t>
      </w:r>
      <w:r w:rsidRPr="0047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rights to practice the profession of academic teacher on a permanent or fixed-term </w:t>
      </w:r>
      <w:r w:rsidRPr="0047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basis/contract,</w:t>
      </w:r>
    </w:p>
    <w:p w14:paraId="1461CB61" w14:textId="77777777" w:rsidR="00477787" w:rsidRPr="00477787" w:rsidRDefault="00477787" w:rsidP="00477787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7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 declaration on the full use of civil rights,</w:t>
      </w:r>
    </w:p>
    <w:p w14:paraId="06C3F7BF" w14:textId="77777777" w:rsidR="00477787" w:rsidRPr="00477787" w:rsidRDefault="00477787" w:rsidP="00477787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7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 declaration stating whether MUT is the core workplace for the  applicant,</w:t>
      </w:r>
    </w:p>
    <w:p w14:paraId="27041402" w14:textId="77777777" w:rsidR="00477787" w:rsidRPr="00477787" w:rsidRDefault="00477787" w:rsidP="00477787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7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information clause for job applicants in MUT.</w:t>
      </w:r>
    </w:p>
    <w:p w14:paraId="708FF908" w14:textId="77777777" w:rsidR="000F70A4" w:rsidRPr="007D7787" w:rsidRDefault="000F70A4" w:rsidP="000F70A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Document templates available on the website:</w:t>
      </w:r>
    </w:p>
    <w:p w14:paraId="5E5197FF" w14:textId="77777777" w:rsidR="000F70A4" w:rsidRPr="007D7787" w:rsidRDefault="000F70A4" w:rsidP="000F70A4">
      <w:pPr>
        <w:spacing w:beforeAutospacing="1" w:afterAutospacing="1" w:line="240" w:lineRule="auto"/>
        <w:rPr>
          <w:lang w:val="en-US"/>
        </w:rPr>
      </w:pPr>
      <w:hyperlink r:id="rId8">
        <w:r w:rsidRPr="007D7787">
          <w:rPr>
            <w:rStyle w:val="ListLabel23"/>
            <w:rFonts w:eastAsiaTheme="minorHAnsi"/>
            <w:color w:val="auto"/>
          </w:rPr>
          <w:t>https://bip.wat.edu.pl/index.php/praca/wzory-dokumentow-dla-kandydatow</w:t>
        </w:r>
      </w:hyperlink>
    </w:p>
    <w:p w14:paraId="7B4107A5" w14:textId="4374E2F5" w:rsidR="000F70A4" w:rsidRPr="007D7787" w:rsidRDefault="000F70A4" w:rsidP="000F70A4">
      <w:pPr>
        <w:spacing w:beforeAutospacing="1" w:afterAutospacing="1" w:line="240" w:lineRule="auto"/>
        <w:rPr>
          <w:lang w:val="en-GB"/>
        </w:rPr>
      </w:pPr>
      <w:r w:rsidRPr="007D77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Documents should be submitted till </w:t>
      </w:r>
      <w:r w:rsidR="00F626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February 13, 2026.</w:t>
      </w:r>
    </w:p>
    <w:p w14:paraId="08CF485F" w14:textId="77777777" w:rsidR="000F70A4" w:rsidRPr="007D7787" w:rsidRDefault="000F70A4" w:rsidP="000F70A4">
      <w:pPr>
        <w:pStyle w:val="Akapitzlist"/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in person to the secretary's office of the Faculty of Engineering and Geodesy at the front desk, Military University of Technology, Warsaw, 2 gen. Sylwestra Kaliskiego  St, building 59, room 106; </w:t>
      </w:r>
    </w:p>
    <w:p w14:paraId="131808B5" w14:textId="77777777" w:rsidR="000F70A4" w:rsidRPr="007D7787" w:rsidRDefault="000F70A4" w:rsidP="000F70A4">
      <w:pPr>
        <w:pStyle w:val="Akapitzlist"/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by post: at the Military University of Technology, Faculty of Engineering and Geodesy, 00-908 Warsaw, 2 gen. Sylwestra Kaliskiego St.;</w:t>
      </w:r>
    </w:p>
    <w:p w14:paraId="1C12B0F8" w14:textId="77777777" w:rsidR="000F70A4" w:rsidRPr="007D7787" w:rsidRDefault="000F70A4" w:rsidP="000F70A4">
      <w:pPr>
        <w:pStyle w:val="Akapitzlist"/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D778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by e-mail: malgorzata.fazan@wat.edu.pl / (+48) (22) 261-83 76 16</w:t>
      </w:r>
    </w:p>
    <w:p w14:paraId="4EC6A474" w14:textId="5BEE95E7" w:rsidR="0029520B" w:rsidRPr="007D7787" w:rsidRDefault="0029520B" w:rsidP="000F70A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9520B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Formal defects that will result in rejection of the offer: lack of a complete set of documents specified in the announcement.</w:t>
      </w:r>
    </w:p>
    <w:p w14:paraId="091A722E" w14:textId="77777777" w:rsidR="000F70A4" w:rsidRPr="007D7787" w:rsidRDefault="000F70A4" w:rsidP="000F70A4">
      <w:pPr>
        <w:numPr>
          <w:ilvl w:val="0"/>
          <w:numId w:val="5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D77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Additional information can be obtained by telephone: (+48) 261 83 96 92</w:t>
      </w:r>
    </w:p>
    <w:p w14:paraId="1577EA6B" w14:textId="77777777" w:rsidR="0029520B" w:rsidRPr="0029520B" w:rsidRDefault="0029520B" w:rsidP="0029520B">
      <w:pPr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29520B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lastRenderedPageBreak/>
        <w:t>Files sent via email containing personal data must be password-protected. After submitting the documents, please call the indicated contact number(s) and provide the password to the files.</w:t>
      </w:r>
    </w:p>
    <w:p w14:paraId="3468D786" w14:textId="77777777" w:rsidR="0029520B" w:rsidRPr="0029520B" w:rsidRDefault="0029520B" w:rsidP="0029520B">
      <w:pPr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29520B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Selected candidates will be interviewed.</w:t>
      </w:r>
    </w:p>
    <w:p w14:paraId="3521028D" w14:textId="77777777" w:rsidR="0029520B" w:rsidRPr="0029520B" w:rsidRDefault="0029520B" w:rsidP="0029520B">
      <w:pPr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29520B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Selected candidates will be notified by phone about the interview date.</w:t>
      </w:r>
    </w:p>
    <w:p w14:paraId="4E6BB104" w14:textId="77777777" w:rsidR="0029520B" w:rsidRPr="0029520B" w:rsidRDefault="0029520B" w:rsidP="0029520B">
      <w:pPr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29520B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The University reserves the right to terminate the recruitment process without providing a reason.</w:t>
      </w:r>
    </w:p>
    <w:p w14:paraId="1472BF79" w14:textId="77777777" w:rsidR="0029520B" w:rsidRPr="0029520B" w:rsidRDefault="0029520B" w:rsidP="0029520B">
      <w:pPr>
        <w:rPr>
          <w:rFonts w:ascii="Times New Roman" w:eastAsia="Times New Roman" w:hAnsi="Times New Roman" w:cs="Times New Roman"/>
          <w:sz w:val="24"/>
          <w:szCs w:val="24"/>
          <w:lang w:val="en" w:eastAsia="pl-PL"/>
        </w:rPr>
      </w:pPr>
      <w:r w:rsidRPr="0029520B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The final decision on hiring the candidate selected through the recruitment process rests with the Rector.</w:t>
      </w:r>
    </w:p>
    <w:p w14:paraId="11283058" w14:textId="77777777" w:rsidR="0029520B" w:rsidRPr="0029520B" w:rsidRDefault="0029520B" w:rsidP="0029520B">
      <w:pP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9520B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Applications that do not meet the formal requirements and all other applications, except for the selected candidate's application, will be destroyed within 30 days of the recruitment process's conclusion.</w:t>
      </w:r>
    </w:p>
    <w:p w14:paraId="26B6EDA4" w14:textId="77777777" w:rsidR="000F6546" w:rsidRPr="0029520B" w:rsidRDefault="000F6546">
      <w:pPr>
        <w:rPr>
          <w:lang w:val="en-US"/>
        </w:rPr>
      </w:pPr>
    </w:p>
    <w:sectPr w:rsidR="000F6546" w:rsidRPr="0029520B" w:rsidSect="00006E28">
      <w:pgSz w:w="11906" w:h="16838"/>
      <w:pgMar w:top="567" w:right="1418" w:bottom="624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6E2C" w14:textId="77777777" w:rsidR="00B16E68" w:rsidRDefault="00B16E68" w:rsidP="002200D5">
      <w:pPr>
        <w:spacing w:after="0" w:line="240" w:lineRule="auto"/>
      </w:pPr>
      <w:r>
        <w:separator/>
      </w:r>
    </w:p>
  </w:endnote>
  <w:endnote w:type="continuationSeparator" w:id="0">
    <w:p w14:paraId="1501BC4A" w14:textId="77777777" w:rsidR="00B16E68" w:rsidRDefault="00B16E68" w:rsidP="0022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DAFC" w14:textId="77777777" w:rsidR="00B16E68" w:rsidRDefault="00B16E68" w:rsidP="002200D5">
      <w:pPr>
        <w:spacing w:after="0" w:line="240" w:lineRule="auto"/>
      </w:pPr>
      <w:r>
        <w:separator/>
      </w:r>
    </w:p>
  </w:footnote>
  <w:footnote w:type="continuationSeparator" w:id="0">
    <w:p w14:paraId="07C9B24A" w14:textId="77777777" w:rsidR="00B16E68" w:rsidRDefault="00B16E68" w:rsidP="00220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D9B"/>
    <w:multiLevelType w:val="multilevel"/>
    <w:tmpl w:val="DC14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74EDC"/>
    <w:multiLevelType w:val="multilevel"/>
    <w:tmpl w:val="7B8E7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54CD3"/>
    <w:multiLevelType w:val="multilevel"/>
    <w:tmpl w:val="1400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165A9"/>
    <w:multiLevelType w:val="hybridMultilevel"/>
    <w:tmpl w:val="D932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26C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6589318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F5F42"/>
    <w:multiLevelType w:val="multilevel"/>
    <w:tmpl w:val="6844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D780E"/>
    <w:multiLevelType w:val="hybridMultilevel"/>
    <w:tmpl w:val="FCAE6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518D2"/>
    <w:multiLevelType w:val="multilevel"/>
    <w:tmpl w:val="AF2E01E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751CA"/>
    <w:multiLevelType w:val="multilevel"/>
    <w:tmpl w:val="E974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C64F6D"/>
    <w:multiLevelType w:val="multilevel"/>
    <w:tmpl w:val="95E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DF356B"/>
    <w:multiLevelType w:val="hybridMultilevel"/>
    <w:tmpl w:val="3DCE8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45CE4"/>
    <w:multiLevelType w:val="multilevel"/>
    <w:tmpl w:val="D1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74E40D21"/>
    <w:multiLevelType w:val="hybridMultilevel"/>
    <w:tmpl w:val="D7FA2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961042">
    <w:abstractNumId w:val="8"/>
  </w:num>
  <w:num w:numId="2" w16cid:durableId="937761683">
    <w:abstractNumId w:val="2"/>
  </w:num>
  <w:num w:numId="3" w16cid:durableId="235633090">
    <w:abstractNumId w:val="10"/>
  </w:num>
  <w:num w:numId="4" w16cid:durableId="1826772669">
    <w:abstractNumId w:val="4"/>
  </w:num>
  <w:num w:numId="5" w16cid:durableId="1297180545">
    <w:abstractNumId w:val="7"/>
  </w:num>
  <w:num w:numId="6" w16cid:durableId="1022316962">
    <w:abstractNumId w:val="6"/>
  </w:num>
  <w:num w:numId="7" w16cid:durableId="573904217">
    <w:abstractNumId w:val="3"/>
  </w:num>
  <w:num w:numId="8" w16cid:durableId="666370457">
    <w:abstractNumId w:val="5"/>
  </w:num>
  <w:num w:numId="9" w16cid:durableId="1232734015">
    <w:abstractNumId w:val="9"/>
  </w:num>
  <w:num w:numId="10" w16cid:durableId="1810704319">
    <w:abstractNumId w:val="11"/>
  </w:num>
  <w:num w:numId="11" w16cid:durableId="704524191">
    <w:abstractNumId w:val="0"/>
  </w:num>
  <w:num w:numId="12" w16cid:durableId="4408082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0A4"/>
    <w:rsid w:val="000357C6"/>
    <w:rsid w:val="000D6DBA"/>
    <w:rsid w:val="000F6546"/>
    <w:rsid w:val="000F70A4"/>
    <w:rsid w:val="00196455"/>
    <w:rsid w:val="001D5BC8"/>
    <w:rsid w:val="002200D5"/>
    <w:rsid w:val="00272A49"/>
    <w:rsid w:val="0029520B"/>
    <w:rsid w:val="002E7AF6"/>
    <w:rsid w:val="00330264"/>
    <w:rsid w:val="00375585"/>
    <w:rsid w:val="003A68B7"/>
    <w:rsid w:val="00477787"/>
    <w:rsid w:val="00525426"/>
    <w:rsid w:val="005E27FC"/>
    <w:rsid w:val="00633534"/>
    <w:rsid w:val="00702BCC"/>
    <w:rsid w:val="007C6EF4"/>
    <w:rsid w:val="007D7787"/>
    <w:rsid w:val="007E7488"/>
    <w:rsid w:val="00847322"/>
    <w:rsid w:val="00854D88"/>
    <w:rsid w:val="00877038"/>
    <w:rsid w:val="00A20D64"/>
    <w:rsid w:val="00A703C9"/>
    <w:rsid w:val="00A93433"/>
    <w:rsid w:val="00A97161"/>
    <w:rsid w:val="00AB4E11"/>
    <w:rsid w:val="00AD4901"/>
    <w:rsid w:val="00B16E68"/>
    <w:rsid w:val="00B744D1"/>
    <w:rsid w:val="00BF2048"/>
    <w:rsid w:val="00C21409"/>
    <w:rsid w:val="00C31D61"/>
    <w:rsid w:val="00CF0DF7"/>
    <w:rsid w:val="00D2794F"/>
    <w:rsid w:val="00E720AD"/>
    <w:rsid w:val="00F62643"/>
    <w:rsid w:val="00F74E1D"/>
    <w:rsid w:val="00F90C2E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D00AC"/>
  <w15:chartTrackingRefBased/>
  <w15:docId w15:val="{0480E12D-D5E6-441C-8D1D-076C464E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0A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F70A4"/>
    <w:rPr>
      <w:color w:val="0563C1" w:themeColor="hyperlink"/>
      <w:u w:val="single"/>
    </w:rPr>
  </w:style>
  <w:style w:type="character" w:customStyle="1" w:styleId="ListLabel21">
    <w:name w:val="ListLabel 21"/>
    <w:qFormat/>
    <w:rsid w:val="000F70A4"/>
    <w:rPr>
      <w:rFonts w:ascii="Times New Roman" w:eastAsia="Times New Roman" w:hAnsi="Times New Roman" w:cs="Times New Roman"/>
      <w:color w:val="0000FF"/>
      <w:sz w:val="24"/>
      <w:szCs w:val="24"/>
      <w:u w:val="single"/>
      <w:lang w:eastAsia="pl-PL"/>
    </w:rPr>
  </w:style>
  <w:style w:type="character" w:customStyle="1" w:styleId="ListLabel23">
    <w:name w:val="ListLabel 23"/>
    <w:qFormat/>
    <w:rsid w:val="000F70A4"/>
    <w:rPr>
      <w:rFonts w:ascii="Times New Roman" w:eastAsia="Times New Roman" w:hAnsi="Times New Roman" w:cs="Times New Roman"/>
      <w:color w:val="0000FF"/>
      <w:sz w:val="24"/>
      <w:szCs w:val="24"/>
      <w:u w:val="single"/>
      <w:lang w:val="en-US" w:eastAsia="pl-PL"/>
    </w:rPr>
  </w:style>
  <w:style w:type="paragraph" w:styleId="Akapitzlist">
    <w:name w:val="List Paragraph"/>
    <w:basedOn w:val="Normalny"/>
    <w:uiPriority w:val="34"/>
    <w:qFormat/>
    <w:rsid w:val="000F70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70A4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0F70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E7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E7AF6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y2iqfc">
    <w:name w:val="y2iqfc"/>
    <w:basedOn w:val="Domylnaczcionkaakapitu"/>
    <w:rsid w:val="002E7AF6"/>
  </w:style>
  <w:style w:type="paragraph" w:styleId="Poprawka">
    <w:name w:val="Revision"/>
    <w:hidden/>
    <w:uiPriority w:val="99"/>
    <w:semiHidden/>
    <w:rsid w:val="00B744D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index.php/praca/wzory-dokumentow-dla-kandyda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g.wat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724</Words>
  <Characters>5327</Characters>
  <Application>Microsoft Office Word</Application>
  <DocSecurity>0</DocSecurity>
  <Lines>113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Fazan Małgorzata</dc:creator>
  <cp:keywords/>
  <dc:description/>
  <cp:lastModifiedBy>Fazan Małgorzata</cp:lastModifiedBy>
  <cp:revision>20</cp:revision>
  <cp:lastPrinted>2026-01-08T13:55:00Z</cp:lastPrinted>
  <dcterms:created xsi:type="dcterms:W3CDTF">2024-11-14T12:33:00Z</dcterms:created>
  <dcterms:modified xsi:type="dcterms:W3CDTF">2026-01-14T09:15:00Z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UxC4dwLulzfINJ8nQH+xvX5LNGipWa4BRSZhPgxsCvn7Zn+HU4fFJ3x2+lCTBzrGaVAngSIlRasH64dQNwMLvg==</vt:lpwstr>
  </property>
  <property fmtid="{D5CDD505-2E9C-101B-9397-08002B2CF9AE}" pid="4" name="WATClassificationDate">
    <vt:lpwstr>2026-01-08T09:59:06.4928583+01:00</vt:lpwstr>
  </property>
  <property fmtid="{D5CDD505-2E9C-101B-9397-08002B2CF9AE}" pid="5" name="WATClassifiedBySID">
    <vt:lpwstr>UxC4dwLulzfINJ8nQH+xvX5LNGipWa4BRSZhPgxsCvkvaos5n5sxU4wDdajQLvzFQKWArNM9cAqwSvUDDE/vJVI3IN5DpyFwTdJWVXiCUoedfI6ikAf6sXbZBWXgkoGB</vt:lpwstr>
  </property>
  <property fmtid="{D5CDD505-2E9C-101B-9397-08002B2CF9AE}" pid="6" name="WATGRNItemId">
    <vt:lpwstr>GRN-e8055743-c9c5-43a2-ae12-0c3cbfa68239</vt:lpwstr>
  </property>
  <property fmtid="{D5CDD505-2E9C-101B-9397-08002B2CF9AE}" pid="7" name="WATHash">
    <vt:lpwstr>YbXnjJsubOAx9dSSYuP6OuTKs9am/fU4r4Qyh0/S9pc=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