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EE5ABB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color w:val="000000"/>
        </w:rPr>
        <w:t xml:space="preserve"> </w:t>
      </w:r>
      <w:r w:rsidR="005B70C3"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5E766C">
        <w:rPr>
          <w:rFonts w:cs="Arial"/>
        </w:rPr>
        <w:t>1.26</w:t>
      </w:r>
      <w:r w:rsidR="00472610">
        <w:rPr>
          <w:rFonts w:cs="Arial"/>
        </w:rPr>
        <w:t>.2020.PMJ</w:t>
      </w:r>
      <w:r w:rsidR="007C4768">
        <w:rPr>
          <w:rFonts w:cs="Arial"/>
        </w:rPr>
        <w:t>.</w:t>
      </w:r>
      <w:r w:rsidR="005E766C">
        <w:rPr>
          <w:rFonts w:cs="Arial"/>
        </w:rPr>
        <w:t>14</w:t>
      </w:r>
    </w:p>
    <w:p w:rsidR="0007709A" w:rsidRPr="005131D7" w:rsidRDefault="0007709A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>OBWIESZCZENIE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późn.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1710C3" w:rsidRPr="007819BD">
        <w:rPr>
          <w:rFonts w:cs="Arial"/>
          <w:color w:val="000000"/>
          <w:spacing w:val="4"/>
          <w:szCs w:val="20"/>
        </w:rPr>
        <w:t>(</w:t>
      </w:r>
      <w:proofErr w:type="spellStart"/>
      <w:r w:rsidR="001710C3">
        <w:rPr>
          <w:rFonts w:cs="Arial"/>
          <w:color w:val="000000"/>
          <w:spacing w:val="4"/>
          <w:szCs w:val="20"/>
        </w:rPr>
        <w:t>t.j</w:t>
      </w:r>
      <w:proofErr w:type="spellEnd"/>
      <w:r w:rsidR="001710C3">
        <w:rPr>
          <w:rFonts w:cs="Arial"/>
          <w:color w:val="000000"/>
          <w:spacing w:val="4"/>
          <w:szCs w:val="20"/>
        </w:rPr>
        <w:t xml:space="preserve">. </w:t>
      </w:r>
      <w:r w:rsidR="001710C3" w:rsidRPr="00511FA6">
        <w:rPr>
          <w:rFonts w:cs="Arial"/>
          <w:color w:val="000000"/>
          <w:spacing w:val="4"/>
          <w:szCs w:val="20"/>
        </w:rPr>
        <w:t>Dz. U. z 2022 r. poz. 176</w:t>
      </w:r>
      <w:r w:rsidR="001710C3" w:rsidRPr="007819BD">
        <w:rPr>
          <w:rFonts w:cs="Arial"/>
          <w:color w:val="000000"/>
          <w:spacing w:val="4"/>
          <w:szCs w:val="20"/>
        </w:rPr>
        <w:t>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, z późn.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D25B63" w:rsidRDefault="0007709A" w:rsidP="00D25B63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 xml:space="preserve">zawiadamia, że wydał decyzję z dnia </w:t>
      </w:r>
      <w:r w:rsidR="00800EA2">
        <w:rPr>
          <w:rFonts w:cs="Arial"/>
          <w:spacing w:val="4"/>
        </w:rPr>
        <w:t xml:space="preserve">17 </w:t>
      </w:r>
      <w:r w:rsidR="00472610">
        <w:rPr>
          <w:rFonts w:cs="Arial"/>
          <w:spacing w:val="4"/>
        </w:rPr>
        <w:t xml:space="preserve">lutego </w:t>
      </w:r>
      <w:r w:rsidR="00EF76CD">
        <w:rPr>
          <w:rFonts w:cs="Arial"/>
          <w:spacing w:val="4"/>
        </w:rPr>
        <w:t>2022</w:t>
      </w:r>
      <w:r w:rsidR="00EF76CD" w:rsidRPr="00CF45DA">
        <w:rPr>
          <w:rFonts w:cs="Arial"/>
          <w:spacing w:val="4"/>
        </w:rPr>
        <w:t xml:space="preserve"> r.,</w:t>
      </w:r>
      <w:r w:rsidR="00800EA2">
        <w:rPr>
          <w:rFonts w:cs="Arial"/>
          <w:spacing w:val="4"/>
        </w:rPr>
        <w:t xml:space="preserve"> znak: DLI-II.7621.26</w:t>
      </w:r>
      <w:r w:rsidR="00472610">
        <w:rPr>
          <w:rFonts w:cs="Arial"/>
          <w:spacing w:val="4"/>
        </w:rPr>
        <w:t>.2020.PMJ.1</w:t>
      </w:r>
      <w:r w:rsidR="00800EA2">
        <w:rPr>
          <w:rFonts w:cs="Arial"/>
          <w:spacing w:val="4"/>
        </w:rPr>
        <w:t>3</w:t>
      </w:r>
      <w:r w:rsidR="00EF76CD">
        <w:rPr>
          <w:rFonts w:cs="Arial"/>
          <w:spacing w:val="4"/>
        </w:rPr>
        <w:t xml:space="preserve">, uchylającą </w:t>
      </w:r>
      <w:r w:rsidR="00EF76CD">
        <w:rPr>
          <w:rFonts w:cs="Arial"/>
          <w:spacing w:val="4"/>
        </w:rPr>
        <w:br/>
        <w:t>w części i orzekającą w tym zakresie co do istoty sprawy</w:t>
      </w:r>
      <w:r w:rsidR="00472610">
        <w:rPr>
          <w:rFonts w:cs="Arial"/>
          <w:spacing w:val="4"/>
        </w:rPr>
        <w:t xml:space="preserve">, a w pozostałej części </w:t>
      </w:r>
      <w:r w:rsidR="00EF76CD">
        <w:rPr>
          <w:rFonts w:cs="Arial"/>
          <w:spacing w:val="4"/>
        </w:rPr>
        <w:t xml:space="preserve">utrzymującą w mocy decyzję </w:t>
      </w:r>
      <w:r w:rsidR="00D25B63">
        <w:rPr>
          <w:rFonts w:cs="Arial"/>
          <w:spacing w:val="4"/>
          <w:szCs w:val="20"/>
        </w:rPr>
        <w:t xml:space="preserve">Wojewody Małopolskiego </w:t>
      </w:r>
      <w:r w:rsidR="00D25B63" w:rsidRPr="0068029F">
        <w:rPr>
          <w:rFonts w:cs="Arial"/>
          <w:spacing w:val="4"/>
          <w:szCs w:val="20"/>
        </w:rPr>
        <w:t xml:space="preserve">Nr 11/2020 z dnia 13 marca 2020 r., znak: WI-XI.7820.1.38.2019.JB, o zezwoleniu na realizację inwestycji drogowej </w:t>
      </w:r>
      <w:r w:rsidR="00D25B63" w:rsidRPr="0068029F">
        <w:rPr>
          <w:rFonts w:cs="Arial"/>
          <w:bCs/>
          <w:spacing w:val="4"/>
          <w:szCs w:val="20"/>
        </w:rPr>
        <w:t>pn.: „</w:t>
      </w:r>
      <w:r w:rsidR="00D25B63" w:rsidRPr="0068029F">
        <w:rPr>
          <w:rFonts w:cs="Arial"/>
          <w:spacing w:val="4"/>
          <w:szCs w:val="20"/>
        </w:rPr>
        <w:t xml:space="preserve">Rozbudowa drogi wojewódzkiej nr 958 klasy G - od km 4+010,00 (odc. ref. 050) do km 3+135,00 (odc. ref. 060) w m. Czarny Dunajec, gm. Czarny Dunajec, pow. nowotarski, woj. </w:t>
      </w:r>
      <w:r w:rsidR="00D25B63">
        <w:rPr>
          <w:rFonts w:cs="Arial"/>
          <w:spacing w:val="4"/>
          <w:szCs w:val="20"/>
        </w:rPr>
        <w:t>m</w:t>
      </w:r>
      <w:r w:rsidR="00D25B63" w:rsidRPr="0068029F">
        <w:rPr>
          <w:rFonts w:cs="Arial"/>
          <w:spacing w:val="4"/>
          <w:szCs w:val="20"/>
        </w:rPr>
        <w:t>ałopolskie</w:t>
      </w:r>
      <w:r w:rsidR="00D25B63">
        <w:rPr>
          <w:rFonts w:cs="Arial"/>
          <w:spacing w:val="4"/>
          <w:szCs w:val="20"/>
        </w:rPr>
        <w:t>”</w:t>
      </w:r>
      <w:r w:rsidR="00D25B63" w:rsidRPr="0068029F">
        <w:rPr>
          <w:rFonts w:cs="Arial"/>
          <w:spacing w:val="4"/>
          <w:szCs w:val="20"/>
        </w:rPr>
        <w:t xml:space="preserve">, w ramach zadania pn. „Rozbudowa DW 958 </w:t>
      </w:r>
      <w:r w:rsidR="000061C9">
        <w:rPr>
          <w:rFonts w:cs="Arial"/>
          <w:spacing w:val="4"/>
          <w:szCs w:val="20"/>
        </w:rPr>
        <w:t>Chabówka - Zakopane, zadanie 1”.</w:t>
      </w:r>
    </w:p>
    <w:p w:rsidR="00281B38" w:rsidRDefault="00EF76CD" w:rsidP="0007709A">
      <w:pPr>
        <w:spacing w:after="240" w:line="240" w:lineRule="exact"/>
        <w:jc w:val="both"/>
        <w:rPr>
          <w:rFonts w:cs="Arial"/>
          <w:bCs/>
          <w:spacing w:val="4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0061C9">
        <w:rPr>
          <w:rFonts w:cs="Arial"/>
          <w:spacing w:val="4"/>
        </w:rPr>
        <w:t>17</w:t>
      </w:r>
      <w:r w:rsidR="00EE5ABB">
        <w:rPr>
          <w:rFonts w:cs="Arial"/>
          <w:spacing w:val="4"/>
        </w:rPr>
        <w:t xml:space="preserve"> lutego </w:t>
      </w:r>
      <w:r>
        <w:rPr>
          <w:rFonts w:cs="Arial"/>
          <w:spacing w:val="4"/>
        </w:rPr>
        <w:t>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wraz z załącznikami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 xml:space="preserve">wtorki, czwartki </w:t>
      </w:r>
      <w:r w:rsidR="00EE5ABB">
        <w:rPr>
          <w:rFonts w:cs="Arial"/>
          <w:bCs/>
          <w:iCs/>
          <w:spacing w:val="4"/>
          <w:szCs w:val="20"/>
        </w:rPr>
        <w:br/>
      </w:r>
      <w:r w:rsidRPr="00071C0E">
        <w:rPr>
          <w:rFonts w:cs="Arial"/>
          <w:bCs/>
          <w:iCs/>
          <w:spacing w:val="4"/>
          <w:szCs w:val="20"/>
        </w:rPr>
        <w:t>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(bez załączników) </w:t>
      </w:r>
      <w:r>
        <w:rPr>
          <w:rFonts w:cs="Arial"/>
          <w:color w:val="000000"/>
          <w:spacing w:val="4"/>
          <w:szCs w:val="20"/>
        </w:rPr>
        <w:t>–</w:t>
      </w:r>
      <w:r>
        <w:rPr>
          <w:rFonts w:cs="Arial"/>
          <w:bCs/>
          <w:spacing w:val="4"/>
        </w:rPr>
        <w:t xml:space="preserve"> </w:t>
      </w:r>
      <w:r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</w:t>
      </w:r>
      <w:r w:rsidRPr="00D90A34">
        <w:rPr>
          <w:rFonts w:cs="Arial"/>
          <w:color w:val="000000"/>
          <w:spacing w:val="4"/>
          <w:szCs w:val="20"/>
        </w:rPr>
        <w:t>(</w:t>
      </w:r>
      <w:r w:rsidR="00D90A34">
        <w:rPr>
          <w:rFonts w:cs="Arial"/>
          <w:color w:val="000000"/>
          <w:spacing w:val="4"/>
          <w:szCs w:val="20"/>
        </w:rPr>
        <w:t xml:space="preserve">od dnia </w:t>
      </w:r>
      <w:r w:rsidR="003A616C">
        <w:rPr>
          <w:rFonts w:cs="Arial"/>
          <w:color w:val="000000"/>
          <w:spacing w:val="4"/>
          <w:szCs w:val="20"/>
        </w:rPr>
        <w:t xml:space="preserve">3 marca </w:t>
      </w:r>
      <w:r w:rsidRPr="00D90A34">
        <w:rPr>
          <w:rFonts w:cs="Arial"/>
          <w:color w:val="000000"/>
          <w:spacing w:val="4"/>
          <w:szCs w:val="20"/>
        </w:rPr>
        <w:t>2022 r</w:t>
      </w:r>
      <w:r>
        <w:rPr>
          <w:rFonts w:cs="Arial"/>
          <w:color w:val="000000"/>
          <w:spacing w:val="4"/>
          <w:szCs w:val="20"/>
        </w:rPr>
        <w:t xml:space="preserve">.), oraz </w:t>
      </w:r>
      <w:r w:rsidR="00281B38">
        <w:rPr>
          <w:rFonts w:cs="Arial"/>
          <w:bCs/>
          <w:spacing w:val="4"/>
        </w:rPr>
        <w:t>w urzędzie</w:t>
      </w:r>
      <w:r w:rsidR="00592174">
        <w:rPr>
          <w:rFonts w:cs="Arial"/>
          <w:bCs/>
          <w:spacing w:val="4"/>
        </w:rPr>
        <w:t xml:space="preserve"> gmin</w:t>
      </w:r>
      <w:r w:rsidR="00281B38">
        <w:rPr>
          <w:rFonts w:cs="Arial"/>
          <w:bCs/>
          <w:spacing w:val="4"/>
        </w:rPr>
        <w:t>y właściwym</w:t>
      </w:r>
      <w:r>
        <w:rPr>
          <w:rFonts w:cs="Arial"/>
          <w:bCs/>
          <w:spacing w:val="4"/>
        </w:rPr>
        <w:t xml:space="preserve"> ze względu na przebieg drogi, tj. </w:t>
      </w:r>
      <w:r w:rsidR="00071119">
        <w:rPr>
          <w:rFonts w:cs="Arial"/>
          <w:bCs/>
          <w:spacing w:val="4"/>
        </w:rPr>
        <w:t xml:space="preserve">w </w:t>
      </w:r>
      <w:r w:rsidR="00841197" w:rsidRPr="00281B38">
        <w:rPr>
          <w:rFonts w:cs="Arial"/>
          <w:bCs/>
          <w:spacing w:val="4"/>
        </w:rPr>
        <w:t>Urzęd</w:t>
      </w:r>
      <w:r w:rsidR="00841197">
        <w:rPr>
          <w:rFonts w:cs="Arial"/>
          <w:bCs/>
          <w:spacing w:val="4"/>
        </w:rPr>
        <w:t>zie</w:t>
      </w:r>
      <w:r w:rsidR="00281B38" w:rsidRPr="00281B38">
        <w:rPr>
          <w:rFonts w:cs="Arial"/>
          <w:bCs/>
          <w:spacing w:val="4"/>
        </w:rPr>
        <w:t xml:space="preserve"> Gminy Czarny Dunajec</w:t>
      </w:r>
      <w:r w:rsidR="002560CC">
        <w:rPr>
          <w:rFonts w:cs="Arial"/>
          <w:bCs/>
          <w:spacing w:val="4"/>
        </w:rPr>
        <w:t>.</w:t>
      </w:r>
      <w:r w:rsidR="00281B38" w:rsidRPr="00281B38">
        <w:rPr>
          <w:rFonts w:cs="Arial"/>
          <w:bCs/>
          <w:spacing w:val="4"/>
        </w:rPr>
        <w:t xml:space="preserve">  </w:t>
      </w:r>
    </w:p>
    <w:p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</w:t>
      </w:r>
      <w:r w:rsidR="0085488D">
        <w:rPr>
          <w:rFonts w:cs="Arial"/>
          <w:bCs/>
          <w:spacing w:val="4"/>
          <w:u w:val="single"/>
        </w:rPr>
        <w:t xml:space="preserve"> i treści decyzji</w:t>
      </w:r>
      <w:r>
        <w:rPr>
          <w:rFonts w:cs="Arial"/>
          <w:bCs/>
          <w:spacing w:val="4"/>
          <w:u w:val="single"/>
        </w:rPr>
        <w:t xml:space="preserve">: </w:t>
      </w:r>
      <w:r w:rsidR="009F150F">
        <w:rPr>
          <w:rFonts w:cs="Arial"/>
          <w:bCs/>
          <w:spacing w:val="4"/>
          <w:u w:val="single"/>
        </w:rPr>
        <w:t xml:space="preserve">3 marca </w:t>
      </w:r>
      <w:r w:rsidR="00EF76CD">
        <w:rPr>
          <w:rFonts w:cs="Arial"/>
          <w:bCs/>
          <w:spacing w:val="4"/>
          <w:u w:val="single"/>
        </w:rPr>
        <w:t>2022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:rsidR="0007709A" w:rsidRDefault="0007709A" w:rsidP="0007709A">
      <w:pPr>
        <w:spacing w:after="240" w:line="240" w:lineRule="exact"/>
        <w:jc w:val="both"/>
        <w:rPr>
          <w:rFonts w:cs="Arial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:rsidR="00D5612B" w:rsidRDefault="00E90E07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9EE5B" wp14:editId="3C29DAB2">
                <wp:simplePos x="0" y="0"/>
                <wp:positionH relativeFrom="margin">
                  <wp:posOffset>3002915</wp:posOffset>
                </wp:positionH>
                <wp:positionV relativeFrom="paragraph">
                  <wp:posOffset>26670</wp:posOffset>
                </wp:positionV>
                <wp:extent cx="3631565" cy="768985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E07" w:rsidRPr="008014E0" w:rsidRDefault="00E90E07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E90E07" w:rsidRPr="008014E0" w:rsidRDefault="00E90E07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E90E07" w:rsidRPr="008014E0" w:rsidRDefault="00E90E07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E90E07" w:rsidRPr="00AE4057" w:rsidRDefault="00E90E07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E90E07" w:rsidRPr="002A53E2" w:rsidRDefault="00E90E07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6.45pt;margin-top:2.1pt;width:285.95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" stroked="f">
                <v:textbox>
                  <w:txbxContent>
                    <w:p w:rsidR="00E90E07" w:rsidRPr="008014E0" w:rsidRDefault="00E90E07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E90E07" w:rsidRPr="008014E0" w:rsidRDefault="00E90E07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E90E07" w:rsidRPr="008014E0" w:rsidRDefault="00E90E07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E90E07" w:rsidRPr="00AE4057" w:rsidRDefault="00E90E07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E90E07" w:rsidRPr="002A53E2" w:rsidRDefault="00E90E07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12B"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FAF92" wp14:editId="60BF5BD0">
                <wp:simplePos x="0" y="0"/>
                <wp:positionH relativeFrom="margin">
                  <wp:posOffset>1324610</wp:posOffset>
                </wp:positionH>
                <wp:positionV relativeFrom="paragraph">
                  <wp:posOffset>4070350</wp:posOffset>
                </wp:positionV>
                <wp:extent cx="3631565" cy="768985"/>
                <wp:effectExtent l="0" t="0" r="127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12B" w:rsidRPr="008014E0" w:rsidRDefault="00D5612B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5612B" w:rsidRPr="008014E0" w:rsidRDefault="00D5612B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D5612B" w:rsidRPr="00AE4057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5612B" w:rsidRPr="002A53E2" w:rsidRDefault="00D5612B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4.3pt;margin-top:320.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" stroked="f">
                <v:textbox>
                  <w:txbxContent>
                    <w:p w:rsidR="00D5612B" w:rsidRPr="008014E0" w:rsidRDefault="00D5612B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5612B" w:rsidRPr="008014E0" w:rsidRDefault="00D5612B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D5612B" w:rsidRPr="00AE4057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5612B" w:rsidRPr="002A53E2" w:rsidRDefault="00D5612B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</w:p>
    <w:p w:rsidR="00EF76CD" w:rsidRDefault="00EF76CD" w:rsidP="0007709A">
      <w:pPr>
        <w:spacing w:after="240" w:line="240" w:lineRule="exact"/>
        <w:jc w:val="both"/>
        <w:rPr>
          <w:rFonts w:cs="Arial"/>
          <w:spacing w:val="4"/>
        </w:rPr>
      </w:pPr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071119">
        <w:rPr>
          <w:rFonts w:cs="Arial"/>
          <w:color w:val="000000"/>
          <w:spacing w:val="4"/>
          <w:szCs w:val="20"/>
        </w:rPr>
        <w:t>Technologii</w:t>
      </w:r>
      <w:r w:rsidR="00071119">
        <w:rPr>
          <w:rFonts w:cs="Arial"/>
          <w:color w:val="000000"/>
          <w:spacing w:val="4"/>
          <w:szCs w:val="20"/>
        </w:rPr>
        <w:br/>
        <w:t>znak: DLI-II.7621.26</w:t>
      </w:r>
      <w:r w:rsidR="000E03B9">
        <w:rPr>
          <w:rFonts w:cs="Arial"/>
          <w:color w:val="000000"/>
          <w:spacing w:val="4"/>
          <w:szCs w:val="20"/>
        </w:rPr>
        <w:t>.2020.PMJ.1</w:t>
      </w:r>
      <w:r w:rsidR="00887478">
        <w:rPr>
          <w:rFonts w:cs="Arial"/>
          <w:color w:val="000000"/>
          <w:spacing w:val="4"/>
          <w:szCs w:val="20"/>
        </w:rPr>
        <w:t>4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>(Dz. U. L 119 z 4 maja 2016, z późn.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+48 411 500 123,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Dane kontaktowe do Inspektora Ochrony Danych w Ministerstwie Rozwoju i Technologii: Inspektor Ochrony Danych, Ministerstwo Rozwoju i Technologii, Plac Trzech Krzyży 3/5, </w:t>
      </w:r>
      <w:r w:rsidRPr="005623D3">
        <w:rPr>
          <w:rFonts w:cs="Arial"/>
          <w:bCs/>
          <w:spacing w:val="4"/>
          <w:szCs w:val="20"/>
        </w:rPr>
        <w:br/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623D3">
        <w:rPr>
          <w:rFonts w:cs="Arial"/>
          <w:bCs/>
          <w:spacing w:val="4"/>
          <w:szCs w:val="20"/>
        </w:rPr>
        <w:br/>
        <w:t>1960 r. Kodeks postępowania administracyjnego (t.j. Dz. U. z 2021 r. poz. 735 z późn. zm.), dalej „KPA”, oraz 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>h (</w:t>
      </w:r>
      <w:proofErr w:type="spellStart"/>
      <w:r w:rsidR="0085488D" w:rsidRPr="0085488D">
        <w:rPr>
          <w:rFonts w:cs="Arial"/>
          <w:bCs/>
          <w:spacing w:val="4"/>
          <w:szCs w:val="20"/>
        </w:rPr>
        <w:t>t.j</w:t>
      </w:r>
      <w:proofErr w:type="spellEnd"/>
      <w:r w:rsidR="0085488D" w:rsidRPr="0085488D">
        <w:rPr>
          <w:rFonts w:cs="Arial"/>
          <w:bCs/>
          <w:spacing w:val="4"/>
          <w:szCs w:val="20"/>
        </w:rPr>
        <w:t>. Dz. 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>(Dz. U. z 2020 r. poz. 164, z późn.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9F" w:rsidRDefault="0099189F">
      <w:r>
        <w:separator/>
      </w:r>
    </w:p>
  </w:endnote>
  <w:endnote w:type="continuationSeparator" w:id="0">
    <w:p w:rsidR="0099189F" w:rsidRDefault="0099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26288C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26288C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9F" w:rsidRDefault="0099189F">
      <w:r>
        <w:separator/>
      </w:r>
    </w:p>
  </w:footnote>
  <w:footnote w:type="continuationSeparator" w:id="0">
    <w:p w:rsidR="0099189F" w:rsidRDefault="00991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1C9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1119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61D8"/>
    <w:rsid w:val="000D73F6"/>
    <w:rsid w:val="000E03B9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6DCC"/>
    <w:rsid w:val="001675AB"/>
    <w:rsid w:val="001710C3"/>
    <w:rsid w:val="00172410"/>
    <w:rsid w:val="00176803"/>
    <w:rsid w:val="00194667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60CC"/>
    <w:rsid w:val="00257468"/>
    <w:rsid w:val="0026288C"/>
    <w:rsid w:val="0026643D"/>
    <w:rsid w:val="00271C4D"/>
    <w:rsid w:val="002735E8"/>
    <w:rsid w:val="002738EB"/>
    <w:rsid w:val="002755B6"/>
    <w:rsid w:val="00281B38"/>
    <w:rsid w:val="00282288"/>
    <w:rsid w:val="002918C8"/>
    <w:rsid w:val="002977D4"/>
    <w:rsid w:val="002A0BD5"/>
    <w:rsid w:val="002A67DF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203C"/>
    <w:rsid w:val="00394E94"/>
    <w:rsid w:val="003A3DE8"/>
    <w:rsid w:val="003A5067"/>
    <w:rsid w:val="003A616C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0F3F"/>
    <w:rsid w:val="0043608F"/>
    <w:rsid w:val="00440CBE"/>
    <w:rsid w:val="00466ECE"/>
    <w:rsid w:val="00471056"/>
    <w:rsid w:val="00472610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15A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67F78"/>
    <w:rsid w:val="00576397"/>
    <w:rsid w:val="00581D9C"/>
    <w:rsid w:val="00583620"/>
    <w:rsid w:val="00586C70"/>
    <w:rsid w:val="00586EDD"/>
    <w:rsid w:val="00586F4C"/>
    <w:rsid w:val="005877D6"/>
    <w:rsid w:val="00592174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5749"/>
    <w:rsid w:val="005E766C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0BCA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3E49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00EA2"/>
    <w:rsid w:val="0081522C"/>
    <w:rsid w:val="00817D3A"/>
    <w:rsid w:val="008313F5"/>
    <w:rsid w:val="0083233B"/>
    <w:rsid w:val="00841197"/>
    <w:rsid w:val="008478AD"/>
    <w:rsid w:val="0085488D"/>
    <w:rsid w:val="00856A0B"/>
    <w:rsid w:val="00860BCD"/>
    <w:rsid w:val="008651B3"/>
    <w:rsid w:val="00866BE9"/>
    <w:rsid w:val="00871856"/>
    <w:rsid w:val="00881C5A"/>
    <w:rsid w:val="00886127"/>
    <w:rsid w:val="00887478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202E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87ADB"/>
    <w:rsid w:val="0099189F"/>
    <w:rsid w:val="009A371F"/>
    <w:rsid w:val="009B73D7"/>
    <w:rsid w:val="009C3A14"/>
    <w:rsid w:val="009C628D"/>
    <w:rsid w:val="009D5B02"/>
    <w:rsid w:val="009E1516"/>
    <w:rsid w:val="009E2032"/>
    <w:rsid w:val="009F13A1"/>
    <w:rsid w:val="009F150F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D6001"/>
    <w:rsid w:val="00AE114C"/>
    <w:rsid w:val="00AE5B7B"/>
    <w:rsid w:val="00AE6602"/>
    <w:rsid w:val="00AE7893"/>
    <w:rsid w:val="00AF444A"/>
    <w:rsid w:val="00AF7859"/>
    <w:rsid w:val="00B01463"/>
    <w:rsid w:val="00B04FF6"/>
    <w:rsid w:val="00B10D3C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8B8"/>
    <w:rsid w:val="00B72DA1"/>
    <w:rsid w:val="00B838D4"/>
    <w:rsid w:val="00B86713"/>
    <w:rsid w:val="00B87D8C"/>
    <w:rsid w:val="00B91AC6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54799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25B63"/>
    <w:rsid w:val="00D32356"/>
    <w:rsid w:val="00D32CD4"/>
    <w:rsid w:val="00D406F6"/>
    <w:rsid w:val="00D417AE"/>
    <w:rsid w:val="00D451B6"/>
    <w:rsid w:val="00D46D31"/>
    <w:rsid w:val="00D5587F"/>
    <w:rsid w:val="00D55CEA"/>
    <w:rsid w:val="00D5612B"/>
    <w:rsid w:val="00D57E8A"/>
    <w:rsid w:val="00D66C16"/>
    <w:rsid w:val="00D67CC6"/>
    <w:rsid w:val="00D74B8E"/>
    <w:rsid w:val="00D90A34"/>
    <w:rsid w:val="00DA4B17"/>
    <w:rsid w:val="00DB1089"/>
    <w:rsid w:val="00DB152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555D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0E07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5ABB"/>
    <w:rsid w:val="00EE6436"/>
    <w:rsid w:val="00EF2498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9A15-4341-4F1E-92FF-971CAF6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28</cp:revision>
  <cp:lastPrinted>2022-02-25T06:59:00Z</cp:lastPrinted>
  <dcterms:created xsi:type="dcterms:W3CDTF">2022-02-23T15:16:00Z</dcterms:created>
  <dcterms:modified xsi:type="dcterms:W3CDTF">2022-03-02T14:11:00Z</dcterms:modified>
</cp:coreProperties>
</file>