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E785" w14:textId="569A2964" w:rsidR="0069454D" w:rsidRDefault="00896472" w:rsidP="007C3E94">
      <w:pPr>
        <w:pStyle w:val="NormalnyWeb"/>
        <w:shd w:val="clear" w:color="auto" w:fill="FFFFFF"/>
        <w:spacing w:before="105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INFORMACJA O WYNIKACH </w:t>
      </w:r>
    </w:p>
    <w:p w14:paraId="7F738D90" w14:textId="33C7F9C3" w:rsidR="00896472" w:rsidRDefault="00896472" w:rsidP="007C3E94">
      <w:pPr>
        <w:pStyle w:val="NormalnyWeb"/>
        <w:shd w:val="clear" w:color="auto" w:fill="FFFFFF"/>
        <w:spacing w:before="105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zakończonego postępowania kwalifikacyjnego</w:t>
      </w:r>
    </w:p>
    <w:p w14:paraId="0B2C082D" w14:textId="0082F53A" w:rsidR="00F372C0" w:rsidRDefault="00C47974" w:rsidP="00C47974">
      <w:pPr>
        <w:pStyle w:val="NormalnyWeb"/>
        <w:shd w:val="clear" w:color="auto" w:fill="FFFFFF"/>
        <w:spacing w:before="105" w:beforeAutospacing="0" w:after="0" w:afterAutospacing="0" w:line="276" w:lineRule="auto"/>
        <w:jc w:val="center"/>
        <w:rPr>
          <w:rFonts w:ascii="Arial" w:hAnsi="Arial" w:cs="Arial"/>
        </w:rPr>
      </w:pPr>
      <w:r w:rsidRPr="00C47974">
        <w:rPr>
          <w:rFonts w:ascii="Arial" w:hAnsi="Arial" w:cs="Arial"/>
          <w:bCs/>
        </w:rPr>
        <w:t xml:space="preserve">naboru do służby </w:t>
      </w:r>
      <w:r w:rsidR="00BC6DE2" w:rsidRPr="00C47974">
        <w:rPr>
          <w:rFonts w:ascii="Arial" w:hAnsi="Arial" w:cs="Arial"/>
          <w:bCs/>
        </w:rPr>
        <w:t>w</w:t>
      </w:r>
      <w:r w:rsidR="00BC6DE2">
        <w:rPr>
          <w:rFonts w:ascii="Arial" w:hAnsi="Arial" w:cs="Arial"/>
        </w:rPr>
        <w:t xml:space="preserve"> </w:t>
      </w:r>
      <w:r w:rsidR="0069454D" w:rsidRPr="00A334AC">
        <w:rPr>
          <w:rFonts w:ascii="Arial" w:hAnsi="Arial" w:cs="Arial"/>
        </w:rPr>
        <w:t>Komendzie Powiatowej PSP w Żarach</w:t>
      </w:r>
    </w:p>
    <w:p w14:paraId="65AA0426" w14:textId="673C969C" w:rsidR="006367CB" w:rsidRPr="004F2542" w:rsidRDefault="006367CB" w:rsidP="006367CB">
      <w:pPr>
        <w:pStyle w:val="NormalnyWeb"/>
        <w:shd w:val="clear" w:color="auto" w:fill="FFFFFF"/>
        <w:spacing w:before="105" w:beforeAutospacing="0" w:after="105" w:afterAutospacing="0"/>
        <w:jc w:val="center"/>
        <w:rPr>
          <w:rFonts w:ascii="Arial" w:hAnsi="Arial" w:cs="Arial"/>
          <w:u w:val="single"/>
        </w:rPr>
      </w:pPr>
      <w:r w:rsidRPr="004F2542">
        <w:rPr>
          <w:rFonts w:ascii="Arial" w:hAnsi="Arial" w:cs="Arial"/>
          <w:u w:val="single"/>
        </w:rPr>
        <w:t>nr 2024.</w:t>
      </w:r>
      <w:r w:rsidR="00D8531E">
        <w:rPr>
          <w:rFonts w:ascii="Arial" w:hAnsi="Arial" w:cs="Arial"/>
          <w:u w:val="single"/>
        </w:rPr>
        <w:t>2</w:t>
      </w:r>
      <w:r w:rsidRPr="004F2542">
        <w:rPr>
          <w:rFonts w:ascii="Arial" w:hAnsi="Arial" w:cs="Arial"/>
          <w:u w:val="single"/>
        </w:rPr>
        <w:t xml:space="preserve">, ogłoszony w dniu </w:t>
      </w:r>
      <w:r w:rsidR="00D8531E">
        <w:rPr>
          <w:rFonts w:ascii="Arial" w:hAnsi="Arial" w:cs="Arial"/>
          <w:u w:val="single"/>
        </w:rPr>
        <w:t>20 maja</w:t>
      </w:r>
      <w:r w:rsidR="007B7C0B">
        <w:rPr>
          <w:rFonts w:ascii="Arial" w:hAnsi="Arial" w:cs="Arial"/>
          <w:u w:val="single"/>
        </w:rPr>
        <w:t xml:space="preserve"> </w:t>
      </w:r>
      <w:r w:rsidRPr="004F2542">
        <w:rPr>
          <w:rFonts w:ascii="Arial" w:hAnsi="Arial" w:cs="Arial"/>
          <w:u w:val="single"/>
        </w:rPr>
        <w:t>2024r.</w:t>
      </w:r>
    </w:p>
    <w:p w14:paraId="45605B4C" w14:textId="085387D2" w:rsidR="0069454D" w:rsidRPr="00A334AC" w:rsidRDefault="00F372C0" w:rsidP="00C47974">
      <w:pPr>
        <w:pStyle w:val="NormalnyWeb"/>
        <w:shd w:val="clear" w:color="auto" w:fill="FFFFFF"/>
        <w:spacing w:before="105" w:beforeAutospacing="0" w:after="105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63CD7ED" w14:textId="77777777" w:rsidR="0069454D" w:rsidRDefault="0069454D" w:rsidP="0069454D">
      <w:pPr>
        <w:pStyle w:val="Tekstpodstawowy2"/>
        <w:rPr>
          <w:rFonts w:ascii="Arial" w:hAnsi="Arial" w:cs="Arial"/>
          <w:sz w:val="20"/>
        </w:rPr>
      </w:pPr>
    </w:p>
    <w:p w14:paraId="711F4A63" w14:textId="74DA8BA2" w:rsidR="00DF7A89" w:rsidRDefault="00785422" w:rsidP="00785422">
      <w:pPr>
        <w:pStyle w:val="Tekstpodstawowy2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Komisja Kwalifikacyjna po przeprowadzeniu postępowania kwalifikacyjnego informuje, że kandydaci z numerami 22, 27 i 30 przeszli pozytywnie wszystkie etapy </w:t>
      </w:r>
      <w:r>
        <w:rPr>
          <w:rFonts w:ascii="Arial" w:hAnsi="Arial" w:cs="Arial"/>
        </w:rPr>
        <w:t>postępowania kwalifikacyjnego</w:t>
      </w:r>
      <w:r>
        <w:rPr>
          <w:rFonts w:ascii="Arial" w:hAnsi="Arial" w:cs="Arial"/>
        </w:rPr>
        <w:t xml:space="preserve">, wobec powyższego zostali przyjęci do służby przygotowawczej w Komendzie Powiatowej Państwowej Straży Pożarnej w Żarach. </w:t>
      </w:r>
    </w:p>
    <w:p w14:paraId="6F2827FB" w14:textId="77777777" w:rsidR="00C47974" w:rsidRDefault="00C47974" w:rsidP="00785422">
      <w:pPr>
        <w:pStyle w:val="Tekstpodstawowy2"/>
        <w:spacing w:line="360" w:lineRule="auto"/>
        <w:rPr>
          <w:rFonts w:ascii="Arial" w:hAnsi="Arial" w:cs="Arial"/>
          <w:sz w:val="20"/>
        </w:rPr>
      </w:pPr>
    </w:p>
    <w:p w14:paraId="03CAF38A" w14:textId="77777777" w:rsidR="00C47974" w:rsidRDefault="00C47974" w:rsidP="0069454D">
      <w:pPr>
        <w:pStyle w:val="Tekstpodstawowy2"/>
        <w:rPr>
          <w:rFonts w:ascii="Arial" w:hAnsi="Arial" w:cs="Arial"/>
          <w:sz w:val="20"/>
        </w:rPr>
      </w:pPr>
    </w:p>
    <w:p w14:paraId="07346E01" w14:textId="77777777" w:rsidR="003C28A4" w:rsidRPr="00CA7163" w:rsidRDefault="003C28A4" w:rsidP="00FC23CA">
      <w:pPr>
        <w:pStyle w:val="Tekstpodstawowy2"/>
        <w:rPr>
          <w:rStyle w:val="Odwoaniedelikatne"/>
        </w:rPr>
      </w:pPr>
    </w:p>
    <w:p w14:paraId="597CB347" w14:textId="77777777" w:rsidR="007C3E94" w:rsidRDefault="007C3E94" w:rsidP="007C3E94">
      <w:pPr>
        <w:jc w:val="both"/>
      </w:pPr>
    </w:p>
    <w:sectPr w:rsidR="007C3E94" w:rsidSect="002363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6F66" w14:textId="77777777" w:rsidR="008100E7" w:rsidRDefault="008100E7" w:rsidP="00EC5E95">
      <w:r>
        <w:separator/>
      </w:r>
    </w:p>
  </w:endnote>
  <w:endnote w:type="continuationSeparator" w:id="0">
    <w:p w14:paraId="25687209" w14:textId="77777777" w:rsidR="008100E7" w:rsidRDefault="008100E7" w:rsidP="00E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5AED" w14:textId="77777777" w:rsidR="00EC5E95" w:rsidRDefault="00EC5E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C7FD" w14:textId="77777777" w:rsidR="008100E7" w:rsidRDefault="008100E7" w:rsidP="00EC5E95">
      <w:r>
        <w:separator/>
      </w:r>
    </w:p>
  </w:footnote>
  <w:footnote w:type="continuationSeparator" w:id="0">
    <w:p w14:paraId="52BCFA0A" w14:textId="77777777" w:rsidR="008100E7" w:rsidRDefault="008100E7" w:rsidP="00EC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63DF3CC0"/>
    <w:multiLevelType w:val="hybridMultilevel"/>
    <w:tmpl w:val="A6E881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8E34F0"/>
    <w:multiLevelType w:val="multilevel"/>
    <w:tmpl w:val="542CA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297683">
    <w:abstractNumId w:val="2"/>
  </w:num>
  <w:num w:numId="2" w16cid:durableId="1967002526">
    <w:abstractNumId w:val="0"/>
  </w:num>
  <w:num w:numId="3" w16cid:durableId="53126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9AE"/>
    <w:rsid w:val="00005061"/>
    <w:rsid w:val="00041821"/>
    <w:rsid w:val="00054AFB"/>
    <w:rsid w:val="00081953"/>
    <w:rsid w:val="00084F3D"/>
    <w:rsid w:val="000B0ACC"/>
    <w:rsid w:val="000B310C"/>
    <w:rsid w:val="000B7F40"/>
    <w:rsid w:val="00134CF8"/>
    <w:rsid w:val="0013500C"/>
    <w:rsid w:val="00163171"/>
    <w:rsid w:val="00183E0B"/>
    <w:rsid w:val="001E7D4D"/>
    <w:rsid w:val="001F2FCD"/>
    <w:rsid w:val="002111F1"/>
    <w:rsid w:val="002112FB"/>
    <w:rsid w:val="00234694"/>
    <w:rsid w:val="00236361"/>
    <w:rsid w:val="00236D0F"/>
    <w:rsid w:val="00247B1C"/>
    <w:rsid w:val="00270C0B"/>
    <w:rsid w:val="002B0C3D"/>
    <w:rsid w:val="002C251C"/>
    <w:rsid w:val="002F09E1"/>
    <w:rsid w:val="00326DEC"/>
    <w:rsid w:val="0036647F"/>
    <w:rsid w:val="0037231F"/>
    <w:rsid w:val="003C28A4"/>
    <w:rsid w:val="003E0F69"/>
    <w:rsid w:val="0041690C"/>
    <w:rsid w:val="00434008"/>
    <w:rsid w:val="00435947"/>
    <w:rsid w:val="00477C84"/>
    <w:rsid w:val="004F2265"/>
    <w:rsid w:val="00507542"/>
    <w:rsid w:val="00510989"/>
    <w:rsid w:val="0052161F"/>
    <w:rsid w:val="00565861"/>
    <w:rsid w:val="00565E7D"/>
    <w:rsid w:val="00576AEE"/>
    <w:rsid w:val="005941C6"/>
    <w:rsid w:val="005C50DA"/>
    <w:rsid w:val="006367CB"/>
    <w:rsid w:val="00645DB6"/>
    <w:rsid w:val="006522E5"/>
    <w:rsid w:val="0069454D"/>
    <w:rsid w:val="006A6ED2"/>
    <w:rsid w:val="006F194B"/>
    <w:rsid w:val="006F4B6A"/>
    <w:rsid w:val="0070364F"/>
    <w:rsid w:val="00726DBE"/>
    <w:rsid w:val="00785422"/>
    <w:rsid w:val="007B2AF8"/>
    <w:rsid w:val="007B7707"/>
    <w:rsid w:val="007B7C0B"/>
    <w:rsid w:val="007C3719"/>
    <w:rsid w:val="007C3E94"/>
    <w:rsid w:val="007E791B"/>
    <w:rsid w:val="008100E7"/>
    <w:rsid w:val="008347C1"/>
    <w:rsid w:val="00867367"/>
    <w:rsid w:val="00896472"/>
    <w:rsid w:val="008A49D8"/>
    <w:rsid w:val="008B6DAB"/>
    <w:rsid w:val="008E4369"/>
    <w:rsid w:val="009008AD"/>
    <w:rsid w:val="0091679A"/>
    <w:rsid w:val="00944548"/>
    <w:rsid w:val="0097100C"/>
    <w:rsid w:val="00986F7F"/>
    <w:rsid w:val="009E79C3"/>
    <w:rsid w:val="00A04375"/>
    <w:rsid w:val="00A07A7D"/>
    <w:rsid w:val="00A1345F"/>
    <w:rsid w:val="00A14AEA"/>
    <w:rsid w:val="00A14BFC"/>
    <w:rsid w:val="00A40A4F"/>
    <w:rsid w:val="00A73F3B"/>
    <w:rsid w:val="00A810A3"/>
    <w:rsid w:val="00A8742D"/>
    <w:rsid w:val="00AB12B4"/>
    <w:rsid w:val="00AE356D"/>
    <w:rsid w:val="00B5089A"/>
    <w:rsid w:val="00B572F8"/>
    <w:rsid w:val="00B60937"/>
    <w:rsid w:val="00BC6DE2"/>
    <w:rsid w:val="00BD7C73"/>
    <w:rsid w:val="00BE1813"/>
    <w:rsid w:val="00BF6E52"/>
    <w:rsid w:val="00C079BC"/>
    <w:rsid w:val="00C36AC3"/>
    <w:rsid w:val="00C47974"/>
    <w:rsid w:val="00C60285"/>
    <w:rsid w:val="00C77F48"/>
    <w:rsid w:val="00CA7163"/>
    <w:rsid w:val="00CD4B1E"/>
    <w:rsid w:val="00CF2D88"/>
    <w:rsid w:val="00D042F3"/>
    <w:rsid w:val="00D31CE9"/>
    <w:rsid w:val="00D42350"/>
    <w:rsid w:val="00D8531E"/>
    <w:rsid w:val="00DB6B11"/>
    <w:rsid w:val="00DD04A8"/>
    <w:rsid w:val="00DE15AD"/>
    <w:rsid w:val="00DF7A89"/>
    <w:rsid w:val="00E353A5"/>
    <w:rsid w:val="00E80052"/>
    <w:rsid w:val="00EB06FF"/>
    <w:rsid w:val="00EC5E95"/>
    <w:rsid w:val="00F24D8D"/>
    <w:rsid w:val="00F2673A"/>
    <w:rsid w:val="00F372C0"/>
    <w:rsid w:val="00F543B1"/>
    <w:rsid w:val="00F57064"/>
    <w:rsid w:val="00F65FEC"/>
    <w:rsid w:val="00FC23CA"/>
    <w:rsid w:val="00FC66A8"/>
    <w:rsid w:val="00FD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77D6"/>
  <w15:docId w15:val="{BD04B247-6C3A-41D7-B5CE-C4DED316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FCD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F2FCD"/>
    <w:pPr>
      <w:jc w:val="center"/>
    </w:pPr>
    <w:rPr>
      <w:b/>
      <w:bCs/>
      <w:i/>
      <w:iCs/>
      <w:sz w:val="48"/>
      <w:lang w:eastAsia="en-US"/>
    </w:rPr>
  </w:style>
  <w:style w:type="character" w:customStyle="1" w:styleId="TytuZnak">
    <w:name w:val="Tytuł Znak"/>
    <w:link w:val="Tytu"/>
    <w:rsid w:val="001F2FCD"/>
    <w:rPr>
      <w:b/>
      <w:bCs/>
      <w:i/>
      <w:iCs/>
      <w:sz w:val="48"/>
      <w:szCs w:val="24"/>
    </w:rPr>
  </w:style>
  <w:style w:type="paragraph" w:styleId="NormalnyWeb">
    <w:name w:val="Normal (Web)"/>
    <w:basedOn w:val="Normalny"/>
    <w:uiPriority w:val="99"/>
    <w:unhideWhenUsed/>
    <w:rsid w:val="00FD69A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2F09E1"/>
    <w:rPr>
      <w:iCs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F09E1"/>
    <w:rPr>
      <w:iCs/>
      <w:sz w:val="24"/>
      <w:lang w:eastAsia="pl-PL"/>
    </w:rPr>
  </w:style>
  <w:style w:type="paragraph" w:styleId="Tekstdymka">
    <w:name w:val="Balloon Text"/>
    <w:basedOn w:val="Normalny"/>
    <w:link w:val="TekstdymkaZnak"/>
    <w:semiHidden/>
    <w:rsid w:val="002F09E1"/>
    <w:rPr>
      <w:rFonts w:ascii="Tahoma" w:hAnsi="Tahoma" w:cs="Tahoma"/>
      <w:i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F09E1"/>
    <w:rPr>
      <w:rFonts w:ascii="Tahoma" w:hAnsi="Tahoma" w:cs="Tahoma"/>
      <w:iCs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65E7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65E7D"/>
    <w:rPr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E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E9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5E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E95"/>
    <w:rPr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CA7163"/>
    <w:rPr>
      <w:smallCaps/>
      <w:color w:val="C0504D" w:themeColor="accent2"/>
      <w:u w:val="single"/>
    </w:rPr>
  </w:style>
  <w:style w:type="character" w:styleId="Uwydatnienie">
    <w:name w:val="Emphasis"/>
    <w:qFormat/>
    <w:rsid w:val="0069454D"/>
    <w:rPr>
      <w:rFonts w:cs="Times New Roman"/>
      <w:i/>
      <w:iCs/>
    </w:rPr>
  </w:style>
  <w:style w:type="paragraph" w:styleId="Akapitzlist">
    <w:name w:val="List Paragraph"/>
    <w:basedOn w:val="Normalny"/>
    <w:uiPriority w:val="34"/>
    <w:qFormat/>
    <w:rsid w:val="00A1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Borowicz</dc:creator>
  <cp:lastModifiedBy>A.Borowicz (KP Żary)</cp:lastModifiedBy>
  <cp:revision>57</cp:revision>
  <cp:lastPrinted>2025-06-30T06:18:00Z</cp:lastPrinted>
  <dcterms:created xsi:type="dcterms:W3CDTF">2014-09-15T10:43:00Z</dcterms:created>
  <dcterms:modified xsi:type="dcterms:W3CDTF">2025-09-10T09:05:00Z</dcterms:modified>
</cp:coreProperties>
</file>