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0" w:rsidRDefault="004C254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003389" w:rsidRPr="00304D2B" w:rsidRDefault="00EF128C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</w:t>
      </w:r>
      <w:r w:rsidR="003948D1">
        <w:rPr>
          <w:rFonts w:ascii="Arial" w:hAnsi="Arial" w:cs="Arial"/>
          <w:sz w:val="20"/>
          <w:szCs w:val="20"/>
        </w:rPr>
        <w:t>DLI-II.7621.</w:t>
      </w:r>
      <w:r w:rsidR="005465DB">
        <w:rPr>
          <w:rFonts w:ascii="Arial" w:hAnsi="Arial" w:cs="Arial"/>
          <w:sz w:val="20"/>
          <w:szCs w:val="20"/>
        </w:rPr>
        <w:t>7.2020.EŁ.17</w:t>
      </w:r>
    </w:p>
    <w:p w:rsidR="00003389" w:rsidRPr="007D3BF7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304D2B">
        <w:rPr>
          <w:rFonts w:ascii="Arial" w:hAnsi="Arial" w:cs="Arial"/>
          <w:sz w:val="20"/>
          <w:szCs w:val="20"/>
        </w:rPr>
        <w:t xml:space="preserve">                      </w:t>
      </w:r>
      <w:r w:rsidR="00314598">
        <w:rPr>
          <w:rFonts w:ascii="Arial" w:hAnsi="Arial" w:cs="Arial"/>
          <w:sz w:val="20"/>
          <w:szCs w:val="20"/>
        </w:rPr>
        <w:t xml:space="preserve"> </w:t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</w:p>
    <w:p w:rsidR="004560E7" w:rsidRPr="004560E7" w:rsidRDefault="004560E7" w:rsidP="003C6349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003389" w:rsidRPr="00003389" w:rsidRDefault="000743B1" w:rsidP="0000338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z dnia 7 maja 2020 r., znak: </w:t>
      </w:r>
      <w:r w:rsidR="005465D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DLI-II.7621.7.2020.EŁ.12, </w:t>
      </w:r>
      <w:r w:rsidR="005465DB">
        <w:rPr>
          <w:rFonts w:ascii="Arial" w:hAnsi="Arial" w:cs="Arial"/>
          <w:bCs/>
          <w:iCs/>
          <w:spacing w:val="4"/>
          <w:sz w:val="20"/>
          <w:szCs w:val="20"/>
        </w:rPr>
        <w:t xml:space="preserve">uchylającą </w:t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w </w:t>
      </w:r>
      <w:r w:rsidR="005465DB">
        <w:rPr>
          <w:rFonts w:ascii="Arial" w:hAnsi="Arial" w:cs="Arial"/>
          <w:bCs/>
          <w:iCs/>
          <w:spacing w:val="4"/>
          <w:sz w:val="20"/>
          <w:szCs w:val="20"/>
        </w:rPr>
        <w:t>części i orzekającą</w:t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co do istoty sprawy, </w:t>
      </w:r>
      <w:r w:rsidR="005465DB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a </w:t>
      </w:r>
      <w:r w:rsidR="005465DB">
        <w:rPr>
          <w:rFonts w:ascii="Arial" w:hAnsi="Arial" w:cs="Arial"/>
          <w:bCs/>
          <w:iCs/>
          <w:spacing w:val="4"/>
          <w:sz w:val="20"/>
          <w:szCs w:val="20"/>
        </w:rPr>
        <w:t>w pozostałej części utrzymującą w mocy</w:t>
      </w:r>
      <w:r w:rsidR="005465DB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 decyzję Wojewody Lubelskiego Nr 25/19 z dnia 29 listopada 2019 r., znak: IF-I.7820.24.2018.DS., o zezwoleniu na realizację inwestycji drogowej pn.: „Budowa drogi ekspresowej S19 Lublin-Rzeszów, odcinek Lublin – koniec obw. Kraśnika, Część nr 2: węzeł „Niedrzwica Duża” (bez węzła) – węzeł „Kraśnik”, obecnie „Kraśnik Północ” (bez węzła) początek obwodnicy, długość ok. 20 km, w km 12+046,36 ÷ 31+848,78</w:t>
      </w:r>
      <w:r w:rsidR="005465DB" w:rsidRPr="004C2182">
        <w:rPr>
          <w:rFonts w:ascii="Arial" w:hAnsi="Arial" w:cs="Arial"/>
          <w:bCs/>
          <w:i/>
          <w:iCs/>
          <w:spacing w:val="4"/>
          <w:sz w:val="20"/>
          <w:szCs w:val="20"/>
        </w:rPr>
        <w:t>”</w:t>
      </w:r>
      <w:r w:rsidR="00003389" w:rsidRPr="00945D0A">
        <w:rPr>
          <w:rFonts w:ascii="Arial" w:hAnsi="Arial" w:cs="Arial"/>
          <w:sz w:val="20"/>
          <w:szCs w:val="20"/>
          <w:lang w:bidi="pl-PL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5349C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bCs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F0327" wp14:editId="4318C662">
                <wp:simplePos x="0" y="0"/>
                <wp:positionH relativeFrom="margin">
                  <wp:posOffset>3338830</wp:posOffset>
                </wp:positionH>
                <wp:positionV relativeFrom="paragraph">
                  <wp:posOffset>226695</wp:posOffset>
                </wp:positionV>
                <wp:extent cx="2566035" cy="1259840"/>
                <wp:effectExtent l="0" t="0" r="5715" b="6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49C" w:rsidRPr="00117070" w:rsidRDefault="0005349C" w:rsidP="0005349C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05349C" w:rsidRPr="00117070" w:rsidRDefault="0005349C" w:rsidP="0005349C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05349C" w:rsidRPr="00117070" w:rsidRDefault="0005349C" w:rsidP="0005349C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05349C" w:rsidRPr="00117070" w:rsidRDefault="0005349C" w:rsidP="0005349C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05349C" w:rsidRPr="00117070" w:rsidRDefault="0005349C" w:rsidP="0005349C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05349C" w:rsidRDefault="0005349C" w:rsidP="0005349C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05349C" w:rsidRPr="00117070" w:rsidRDefault="0005349C" w:rsidP="0005349C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5349C" w:rsidRPr="00117070" w:rsidRDefault="0005349C" w:rsidP="0005349C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2.9pt;margin-top:17.85pt;width:202.05pt;height:99.2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" stroked="f">
                <v:textbox style="mso-fit-shape-to-text:t">
                  <w:txbxContent>
                    <w:p w:rsidR="0005349C" w:rsidRPr="00117070" w:rsidRDefault="0005349C" w:rsidP="0005349C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05349C" w:rsidRPr="00117070" w:rsidRDefault="0005349C" w:rsidP="0005349C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05349C" w:rsidRPr="00117070" w:rsidRDefault="0005349C" w:rsidP="0005349C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05349C" w:rsidRPr="00117070" w:rsidRDefault="0005349C" w:rsidP="0005349C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05349C" w:rsidRPr="00117070" w:rsidRDefault="0005349C" w:rsidP="0005349C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05349C" w:rsidRDefault="0005349C" w:rsidP="0005349C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05349C" w:rsidRPr="00117070" w:rsidRDefault="0005349C" w:rsidP="0005349C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5349C" w:rsidRPr="00117070" w:rsidRDefault="0005349C" w:rsidP="0005349C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6C560C" w:rsidRDefault="006C560C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03389" w:rsidRDefault="00003389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3C6349" w:rsidRPr="003C6349" w:rsidRDefault="000743B1" w:rsidP="003C634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3C6349">
        <w:rPr>
          <w:rFonts w:ascii="Arial" w:hAnsi="Arial" w:cs="Arial"/>
          <w:sz w:val="20"/>
          <w:szCs w:val="20"/>
        </w:rPr>
        <w:t xml:space="preserve"> </w:t>
      </w:r>
      <w:r w:rsidR="006C560C">
        <w:rPr>
          <w:rFonts w:ascii="Arial" w:hAnsi="Arial" w:cs="Arial"/>
          <w:sz w:val="20"/>
          <w:szCs w:val="20"/>
        </w:rPr>
        <w:t>DLI-II.7621.</w:t>
      </w:r>
      <w:r w:rsidR="005465DB">
        <w:rPr>
          <w:rFonts w:ascii="Arial" w:hAnsi="Arial" w:cs="Arial"/>
          <w:sz w:val="20"/>
          <w:szCs w:val="20"/>
        </w:rPr>
        <w:t>7.2020.EŁ.17</w:t>
      </w:r>
    </w:p>
    <w:p w:rsidR="005465DB" w:rsidRDefault="005465DB" w:rsidP="004E3188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540556" w:rsidRPr="009E3DE7" w:rsidRDefault="00EE7773" w:rsidP="0054055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="005405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540556"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>przygotowania i realizacji inwestycji w zakresie dróg publicznych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540556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540556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540556" w:rsidRPr="004323D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EE7773" w:rsidRPr="00540556" w:rsidRDefault="00540556" w:rsidP="00540556">
      <w:pPr>
        <w:pStyle w:val="Tekstpodstawowy2"/>
        <w:numPr>
          <w:ilvl w:val="0"/>
          <w:numId w:val="10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EE7773" w:rsidRPr="0054055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5405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38" w:rsidRDefault="00DB5538">
      <w:r>
        <w:separator/>
      </w:r>
    </w:p>
  </w:endnote>
  <w:endnote w:type="continuationSeparator" w:id="0">
    <w:p w:rsidR="00DB5538" w:rsidRDefault="00DB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EA5606" w:rsidP="004C25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C2540" w:rsidRDefault="004C2540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E" w:rsidRPr="002D2D25" w:rsidRDefault="00EA5606">
    <w:pPr>
      <w:pStyle w:val="Stopka"/>
      <w:jc w:val="center"/>
      <w:rPr>
        <w:sz w:val="16"/>
        <w:szCs w:val="16"/>
      </w:rPr>
    </w:pPr>
    <w:r w:rsidRPr="002D2D25">
      <w:rPr>
        <w:rFonts w:ascii="Arial" w:hAnsi="Arial" w:cs="Arial"/>
        <w:sz w:val="16"/>
        <w:szCs w:val="16"/>
      </w:rPr>
      <w:fldChar w:fldCharType="begin"/>
    </w:r>
    <w:r w:rsidR="000D33CE" w:rsidRPr="002D2D25">
      <w:rPr>
        <w:rFonts w:ascii="Arial" w:hAnsi="Arial" w:cs="Arial"/>
        <w:sz w:val="16"/>
        <w:szCs w:val="16"/>
      </w:rPr>
      <w:instrText>PAGE   \* MERGEFORMAT</w:instrText>
    </w:r>
    <w:r w:rsidRPr="002D2D25">
      <w:rPr>
        <w:rFonts w:ascii="Arial" w:hAnsi="Arial" w:cs="Arial"/>
        <w:sz w:val="16"/>
        <w:szCs w:val="16"/>
      </w:rPr>
      <w:fldChar w:fldCharType="separate"/>
    </w:r>
    <w:r w:rsidR="0005349C">
      <w:rPr>
        <w:rFonts w:ascii="Arial" w:hAnsi="Arial" w:cs="Arial"/>
        <w:noProof/>
        <w:sz w:val="16"/>
        <w:szCs w:val="16"/>
      </w:rPr>
      <w:t>2</w:t>
    </w:r>
    <w:r w:rsidRPr="002D2D25">
      <w:rPr>
        <w:rFonts w:ascii="Arial" w:hAnsi="Arial" w:cs="Arial"/>
        <w:sz w:val="16"/>
        <w:szCs w:val="16"/>
      </w:rPr>
      <w:fldChar w:fldCharType="end"/>
    </w:r>
    <w:r w:rsidR="002D2D25">
      <w:rPr>
        <w:rFonts w:ascii="Arial" w:hAnsi="Arial" w:cs="Arial"/>
        <w:sz w:val="16"/>
        <w:szCs w:val="16"/>
      </w:rPr>
      <w:t xml:space="preserve"> (2)</w:t>
    </w:r>
  </w:p>
  <w:p w:rsidR="004C2540" w:rsidRDefault="004C2540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323D7" w:rsidRDefault="008F266E" w:rsidP="004323D7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4323D7">
      <w:rPr>
        <w:rFonts w:ascii="Arial" w:hAnsi="Arial" w:cs="Arial"/>
        <w:iCs/>
        <w:color w:val="8C8C8C"/>
        <w:sz w:val="16"/>
        <w:szCs w:val="16"/>
      </w:rPr>
      <w:t>M</w:t>
    </w:r>
    <w:r w:rsidR="004A36F0" w:rsidRPr="004323D7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4C2540" w:rsidRPr="004323D7" w:rsidRDefault="004C2540" w:rsidP="004C2540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38" w:rsidRDefault="00DB5538">
      <w:r>
        <w:separator/>
      </w:r>
    </w:p>
  </w:footnote>
  <w:footnote w:type="continuationSeparator" w:id="0">
    <w:p w:rsidR="00DB5538" w:rsidRDefault="00DB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6C560C" w:rsidP="004C25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6C560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4323D7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4323D7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6C560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4323D7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4323D7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3389"/>
    <w:rsid w:val="0005349C"/>
    <w:rsid w:val="00055135"/>
    <w:rsid w:val="00070527"/>
    <w:rsid w:val="000743B1"/>
    <w:rsid w:val="0007715C"/>
    <w:rsid w:val="000C6B6C"/>
    <w:rsid w:val="000D33CE"/>
    <w:rsid w:val="00113164"/>
    <w:rsid w:val="00142646"/>
    <w:rsid w:val="00183F5E"/>
    <w:rsid w:val="00195C40"/>
    <w:rsid w:val="001A4BED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14598"/>
    <w:rsid w:val="003324DC"/>
    <w:rsid w:val="003645F6"/>
    <w:rsid w:val="00382027"/>
    <w:rsid w:val="00387DD0"/>
    <w:rsid w:val="00391893"/>
    <w:rsid w:val="003948D1"/>
    <w:rsid w:val="003C1E24"/>
    <w:rsid w:val="003C6349"/>
    <w:rsid w:val="003D252B"/>
    <w:rsid w:val="003E71ED"/>
    <w:rsid w:val="003E7CAB"/>
    <w:rsid w:val="004016C8"/>
    <w:rsid w:val="004028C5"/>
    <w:rsid w:val="00430921"/>
    <w:rsid w:val="004323D7"/>
    <w:rsid w:val="004560E7"/>
    <w:rsid w:val="00466B83"/>
    <w:rsid w:val="004720B9"/>
    <w:rsid w:val="004741A8"/>
    <w:rsid w:val="00484888"/>
    <w:rsid w:val="00486E30"/>
    <w:rsid w:val="004A36F0"/>
    <w:rsid w:val="004A7EA8"/>
    <w:rsid w:val="004B5000"/>
    <w:rsid w:val="004C2540"/>
    <w:rsid w:val="004D56CE"/>
    <w:rsid w:val="004E3188"/>
    <w:rsid w:val="004F43B0"/>
    <w:rsid w:val="004F7D52"/>
    <w:rsid w:val="005255DF"/>
    <w:rsid w:val="0053510A"/>
    <w:rsid w:val="00540556"/>
    <w:rsid w:val="005465DB"/>
    <w:rsid w:val="00557732"/>
    <w:rsid w:val="00560A0C"/>
    <w:rsid w:val="00566FE4"/>
    <w:rsid w:val="005D7621"/>
    <w:rsid w:val="00620979"/>
    <w:rsid w:val="00636100"/>
    <w:rsid w:val="00643090"/>
    <w:rsid w:val="00697B2B"/>
    <w:rsid w:val="006C560C"/>
    <w:rsid w:val="006E3D45"/>
    <w:rsid w:val="00765CC9"/>
    <w:rsid w:val="00766B6F"/>
    <w:rsid w:val="00770EFE"/>
    <w:rsid w:val="00785988"/>
    <w:rsid w:val="00795D0E"/>
    <w:rsid w:val="007B5B3A"/>
    <w:rsid w:val="007C7814"/>
    <w:rsid w:val="007E0CEF"/>
    <w:rsid w:val="00821E4B"/>
    <w:rsid w:val="0084388D"/>
    <w:rsid w:val="0088080F"/>
    <w:rsid w:val="00886D58"/>
    <w:rsid w:val="0089562A"/>
    <w:rsid w:val="008B3981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72C57"/>
    <w:rsid w:val="00BA2070"/>
    <w:rsid w:val="00BC0D8D"/>
    <w:rsid w:val="00BD3306"/>
    <w:rsid w:val="00BD6BC8"/>
    <w:rsid w:val="00BE5EFC"/>
    <w:rsid w:val="00C23436"/>
    <w:rsid w:val="00C5048F"/>
    <w:rsid w:val="00C5319A"/>
    <w:rsid w:val="00C57357"/>
    <w:rsid w:val="00C639FC"/>
    <w:rsid w:val="00C70396"/>
    <w:rsid w:val="00C8214A"/>
    <w:rsid w:val="00CA06CD"/>
    <w:rsid w:val="00CA50AC"/>
    <w:rsid w:val="00CC6C70"/>
    <w:rsid w:val="00CF4D7B"/>
    <w:rsid w:val="00CF54E6"/>
    <w:rsid w:val="00CF7598"/>
    <w:rsid w:val="00D01A56"/>
    <w:rsid w:val="00D061A8"/>
    <w:rsid w:val="00D067C3"/>
    <w:rsid w:val="00D316F2"/>
    <w:rsid w:val="00D4001C"/>
    <w:rsid w:val="00D4171D"/>
    <w:rsid w:val="00D43CA8"/>
    <w:rsid w:val="00D55458"/>
    <w:rsid w:val="00D5578B"/>
    <w:rsid w:val="00D87271"/>
    <w:rsid w:val="00DB5538"/>
    <w:rsid w:val="00DC7DB7"/>
    <w:rsid w:val="00DD6823"/>
    <w:rsid w:val="00E1538F"/>
    <w:rsid w:val="00E17B6C"/>
    <w:rsid w:val="00E34B19"/>
    <w:rsid w:val="00EA5606"/>
    <w:rsid w:val="00EC520B"/>
    <w:rsid w:val="00ED0930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23A0-30C3-4965-949B-E3FC1FBA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2020-07-16T09:14:00Z</cp:lastPrinted>
  <dcterms:created xsi:type="dcterms:W3CDTF">2020-07-10T14:16:00Z</dcterms:created>
  <dcterms:modified xsi:type="dcterms:W3CDTF">2020-07-16T09:15:00Z</dcterms:modified>
</cp:coreProperties>
</file>